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6429" w14:textId="10E38BE6" w:rsidR="001E7235" w:rsidRPr="009522F4" w:rsidRDefault="001E7235" w:rsidP="009522F4">
      <w:pPr>
        <w:ind w:left="6663" w:firstLine="283"/>
        <w:rPr>
          <w:sz w:val="24"/>
          <w:szCs w:val="24"/>
        </w:rPr>
      </w:pPr>
      <w:r w:rsidRPr="009522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C52F3C" wp14:editId="01365CA7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2255520" cy="1089660"/>
                <wp:effectExtent l="0" t="0" r="0" b="0"/>
                <wp:wrapTight wrapText="bothSides">
                  <wp:wrapPolygon edited="0">
                    <wp:start x="0" y="0"/>
                    <wp:lineTo x="0" y="21147"/>
                    <wp:lineTo x="21345" y="21147"/>
                    <wp:lineTo x="2134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9E6B" w14:textId="7F924592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GMINA GOŁDAP</w:t>
                            </w:r>
                          </w:p>
                          <w:p w14:paraId="47443702" w14:textId="3F55330B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Plac Zwycięstwa 14</w:t>
                            </w:r>
                          </w:p>
                          <w:p w14:paraId="42951FE6" w14:textId="7F90657E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19-500 Gołdap</w:t>
                            </w:r>
                          </w:p>
                          <w:p w14:paraId="4D264920" w14:textId="2572658A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woj. warmińsko-mazurskie</w:t>
                            </w:r>
                          </w:p>
                          <w:p w14:paraId="2411F98F" w14:textId="4614A224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tel.: (87) 615-60-21 ; fax (87) 615-08-00</w:t>
                            </w:r>
                          </w:p>
                          <w:p w14:paraId="20C9F668" w14:textId="67492329" w:rsidR="001E7235" w:rsidRPr="001E7235" w:rsidRDefault="001E7235" w:rsidP="001E723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NIP 847-158-70-61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C52F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25pt;margin-top:0;width:177.6pt;height:8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" stroked="f">
                <v:textbox>
                  <w:txbxContent>
                    <w:p w14:paraId="5F799E6B" w14:textId="7F924592" w:rsidR="001E7235" w:rsidRPr="001E7235" w:rsidRDefault="001E7235" w:rsidP="001E723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GMINA GOŁDAP</w:t>
                      </w:r>
                    </w:p>
                    <w:p w14:paraId="47443702" w14:textId="3F55330B" w:rsidR="001E7235" w:rsidRPr="001E7235" w:rsidRDefault="001E7235" w:rsidP="001E7235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Plac Zwycięstwa 14</w:t>
                      </w:r>
                    </w:p>
                    <w:p w14:paraId="42951FE6" w14:textId="7F90657E" w:rsidR="001E7235" w:rsidRPr="001E7235" w:rsidRDefault="001E7235" w:rsidP="001E7235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19-500 Gołdap</w:t>
                      </w:r>
                    </w:p>
                    <w:p w14:paraId="4D264920" w14:textId="2572658A" w:rsidR="001E7235" w:rsidRPr="001E7235" w:rsidRDefault="001E7235" w:rsidP="001E7235">
                      <w:pPr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woj. warmińsko-mazurskie</w:t>
                      </w:r>
                    </w:p>
                    <w:p w14:paraId="2411F98F" w14:textId="4614A224" w:rsidR="001E7235" w:rsidRPr="001E7235" w:rsidRDefault="001E7235" w:rsidP="001E7235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tel.: (87) 615-60-21 ; fax (87) 615-08-00</w:t>
                      </w:r>
                    </w:p>
                    <w:p w14:paraId="20C9F668" w14:textId="67492329" w:rsidR="001E7235" w:rsidRPr="001E7235" w:rsidRDefault="001E7235" w:rsidP="001E7235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NIP 847-158-70-61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22F4">
        <w:rPr>
          <w:sz w:val="24"/>
          <w:szCs w:val="24"/>
        </w:rPr>
        <w:t xml:space="preserve">Gołdap, </w:t>
      </w:r>
      <w:r w:rsidR="00015D14">
        <w:rPr>
          <w:sz w:val="24"/>
          <w:szCs w:val="24"/>
        </w:rPr>
        <w:t>13</w:t>
      </w:r>
      <w:r w:rsidRPr="009522F4">
        <w:rPr>
          <w:sz w:val="24"/>
          <w:szCs w:val="24"/>
        </w:rPr>
        <w:t>.0</w:t>
      </w:r>
      <w:r w:rsidR="00015D14">
        <w:rPr>
          <w:sz w:val="24"/>
          <w:szCs w:val="24"/>
        </w:rPr>
        <w:t>3.</w:t>
      </w:r>
      <w:r w:rsidRPr="009522F4">
        <w:rPr>
          <w:sz w:val="24"/>
          <w:szCs w:val="24"/>
        </w:rPr>
        <w:t>202</w:t>
      </w:r>
      <w:r w:rsidR="00015D14">
        <w:rPr>
          <w:sz w:val="24"/>
          <w:szCs w:val="24"/>
        </w:rPr>
        <w:t>4</w:t>
      </w:r>
      <w:r w:rsidRPr="009522F4">
        <w:rPr>
          <w:sz w:val="24"/>
          <w:szCs w:val="24"/>
        </w:rPr>
        <w:t xml:space="preserve"> r.  </w:t>
      </w:r>
    </w:p>
    <w:p w14:paraId="4C585E50" w14:textId="77777777" w:rsidR="001E7235" w:rsidRDefault="001E7235"/>
    <w:p w14:paraId="75170C32" w14:textId="77777777" w:rsidR="001E7235" w:rsidRDefault="001E7235"/>
    <w:p w14:paraId="6465CC2F" w14:textId="77777777" w:rsidR="001E7235" w:rsidRDefault="001E7235"/>
    <w:p w14:paraId="757FD368" w14:textId="77777777" w:rsidR="001E7235" w:rsidRDefault="001E7235"/>
    <w:p w14:paraId="423C572D" w14:textId="54E6A8F6" w:rsidR="001E7235" w:rsidRPr="009522F4" w:rsidRDefault="001E7235" w:rsidP="001E7235">
      <w:pPr>
        <w:jc w:val="center"/>
        <w:rPr>
          <w:b/>
          <w:bCs/>
          <w:sz w:val="24"/>
          <w:szCs w:val="24"/>
        </w:rPr>
      </w:pPr>
      <w:r w:rsidRPr="009522F4">
        <w:rPr>
          <w:b/>
          <w:bCs/>
          <w:sz w:val="24"/>
          <w:szCs w:val="24"/>
        </w:rPr>
        <w:t>Informacja z otwarcia ofert</w:t>
      </w:r>
    </w:p>
    <w:p w14:paraId="751C875F" w14:textId="3684717C" w:rsidR="00067760" w:rsidRDefault="001E7235" w:rsidP="00015D14">
      <w:pPr>
        <w:ind w:firstLine="708"/>
        <w:jc w:val="both"/>
        <w:rPr>
          <w:sz w:val="24"/>
          <w:szCs w:val="24"/>
        </w:rPr>
      </w:pPr>
      <w:r w:rsidRPr="009522F4">
        <w:rPr>
          <w:sz w:val="24"/>
          <w:szCs w:val="24"/>
        </w:rPr>
        <w:t>Zamawiający informuje, że w wyniku zapytania ofertowego dotyczącego dos</w:t>
      </w:r>
      <w:r w:rsidR="009522F4" w:rsidRPr="009522F4">
        <w:rPr>
          <w:sz w:val="24"/>
          <w:szCs w:val="24"/>
        </w:rPr>
        <w:t>tawy materiałów biurowych</w:t>
      </w:r>
      <w:r w:rsidRPr="009522F4">
        <w:rPr>
          <w:sz w:val="24"/>
          <w:szCs w:val="24"/>
        </w:rPr>
        <w:t xml:space="preserve"> w wyznaczonym terminie składania ofert tj.: do </w:t>
      </w:r>
      <w:r w:rsidR="00015D14">
        <w:rPr>
          <w:sz w:val="24"/>
          <w:szCs w:val="24"/>
        </w:rPr>
        <w:t>13</w:t>
      </w:r>
      <w:r w:rsidRPr="009522F4">
        <w:rPr>
          <w:sz w:val="24"/>
          <w:szCs w:val="24"/>
        </w:rPr>
        <w:t xml:space="preserve"> </w:t>
      </w:r>
      <w:r w:rsidR="00015D14">
        <w:rPr>
          <w:sz w:val="24"/>
          <w:szCs w:val="24"/>
        </w:rPr>
        <w:t>marca</w:t>
      </w:r>
      <w:r w:rsidRPr="009522F4">
        <w:rPr>
          <w:sz w:val="24"/>
          <w:szCs w:val="24"/>
        </w:rPr>
        <w:t xml:space="preserve"> 202</w:t>
      </w:r>
      <w:r w:rsidR="00015D14">
        <w:rPr>
          <w:sz w:val="24"/>
          <w:szCs w:val="24"/>
        </w:rPr>
        <w:t>4</w:t>
      </w:r>
      <w:r w:rsidRPr="009522F4">
        <w:rPr>
          <w:sz w:val="24"/>
          <w:szCs w:val="24"/>
        </w:rPr>
        <w:t xml:space="preserve"> r.</w:t>
      </w:r>
      <w:r w:rsidR="00015D14">
        <w:rPr>
          <w:sz w:val="24"/>
          <w:szCs w:val="24"/>
        </w:rPr>
        <w:br/>
      </w:r>
      <w:r w:rsidRPr="009522F4">
        <w:rPr>
          <w:sz w:val="24"/>
          <w:szCs w:val="24"/>
        </w:rPr>
        <w:t>do godziny 12:00 wpłynęło pięć ofer</w:t>
      </w:r>
      <w:r w:rsidR="00BA7A63">
        <w:rPr>
          <w:sz w:val="24"/>
          <w:szCs w:val="24"/>
        </w:rPr>
        <w:t xml:space="preserve">t. </w:t>
      </w:r>
      <w:r w:rsidR="00067760">
        <w:rPr>
          <w:sz w:val="24"/>
          <w:szCs w:val="24"/>
        </w:rPr>
        <w:t xml:space="preserve">Oferty otwarto dnia </w:t>
      </w:r>
      <w:r w:rsidR="00015D14">
        <w:rPr>
          <w:sz w:val="24"/>
          <w:szCs w:val="24"/>
        </w:rPr>
        <w:t>13</w:t>
      </w:r>
      <w:r w:rsidR="00015D14" w:rsidRPr="009522F4">
        <w:rPr>
          <w:sz w:val="24"/>
          <w:szCs w:val="24"/>
        </w:rPr>
        <w:t xml:space="preserve"> </w:t>
      </w:r>
      <w:r w:rsidR="00015D14">
        <w:rPr>
          <w:sz w:val="24"/>
          <w:szCs w:val="24"/>
        </w:rPr>
        <w:t>marca</w:t>
      </w:r>
      <w:r w:rsidR="00015D14" w:rsidRPr="009522F4">
        <w:rPr>
          <w:sz w:val="24"/>
          <w:szCs w:val="24"/>
        </w:rPr>
        <w:t xml:space="preserve"> 202</w:t>
      </w:r>
      <w:r w:rsidR="00015D14">
        <w:rPr>
          <w:sz w:val="24"/>
          <w:szCs w:val="24"/>
        </w:rPr>
        <w:t>4</w:t>
      </w:r>
      <w:r w:rsidR="00015D14" w:rsidRPr="009522F4">
        <w:rPr>
          <w:sz w:val="24"/>
          <w:szCs w:val="24"/>
        </w:rPr>
        <w:t xml:space="preserve"> </w:t>
      </w:r>
      <w:r w:rsidR="00067760">
        <w:rPr>
          <w:sz w:val="24"/>
          <w:szCs w:val="24"/>
        </w:rPr>
        <w:t>r. o godzinie 12:15.</w:t>
      </w:r>
    </w:p>
    <w:p w14:paraId="3F8A2E68" w14:textId="4990FE1A" w:rsidR="00BA7A63" w:rsidRDefault="00BA7A63" w:rsidP="001E7235">
      <w:pPr>
        <w:jc w:val="both"/>
        <w:rPr>
          <w:sz w:val="24"/>
          <w:szCs w:val="24"/>
        </w:rPr>
      </w:pPr>
      <w:r>
        <w:rPr>
          <w:sz w:val="24"/>
          <w:szCs w:val="24"/>
        </w:rPr>
        <w:t>Oferty zostały złożone przez :</w:t>
      </w:r>
    </w:p>
    <w:p w14:paraId="38C883E0" w14:textId="77777777" w:rsidR="00015D14" w:rsidRPr="009522F4" w:rsidRDefault="00015D14" w:rsidP="001E7235">
      <w:pPr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45"/>
        <w:gridCol w:w="2874"/>
        <w:gridCol w:w="1953"/>
        <w:gridCol w:w="1982"/>
        <w:gridCol w:w="1508"/>
      </w:tblGrid>
      <w:tr w:rsidR="00015D14" w:rsidRPr="009522F4" w14:paraId="012B9C22" w14:textId="4E5F2EF3" w:rsidTr="00015D14">
        <w:tc>
          <w:tcPr>
            <w:tcW w:w="745" w:type="dxa"/>
          </w:tcPr>
          <w:p w14:paraId="6DE98888" w14:textId="77777777" w:rsidR="00015D14" w:rsidRPr="009522F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 w:rsidRPr="009522F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74" w:type="dxa"/>
          </w:tcPr>
          <w:p w14:paraId="3327B6A7" w14:textId="6B485FCE" w:rsidR="00015D14" w:rsidRPr="009522F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 w:rsidRPr="009522F4">
              <w:rPr>
                <w:b/>
                <w:bCs/>
                <w:sz w:val="24"/>
                <w:szCs w:val="24"/>
              </w:rPr>
              <w:t>Nazwa (firma)</w:t>
            </w:r>
            <w:r>
              <w:rPr>
                <w:b/>
                <w:bCs/>
                <w:sz w:val="24"/>
                <w:szCs w:val="24"/>
              </w:rPr>
              <w:t>, siedziba i adres Wykonawcy</w:t>
            </w:r>
          </w:p>
        </w:tc>
        <w:tc>
          <w:tcPr>
            <w:tcW w:w="1953" w:type="dxa"/>
          </w:tcPr>
          <w:p w14:paraId="1596F837" w14:textId="24F1CBE9" w:rsidR="00015D14" w:rsidRPr="009522F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złożenia oferty</w:t>
            </w:r>
          </w:p>
        </w:tc>
        <w:tc>
          <w:tcPr>
            <w:tcW w:w="1982" w:type="dxa"/>
          </w:tcPr>
          <w:p w14:paraId="5BBD1DC3" w14:textId="76FB622A" w:rsidR="00015D14" w:rsidRPr="009522F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odzina złożenia oferty</w:t>
            </w:r>
          </w:p>
        </w:tc>
        <w:tc>
          <w:tcPr>
            <w:tcW w:w="1508" w:type="dxa"/>
          </w:tcPr>
          <w:p w14:paraId="07BEBED8" w14:textId="5C0888CF" w:rsidR="00015D14" w:rsidRPr="009522F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 w:rsidRPr="009522F4">
              <w:rPr>
                <w:b/>
                <w:bCs/>
                <w:sz w:val="24"/>
                <w:szCs w:val="24"/>
              </w:rPr>
              <w:t>Oferowana cena (zł brutto)</w:t>
            </w:r>
          </w:p>
        </w:tc>
      </w:tr>
      <w:tr w:rsidR="00015D14" w:rsidRPr="009522F4" w14:paraId="4507470C" w14:textId="6A673216" w:rsidTr="00015D14">
        <w:tc>
          <w:tcPr>
            <w:tcW w:w="745" w:type="dxa"/>
          </w:tcPr>
          <w:p w14:paraId="1F47A7CB" w14:textId="7A10BE5D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14:paraId="290B836A" w14:textId="77777777" w:rsidR="00015D14" w:rsidRPr="00015D1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D14">
              <w:rPr>
                <w:b/>
                <w:bCs/>
                <w:sz w:val="24"/>
                <w:szCs w:val="24"/>
              </w:rPr>
              <w:t>PH „Paxer” Jolanta Prusinowska, Grzegorz Prusinowski Sp. J.</w:t>
            </w:r>
          </w:p>
          <w:p w14:paraId="1BAD5B4E" w14:textId="087B4774" w:rsidR="00015D1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Pr="009522F4">
              <w:rPr>
                <w:sz w:val="24"/>
                <w:szCs w:val="24"/>
              </w:rPr>
              <w:t>. Towarowa 11, 10-416 Olsztyn</w:t>
            </w:r>
          </w:p>
          <w:p w14:paraId="1AFCDC0F" w14:textId="39DCC894" w:rsidR="00015D14" w:rsidRPr="00015D14" w:rsidRDefault="00015D14" w:rsidP="00015D1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30A81AC4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3B69DD3A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 r.</w:t>
            </w:r>
          </w:p>
          <w:p w14:paraId="7192DF99" w14:textId="76275D14" w:rsidR="00015D14" w:rsidRPr="00015D14" w:rsidRDefault="00015D14" w:rsidP="0001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0008BD1D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2A98DA9B" w14:textId="082B4BD4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</w:t>
            </w:r>
          </w:p>
        </w:tc>
        <w:tc>
          <w:tcPr>
            <w:tcW w:w="1508" w:type="dxa"/>
          </w:tcPr>
          <w:p w14:paraId="77C7AA9A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54FFA67F" w14:textId="6A4BC4BE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6254,85</w:t>
            </w:r>
          </w:p>
        </w:tc>
      </w:tr>
      <w:tr w:rsidR="00015D14" w:rsidRPr="009522F4" w14:paraId="553AF110" w14:textId="6385F5DA" w:rsidTr="00015D14">
        <w:tc>
          <w:tcPr>
            <w:tcW w:w="745" w:type="dxa"/>
          </w:tcPr>
          <w:p w14:paraId="433D6FED" w14:textId="6953B77B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14:paraId="11BB76FC" w14:textId="77777777" w:rsidR="00015D14" w:rsidRPr="00015D14" w:rsidRDefault="00015D14" w:rsidP="00015D1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D14">
              <w:rPr>
                <w:b/>
                <w:bCs/>
                <w:sz w:val="24"/>
                <w:szCs w:val="24"/>
              </w:rPr>
              <w:t>PHU Renoma Łukasz Pietkiewicz</w:t>
            </w:r>
          </w:p>
          <w:p w14:paraId="26FBA566" w14:textId="58E7254E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9522F4">
              <w:rPr>
                <w:sz w:val="24"/>
                <w:szCs w:val="24"/>
              </w:rPr>
              <w:t>l. Warszawska 49, 12-200 Pisz</w:t>
            </w:r>
          </w:p>
        </w:tc>
        <w:tc>
          <w:tcPr>
            <w:tcW w:w="1953" w:type="dxa"/>
          </w:tcPr>
          <w:p w14:paraId="026E0788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4008A385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  <w:p w14:paraId="1F050CC7" w14:textId="5F2ACDF0" w:rsidR="00015D14" w:rsidRPr="00015D14" w:rsidRDefault="00015D14" w:rsidP="00015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1B300FC8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1FC7F627" w14:textId="41E8CDE8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11:51</w:t>
            </w:r>
          </w:p>
        </w:tc>
        <w:tc>
          <w:tcPr>
            <w:tcW w:w="1508" w:type="dxa"/>
          </w:tcPr>
          <w:p w14:paraId="53D50DEE" w14:textId="77777777" w:rsidR="00015D14" w:rsidRDefault="00015D14" w:rsidP="00015D14">
            <w:pPr>
              <w:jc w:val="center"/>
              <w:rPr>
                <w:sz w:val="24"/>
                <w:szCs w:val="24"/>
              </w:rPr>
            </w:pPr>
          </w:p>
          <w:p w14:paraId="08F53325" w14:textId="2F843356" w:rsidR="00015D14" w:rsidRPr="009522F4" w:rsidRDefault="00015D14" w:rsidP="00015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7174,51</w:t>
            </w:r>
          </w:p>
        </w:tc>
      </w:tr>
    </w:tbl>
    <w:p w14:paraId="51F8979D" w14:textId="77777777" w:rsidR="001E7235" w:rsidRDefault="001E7235"/>
    <w:p w14:paraId="2C4A1251" w14:textId="1AA4244C" w:rsidR="000702FB" w:rsidRPr="000702FB" w:rsidRDefault="000702FB" w:rsidP="000702FB">
      <w:pPr>
        <w:ind w:left="6521"/>
        <w:jc w:val="center"/>
        <w:rPr>
          <w:color w:val="FF0000"/>
        </w:rPr>
      </w:pPr>
    </w:p>
    <w:sectPr w:rsidR="000702FB" w:rsidRPr="0007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2"/>
    <w:rsid w:val="00015D14"/>
    <w:rsid w:val="00067760"/>
    <w:rsid w:val="000702FB"/>
    <w:rsid w:val="00126064"/>
    <w:rsid w:val="001C0D82"/>
    <w:rsid w:val="001E1206"/>
    <w:rsid w:val="001E7235"/>
    <w:rsid w:val="003503E7"/>
    <w:rsid w:val="009522F4"/>
    <w:rsid w:val="00BA7A63"/>
    <w:rsid w:val="00C25352"/>
    <w:rsid w:val="00C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7DB3"/>
  <w15:chartTrackingRefBased/>
  <w15:docId w15:val="{A66777FE-E344-4B87-BE81-D5B1B0C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2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D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4D46-4CF1-4F5B-A595-F1327CE8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 Janko</cp:lastModifiedBy>
  <cp:revision>10</cp:revision>
  <cp:lastPrinted>2023-04-25T13:18:00Z</cp:lastPrinted>
  <dcterms:created xsi:type="dcterms:W3CDTF">2023-04-21T12:09:00Z</dcterms:created>
  <dcterms:modified xsi:type="dcterms:W3CDTF">2024-03-13T13:22:00Z</dcterms:modified>
</cp:coreProperties>
</file>