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562" w14:textId="77777777" w:rsidR="00D31028" w:rsidRDefault="00D31028" w:rsidP="00D31028">
      <w:pPr>
        <w:pStyle w:val="Standard"/>
      </w:pPr>
    </w:p>
    <w:p w14:paraId="77F9B93D" w14:textId="77777777" w:rsidR="00D31028" w:rsidRDefault="00D31028" w:rsidP="00D31028">
      <w:pPr>
        <w:pStyle w:val="Standard"/>
        <w:jc w:val="center"/>
        <w:rPr>
          <w:rFonts w:ascii="Arial, 'Times New Roman'" w:eastAsia="Arial, 'Times New Roman'" w:hAnsi="Arial, 'Times New Roman'"/>
          <w:b/>
          <w:bCs/>
          <w:sz w:val="20"/>
        </w:rPr>
      </w:pPr>
      <w:r>
        <w:rPr>
          <w:rFonts w:ascii="Arial, 'Times New Roman'" w:eastAsia="Arial, 'Times New Roman'" w:hAnsi="Arial, 'Times New Roman'"/>
          <w:b/>
          <w:bCs/>
          <w:sz w:val="20"/>
        </w:rPr>
        <w:t xml:space="preserve">PUBLICZNIE DOSTĘPNY WYKAZ DANYCH O DOKUMENTACH ZAWIERAJĄCYCH INFORMACJE </w:t>
      </w:r>
      <w:r>
        <w:rPr>
          <w:rFonts w:ascii="Arial, 'Times New Roman'" w:eastAsia="Arial, 'Times New Roman'" w:hAnsi="Arial, 'Times New Roman'"/>
          <w:b/>
          <w:bCs/>
          <w:sz w:val="20"/>
        </w:rPr>
        <w:br/>
        <w:t>O ŚRODOWISKU I JEGO OCHRONIE</w:t>
      </w:r>
    </w:p>
    <w:p w14:paraId="424454CB" w14:textId="77777777" w:rsidR="00D31028" w:rsidRDefault="00D31028" w:rsidP="00D31028">
      <w:pPr>
        <w:pStyle w:val="Standard"/>
        <w:jc w:val="center"/>
      </w:pPr>
    </w:p>
    <w:p w14:paraId="5275BE7F" w14:textId="77777777" w:rsidR="00D31028" w:rsidRDefault="00D31028" w:rsidP="00D31028">
      <w:pPr>
        <w:pStyle w:val="Standard"/>
        <w:jc w:val="center"/>
      </w:pPr>
    </w:p>
    <w:tbl>
      <w:tblPr>
        <w:tblW w:w="9587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872"/>
        <w:gridCol w:w="4325"/>
      </w:tblGrid>
      <w:tr w:rsidR="00D31028" w14:paraId="3E7AFD85" w14:textId="77777777" w:rsidTr="00767983">
        <w:trPr>
          <w:trHeight w:val="399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9E44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L. p.</w:t>
            </w:r>
          </w:p>
        </w:tc>
        <w:tc>
          <w:tcPr>
            <w:tcW w:w="9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859D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b/>
                <w:bCs/>
                <w:sz w:val="20"/>
              </w:rPr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Karta informacyjna</w:t>
            </w:r>
          </w:p>
        </w:tc>
      </w:tr>
      <w:tr w:rsidR="00D31028" w14:paraId="62BF082A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CB9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470EB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 karty/rok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0C810A" w14:textId="0B13BB15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2</w:t>
            </w:r>
            <w:r w:rsidR="002D086D"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2</w:t>
            </w:r>
            <w:r>
              <w:rPr>
                <w:rFonts w:ascii="Arial, 'Times New Roman'" w:eastAsia="Arial, 'Times New Roman'" w:hAnsi="Arial, 'Times New Roman'"/>
                <w:b/>
                <w:bCs/>
                <w:sz w:val="20"/>
              </w:rPr>
              <w:t>/2018</w:t>
            </w:r>
          </w:p>
        </w:tc>
      </w:tr>
      <w:tr w:rsidR="00D31028" w14:paraId="10B28C72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A9218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9067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Rodzaj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936A7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Decyzja</w:t>
            </w:r>
          </w:p>
        </w:tc>
      </w:tr>
      <w:tr w:rsidR="00D31028" w14:paraId="25105F77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2BAD8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6CA9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Temat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789D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zwierząt i roślin.</w:t>
            </w:r>
          </w:p>
        </w:tc>
      </w:tr>
      <w:tr w:rsidR="00D31028" w14:paraId="75BB08F1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B27F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89FA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Nazwa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24FC4" w14:textId="0EFCDC0A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Zezwolenie na usunięcie drzew z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zadrzewień</w:t>
            </w:r>
            <w:proofErr w:type="spellEnd"/>
            <w:r w:rsidR="002D086D">
              <w:rPr>
                <w:rFonts w:ascii="Arial, 'Times New Roman'" w:eastAsia="Arial, 'Times New Roman'" w:hAnsi="Arial, 'Times New Roman'"/>
                <w:sz w:val="20"/>
              </w:rPr>
              <w:t>.</w:t>
            </w:r>
          </w:p>
        </w:tc>
      </w:tr>
      <w:tr w:rsidR="00D31028" w14:paraId="4DBD7536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309C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BC7E0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Zakres przedmiotowy dokumentu – opis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FC460" w14:textId="22589FFE" w:rsidR="00D31028" w:rsidRPr="00D31028" w:rsidRDefault="00D31028" w:rsidP="00767983">
            <w:pPr>
              <w:pStyle w:val="Standard"/>
            </w:pPr>
            <w:r w:rsidRPr="00D31028">
              <w:rPr>
                <w:rFonts w:ascii="Arial" w:hAnsi="Arial" w:cs="Tahoma"/>
                <w:sz w:val="20"/>
                <w:szCs w:val="20"/>
              </w:rPr>
              <w:t xml:space="preserve">Zezwolenie na usunięcie  drzew z </w:t>
            </w:r>
            <w:proofErr w:type="spellStart"/>
            <w:r w:rsidRPr="00D31028">
              <w:rPr>
                <w:rFonts w:ascii="Arial" w:hAnsi="Arial" w:cs="Tahoma"/>
                <w:sz w:val="20"/>
                <w:szCs w:val="20"/>
              </w:rPr>
              <w:t>zadrzewień</w:t>
            </w:r>
            <w:proofErr w:type="spellEnd"/>
            <w:r w:rsidRPr="00D31028">
              <w:rPr>
                <w:rFonts w:ascii="Arial" w:hAnsi="Arial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</w:rPr>
              <w:t>zlokalizowanych na działce nr. 507/3</w:t>
            </w:r>
            <w:r w:rsidR="002D086D">
              <w:rPr>
                <w:rFonts w:ascii="Arial" w:hAnsi="Arial" w:cs="Tahoma"/>
                <w:sz w:val="20"/>
                <w:szCs w:val="20"/>
              </w:rPr>
              <w:t>1</w:t>
            </w:r>
            <w:r>
              <w:rPr>
                <w:rFonts w:ascii="Arial" w:hAnsi="Arial" w:cs="Tahoma"/>
                <w:sz w:val="20"/>
                <w:szCs w:val="20"/>
              </w:rPr>
              <w:t xml:space="preserve"> przy ul. 1 Maja w Gołdapi.</w:t>
            </w:r>
          </w:p>
        </w:tc>
      </w:tr>
      <w:tr w:rsidR="00D31028" w14:paraId="786C4F1C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6666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2F8F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Obszar, którego dokument dotyczy, zgodnie z podziałem administracyjnym kraju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7336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miasto  Gołdap</w:t>
            </w:r>
          </w:p>
        </w:tc>
      </w:tr>
      <w:tr w:rsidR="00D31028" w14:paraId="6E5D7820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3CAB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413A9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Znak sprawy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3241D" w14:textId="0D3651E6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GPO.6131.10</w:t>
            </w:r>
            <w:r w:rsidR="002D086D">
              <w:rPr>
                <w:rFonts w:ascii="Arial, 'Times New Roman'" w:eastAsia="Arial, 'Times New Roman'" w:hAnsi="Arial, 'Times New Roman'"/>
                <w:sz w:val="20"/>
              </w:rPr>
              <w:t>7</w:t>
            </w:r>
            <w:r>
              <w:rPr>
                <w:rFonts w:ascii="Arial, 'Times New Roman'" w:eastAsia="Arial, 'Times New Roman'" w:hAnsi="Arial, 'Times New Roman'"/>
                <w:sz w:val="20"/>
              </w:rPr>
              <w:t>.2018</w:t>
            </w:r>
          </w:p>
        </w:tc>
      </w:tr>
      <w:tr w:rsidR="00D31028" w14:paraId="608CBA2D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64CC1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B3598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wytworzył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53EBD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Podinspektor w Urzędzie Miejskim w Gołdapi</w:t>
            </w:r>
          </w:p>
        </w:tc>
      </w:tr>
      <w:tr w:rsidR="00D31028" w14:paraId="188D7DA3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F4D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9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6687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21B49" w14:textId="610D777D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02.11.2018 r.</w:t>
            </w:r>
          </w:p>
        </w:tc>
      </w:tr>
      <w:tr w:rsidR="00D31028" w14:paraId="09AB406F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99FF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9D68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Dokument zatwierdził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92F5F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Kierownik Wydziału Gospodarki Przestrzennej , Ochrony Środowiska i Nieruchomości w Urzędzie Miejskim w Gołdapi</w:t>
            </w:r>
          </w:p>
        </w:tc>
      </w:tr>
      <w:tr w:rsidR="00D31028" w14:paraId="247764D4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38B8A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11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9CDCD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zatwierdzenia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D8D0" w14:textId="62AF2BF7" w:rsidR="00D31028" w:rsidRDefault="002D086D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</w:t>
            </w:r>
            <w:bookmarkStart w:id="0" w:name="_GoBack"/>
            <w:bookmarkEnd w:id="0"/>
            <w:r w:rsidR="00D31028">
              <w:rPr>
                <w:rFonts w:ascii="Arial, 'Times New Roman'" w:eastAsia="Arial, 'Times New Roman'" w:hAnsi="Arial, 'Times New Roman'"/>
                <w:sz w:val="20"/>
              </w:rPr>
              <w:t>2.11.2018 r.</w:t>
            </w:r>
          </w:p>
        </w:tc>
      </w:tr>
      <w:tr w:rsidR="00D31028" w14:paraId="03A22FC3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3D483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12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C619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Miejsce przechowywania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9641A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Urząd Miejski w Gołdapi, Plac Zwycięstwa 14, pok. 25.</w:t>
            </w:r>
          </w:p>
        </w:tc>
      </w:tr>
      <w:tr w:rsidR="00D31028" w14:paraId="09C82A28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EF80D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13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EC4A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Adres elektroniczny zawierający odnośnik do dokumentu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AB1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 xml:space="preserve">BIP Gołdap w zakładce INNE - </w:t>
            </w:r>
            <w:proofErr w:type="spellStart"/>
            <w:r>
              <w:rPr>
                <w:rFonts w:ascii="Arial, 'Times New Roman'" w:eastAsia="Arial, 'Times New Roman'" w:hAnsi="Arial, 'Times New Roman'"/>
                <w:sz w:val="20"/>
              </w:rPr>
              <w:t>Ekoportal</w:t>
            </w:r>
            <w:proofErr w:type="spellEnd"/>
          </w:p>
        </w:tc>
      </w:tr>
      <w:tr w:rsidR="00D31028" w14:paraId="62DDB5AB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5E47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14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BBD2C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Czy dokument jest ostateczny tak/nie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4FD14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Nie.</w:t>
            </w:r>
          </w:p>
        </w:tc>
      </w:tr>
      <w:tr w:rsidR="00D31028" w14:paraId="164C034B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F3B55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15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42065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Numery kart innych dokumentów w sprawie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B878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Nie dotyczy</w:t>
            </w:r>
          </w:p>
        </w:tc>
      </w:tr>
      <w:tr w:rsidR="00D31028" w14:paraId="3F96911C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70A44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16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C1D17B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Data zamieszczenia w wykazie danych o dokumencie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E4268" w14:textId="01DF8559" w:rsidR="00D31028" w:rsidRDefault="00D31028" w:rsidP="00767983">
            <w:pPr>
              <w:pStyle w:val="Standard"/>
            </w:pPr>
            <w:r>
              <w:rPr>
                <w:rFonts w:ascii="Arial, 'Times New Roman'" w:eastAsia="Arial, 'Times New Roman'" w:hAnsi="Arial, 'Times New Roman'"/>
                <w:sz w:val="20"/>
              </w:rPr>
              <w:t>05.11.2018 r.</w:t>
            </w:r>
          </w:p>
        </w:tc>
      </w:tr>
      <w:tr w:rsidR="00D31028" w14:paraId="25B37E60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9A66F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17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299D6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Zastrzeżenia dotyczące nieudostępniania informacji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47258" w14:textId="4CA0D26E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Ochrona danych osobowych.</w:t>
            </w:r>
          </w:p>
        </w:tc>
      </w:tr>
      <w:tr w:rsidR="00D31028" w14:paraId="0B6A8278" w14:textId="77777777" w:rsidTr="00767983">
        <w:trPr>
          <w:trHeight w:val="284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03EBA2" w14:textId="77777777" w:rsidR="00D31028" w:rsidRDefault="00D31028" w:rsidP="00767983">
            <w:pPr>
              <w:pStyle w:val="Standard"/>
              <w:jc w:val="center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18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39FFD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Uwagi</w:t>
            </w:r>
          </w:p>
        </w:tc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D6362" w14:textId="77777777" w:rsidR="00D31028" w:rsidRDefault="00D31028" w:rsidP="00767983">
            <w:pPr>
              <w:pStyle w:val="Standard"/>
              <w:rPr>
                <w:rFonts w:ascii="Arial, 'Times New Roman'" w:eastAsia="Arial, 'Times New Roman'" w:hAnsi="Arial, 'Times New Roman'"/>
                <w:sz w:val="20"/>
              </w:rPr>
            </w:pPr>
            <w:r>
              <w:rPr>
                <w:rFonts w:ascii="Arial, 'Times New Roman'" w:eastAsia="Arial, 'Times New Roman'" w:hAnsi="Arial, 'Times New Roman'"/>
                <w:sz w:val="20"/>
              </w:rPr>
              <w:t>Brak</w:t>
            </w:r>
          </w:p>
        </w:tc>
      </w:tr>
    </w:tbl>
    <w:p w14:paraId="101BDD3C" w14:textId="77777777" w:rsidR="00D31028" w:rsidRDefault="00D31028" w:rsidP="00D31028">
      <w:pPr>
        <w:pStyle w:val="Standard"/>
      </w:pPr>
    </w:p>
    <w:p w14:paraId="581114D5" w14:textId="77777777" w:rsidR="00584D6F" w:rsidRDefault="00584D6F"/>
    <w:sectPr w:rsidR="00584D6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F30E" w14:textId="77777777" w:rsidR="00872652" w:rsidRDefault="00872652" w:rsidP="00D31028">
      <w:r>
        <w:separator/>
      </w:r>
    </w:p>
  </w:endnote>
  <w:endnote w:type="continuationSeparator" w:id="0">
    <w:p w14:paraId="26F45466" w14:textId="77777777" w:rsidR="00872652" w:rsidRDefault="00872652" w:rsidP="00D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'Times New Roman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30" w14:textId="77777777" w:rsidR="00872652" w:rsidRDefault="00872652" w:rsidP="00D31028">
      <w:r>
        <w:separator/>
      </w:r>
    </w:p>
  </w:footnote>
  <w:footnote w:type="continuationSeparator" w:id="0">
    <w:p w14:paraId="4E4AF33B" w14:textId="77777777" w:rsidR="00872652" w:rsidRDefault="00872652" w:rsidP="00D3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F"/>
    <w:rsid w:val="002D086D"/>
    <w:rsid w:val="0036026F"/>
    <w:rsid w:val="00584D6F"/>
    <w:rsid w:val="00872652"/>
    <w:rsid w:val="00D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FDA6"/>
  <w15:chartTrackingRefBased/>
  <w15:docId w15:val="{2C1CDB2C-F06E-4999-9345-2F77625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31028"/>
  </w:style>
  <w:style w:type="paragraph" w:styleId="Stopka">
    <w:name w:val="footer"/>
    <w:basedOn w:val="Normalny"/>
    <w:link w:val="StopkaZnak"/>
    <w:uiPriority w:val="99"/>
    <w:unhideWhenUsed/>
    <w:rsid w:val="00D3102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31028"/>
  </w:style>
  <w:style w:type="paragraph" w:customStyle="1" w:styleId="Standard">
    <w:name w:val="Standard"/>
    <w:rsid w:val="00D31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jozef.zaskiewicz</cp:lastModifiedBy>
  <cp:revision>3</cp:revision>
  <dcterms:created xsi:type="dcterms:W3CDTF">2018-11-05T12:22:00Z</dcterms:created>
  <dcterms:modified xsi:type="dcterms:W3CDTF">2018-11-05T12:28:00Z</dcterms:modified>
</cp:coreProperties>
</file>