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4280D" w14:textId="5940DB78" w:rsidR="005B5474" w:rsidRPr="005B5474" w:rsidRDefault="005B5474" w:rsidP="005B5474">
      <w:pPr>
        <w:jc w:val="right"/>
        <w:rPr>
          <w:rFonts w:ascii="Times New Roman" w:hAnsi="Times New Roman" w:cs="Times New Roman"/>
        </w:rPr>
      </w:pPr>
      <w:r w:rsidRPr="005B5474">
        <w:rPr>
          <w:rFonts w:ascii="Times New Roman" w:hAnsi="Times New Roman" w:cs="Times New Roman"/>
        </w:rPr>
        <w:t>-projekt-</w:t>
      </w:r>
    </w:p>
    <w:p w14:paraId="63923F69" w14:textId="2B0DC325" w:rsidR="008E5C15" w:rsidRPr="004D3C10" w:rsidRDefault="00192F26" w:rsidP="00192F26">
      <w:pPr>
        <w:jc w:val="center"/>
        <w:rPr>
          <w:rFonts w:ascii="Times New Roman" w:hAnsi="Times New Roman" w:cs="Times New Roman"/>
          <w:b/>
          <w:bCs/>
        </w:rPr>
      </w:pPr>
      <w:r w:rsidRPr="004D3C10">
        <w:rPr>
          <w:rFonts w:ascii="Times New Roman" w:hAnsi="Times New Roman" w:cs="Times New Roman"/>
          <w:b/>
          <w:bCs/>
        </w:rPr>
        <w:t>UCHWAŁA NR …… / …… / 2021</w:t>
      </w:r>
    </w:p>
    <w:p w14:paraId="2D4F4800" w14:textId="3CDA5426" w:rsidR="00192F26" w:rsidRPr="004D3C10" w:rsidRDefault="00192F26" w:rsidP="00192F26">
      <w:pPr>
        <w:jc w:val="center"/>
        <w:rPr>
          <w:rFonts w:ascii="Times New Roman" w:hAnsi="Times New Roman" w:cs="Times New Roman"/>
          <w:b/>
          <w:bCs/>
        </w:rPr>
      </w:pPr>
      <w:r w:rsidRPr="004D3C10">
        <w:rPr>
          <w:rFonts w:ascii="Times New Roman" w:hAnsi="Times New Roman" w:cs="Times New Roman"/>
          <w:b/>
          <w:bCs/>
        </w:rPr>
        <w:t>RADY MIEJSKIEJ W GOŁDAPI</w:t>
      </w:r>
    </w:p>
    <w:p w14:paraId="1EDAF9B1" w14:textId="1D4F1711" w:rsidR="00192F26" w:rsidRPr="004D3C10" w:rsidRDefault="00192F26" w:rsidP="00192F26">
      <w:pPr>
        <w:jc w:val="center"/>
        <w:rPr>
          <w:rFonts w:ascii="Times New Roman" w:hAnsi="Times New Roman" w:cs="Times New Roman"/>
        </w:rPr>
      </w:pPr>
      <w:r w:rsidRPr="004D3C10">
        <w:rPr>
          <w:rFonts w:ascii="Times New Roman" w:hAnsi="Times New Roman" w:cs="Times New Roman"/>
        </w:rPr>
        <w:t>z dnia ………….. marca 2021 r.</w:t>
      </w:r>
    </w:p>
    <w:p w14:paraId="7E34AA75" w14:textId="48E85F9A" w:rsidR="00192F26" w:rsidRPr="004D3C10" w:rsidRDefault="00192F26" w:rsidP="00192F26">
      <w:pPr>
        <w:jc w:val="center"/>
        <w:rPr>
          <w:rFonts w:ascii="Times New Roman" w:hAnsi="Times New Roman" w:cs="Times New Roman"/>
          <w:b/>
          <w:bCs/>
        </w:rPr>
      </w:pPr>
      <w:r w:rsidRPr="004D3C10">
        <w:rPr>
          <w:rFonts w:ascii="Times New Roman" w:hAnsi="Times New Roman" w:cs="Times New Roman"/>
          <w:b/>
          <w:bCs/>
        </w:rPr>
        <w:t>w sprawie wysokości ekwiwalentu pieniężnego przysługującego członkom ochotniczej straży pożarnej za</w:t>
      </w:r>
      <w:r w:rsidR="005B5474">
        <w:rPr>
          <w:rFonts w:ascii="Times New Roman" w:hAnsi="Times New Roman" w:cs="Times New Roman"/>
          <w:b/>
          <w:bCs/>
        </w:rPr>
        <w:t> </w:t>
      </w:r>
      <w:r w:rsidRPr="004D3C10">
        <w:rPr>
          <w:rFonts w:ascii="Times New Roman" w:hAnsi="Times New Roman" w:cs="Times New Roman"/>
          <w:b/>
          <w:bCs/>
        </w:rPr>
        <w:t>uczestnictwo w działaniu ratowniczym lub szkoleniem pożarniczym</w:t>
      </w:r>
    </w:p>
    <w:p w14:paraId="5C7E2246" w14:textId="1C45F663" w:rsidR="00192F26" w:rsidRPr="004D3C10" w:rsidRDefault="00192F26" w:rsidP="00192F26">
      <w:pPr>
        <w:jc w:val="both"/>
        <w:rPr>
          <w:rFonts w:ascii="Times New Roman" w:hAnsi="Times New Roman" w:cs="Times New Roman"/>
        </w:rPr>
      </w:pPr>
      <w:r w:rsidRPr="004D3C10">
        <w:rPr>
          <w:rFonts w:ascii="Times New Roman" w:hAnsi="Times New Roman" w:cs="Times New Roman"/>
        </w:rPr>
        <w:t xml:space="preserve">Na podstawie art. 18 ust. 2 pkt 15 ustawy z dnia 8 marca 1990 r. o samorządzie gminnym </w:t>
      </w:r>
      <w:r w:rsidR="00B32848" w:rsidRPr="004D3C10">
        <w:rPr>
          <w:rFonts w:ascii="Times New Roman" w:hAnsi="Times New Roman" w:cs="Times New Roman"/>
        </w:rPr>
        <w:t>(</w:t>
      </w:r>
      <w:proofErr w:type="spellStart"/>
      <w:r w:rsidR="00B32848" w:rsidRPr="004D3C10">
        <w:rPr>
          <w:rFonts w:ascii="Times New Roman" w:hAnsi="Times New Roman" w:cs="Times New Roman"/>
        </w:rPr>
        <w:t>t.j</w:t>
      </w:r>
      <w:proofErr w:type="spellEnd"/>
      <w:r w:rsidR="00B32848" w:rsidRPr="004D3C10">
        <w:rPr>
          <w:rFonts w:ascii="Times New Roman" w:hAnsi="Times New Roman" w:cs="Times New Roman"/>
        </w:rPr>
        <w:t xml:space="preserve">. Dz. U. z 2020 r. poz. 713 z </w:t>
      </w:r>
      <w:proofErr w:type="spellStart"/>
      <w:r w:rsidR="00B32848" w:rsidRPr="004D3C10">
        <w:rPr>
          <w:rFonts w:ascii="Times New Roman" w:hAnsi="Times New Roman" w:cs="Times New Roman"/>
        </w:rPr>
        <w:t>późn</w:t>
      </w:r>
      <w:proofErr w:type="spellEnd"/>
      <w:r w:rsidR="00B32848" w:rsidRPr="004D3C10">
        <w:rPr>
          <w:rFonts w:ascii="Times New Roman" w:hAnsi="Times New Roman" w:cs="Times New Roman"/>
        </w:rPr>
        <w:t>. zm.)</w:t>
      </w:r>
      <w:r w:rsidRPr="004D3C10">
        <w:rPr>
          <w:rFonts w:ascii="Times New Roman" w:hAnsi="Times New Roman" w:cs="Times New Roman"/>
        </w:rPr>
        <w:t xml:space="preserve"> i art. 28 ust. 1 i 2 ustawy z dnia 24 sierpnia 1991 r. o ochronie przeciwpożarowej </w:t>
      </w:r>
      <w:r w:rsidR="00977FA4">
        <w:rPr>
          <w:rFonts w:ascii="Times New Roman" w:hAnsi="Times New Roman" w:cs="Times New Roman"/>
        </w:rPr>
        <w:br/>
      </w:r>
      <w:r w:rsidR="00A40B07" w:rsidRPr="004D3C10">
        <w:rPr>
          <w:rFonts w:ascii="Times New Roman" w:hAnsi="Times New Roman" w:cs="Times New Roman"/>
        </w:rPr>
        <w:t>(</w:t>
      </w:r>
      <w:proofErr w:type="spellStart"/>
      <w:r w:rsidR="00A40B07" w:rsidRPr="004D3C10">
        <w:rPr>
          <w:rFonts w:ascii="Times New Roman" w:hAnsi="Times New Roman" w:cs="Times New Roman"/>
        </w:rPr>
        <w:t>t.j</w:t>
      </w:r>
      <w:proofErr w:type="spellEnd"/>
      <w:r w:rsidR="00A40B07" w:rsidRPr="004D3C10">
        <w:rPr>
          <w:rFonts w:ascii="Times New Roman" w:hAnsi="Times New Roman" w:cs="Times New Roman"/>
        </w:rPr>
        <w:t xml:space="preserve">. Dz. U. z 2020 r. poz. 961 z </w:t>
      </w:r>
      <w:proofErr w:type="spellStart"/>
      <w:r w:rsidR="00A40B07" w:rsidRPr="004D3C10">
        <w:rPr>
          <w:rFonts w:ascii="Times New Roman" w:hAnsi="Times New Roman" w:cs="Times New Roman"/>
        </w:rPr>
        <w:t>późn</w:t>
      </w:r>
      <w:proofErr w:type="spellEnd"/>
      <w:r w:rsidR="00A40B07" w:rsidRPr="004D3C10">
        <w:rPr>
          <w:rFonts w:ascii="Times New Roman" w:hAnsi="Times New Roman" w:cs="Times New Roman"/>
        </w:rPr>
        <w:t>. zm.)</w:t>
      </w:r>
      <w:r w:rsidRPr="004D3C10">
        <w:rPr>
          <w:rFonts w:ascii="Times New Roman" w:hAnsi="Times New Roman" w:cs="Times New Roman"/>
        </w:rPr>
        <w:t xml:space="preserve"> Rada Miejska w Gołdapi uchwala, co</w:t>
      </w:r>
      <w:r w:rsidR="00A40B07" w:rsidRPr="004D3C10">
        <w:rPr>
          <w:rFonts w:ascii="Times New Roman" w:hAnsi="Times New Roman" w:cs="Times New Roman"/>
        </w:rPr>
        <w:t> </w:t>
      </w:r>
      <w:r w:rsidRPr="004D3C10">
        <w:rPr>
          <w:rFonts w:ascii="Times New Roman" w:hAnsi="Times New Roman" w:cs="Times New Roman"/>
        </w:rPr>
        <w:t>następuje:</w:t>
      </w:r>
    </w:p>
    <w:p w14:paraId="399A7A91" w14:textId="52153947" w:rsidR="00123B57" w:rsidRPr="004D3C10" w:rsidRDefault="00192F26" w:rsidP="00192F26">
      <w:pPr>
        <w:jc w:val="both"/>
        <w:rPr>
          <w:rFonts w:ascii="Times New Roman" w:hAnsi="Times New Roman" w:cs="Times New Roman"/>
        </w:rPr>
      </w:pPr>
      <w:r w:rsidRPr="004D3C10">
        <w:rPr>
          <w:rFonts w:ascii="Times New Roman" w:hAnsi="Times New Roman" w:cs="Times New Roman"/>
          <w:b/>
          <w:bCs/>
        </w:rPr>
        <w:t>§ 1.</w:t>
      </w:r>
      <w:r w:rsidRPr="004D3C10">
        <w:rPr>
          <w:rFonts w:ascii="Times New Roman" w:hAnsi="Times New Roman" w:cs="Times New Roman"/>
        </w:rPr>
        <w:t xml:space="preserve"> </w:t>
      </w:r>
      <w:r w:rsidR="00123B57" w:rsidRPr="004D3C10">
        <w:rPr>
          <w:rFonts w:ascii="Times New Roman" w:hAnsi="Times New Roman" w:cs="Times New Roman"/>
        </w:rPr>
        <w:t>Ustala się dla członków ochotniczych straży pożarnych działających na obszarze Gminy Gołdap ekwiwalent pieniężny za udział w działaniu ratowniczym w wysokości 24,00 zł za każdą godzinę udziału w działaniu ratowniczym.</w:t>
      </w:r>
    </w:p>
    <w:p w14:paraId="74C94EF8" w14:textId="43488250" w:rsidR="00123B57" w:rsidRPr="004D3C10" w:rsidRDefault="00123B57" w:rsidP="00192F26">
      <w:pPr>
        <w:jc w:val="both"/>
        <w:rPr>
          <w:rFonts w:ascii="Times New Roman" w:hAnsi="Times New Roman" w:cs="Times New Roman"/>
        </w:rPr>
      </w:pPr>
      <w:r w:rsidRPr="005B5474">
        <w:rPr>
          <w:rFonts w:ascii="Times New Roman" w:hAnsi="Times New Roman" w:cs="Times New Roman"/>
          <w:b/>
          <w:bCs/>
        </w:rPr>
        <w:t>§ 2.</w:t>
      </w:r>
      <w:r w:rsidRPr="004D3C10">
        <w:rPr>
          <w:rFonts w:ascii="Times New Roman" w:hAnsi="Times New Roman" w:cs="Times New Roman"/>
        </w:rPr>
        <w:t xml:space="preserve"> Za udział w szkoleniu pożarniczym organizowanym przez Państwową Straż Pożarną lub gminę – ustala się</w:t>
      </w:r>
      <w:r w:rsidR="005B5474">
        <w:rPr>
          <w:rFonts w:ascii="Times New Roman" w:hAnsi="Times New Roman" w:cs="Times New Roman"/>
        </w:rPr>
        <w:t> </w:t>
      </w:r>
      <w:r w:rsidRPr="004D3C10">
        <w:rPr>
          <w:rFonts w:ascii="Times New Roman" w:hAnsi="Times New Roman" w:cs="Times New Roman"/>
        </w:rPr>
        <w:t>dla członków ochotniczych straży pożarnych działających na obszarze Gminy Gołdap ekwiwalent pieniężny w wysokości 12,00 zł za każdą godzinę udziału w szkoleniu pożarniczym.</w:t>
      </w:r>
    </w:p>
    <w:p w14:paraId="1B221D3A" w14:textId="0466C15D" w:rsidR="00E42F19" w:rsidRDefault="00E42F19" w:rsidP="00192F26">
      <w:pPr>
        <w:jc w:val="both"/>
        <w:rPr>
          <w:rFonts w:ascii="Times New Roman" w:hAnsi="Times New Roman" w:cs="Times New Roman"/>
        </w:rPr>
      </w:pPr>
      <w:r w:rsidRPr="004D3C10">
        <w:rPr>
          <w:rFonts w:ascii="Times New Roman" w:hAnsi="Times New Roman" w:cs="Times New Roman"/>
          <w:b/>
          <w:bCs/>
        </w:rPr>
        <w:t xml:space="preserve">§ </w:t>
      </w:r>
      <w:r w:rsidR="000D78EA">
        <w:rPr>
          <w:rFonts w:ascii="Times New Roman" w:hAnsi="Times New Roman" w:cs="Times New Roman"/>
          <w:b/>
          <w:bCs/>
        </w:rPr>
        <w:t>3</w:t>
      </w:r>
      <w:r w:rsidRPr="004D3C10">
        <w:rPr>
          <w:rFonts w:ascii="Times New Roman" w:hAnsi="Times New Roman" w:cs="Times New Roman"/>
          <w:b/>
          <w:bCs/>
        </w:rPr>
        <w:t>.</w:t>
      </w:r>
      <w:r w:rsidRPr="004D3C10">
        <w:rPr>
          <w:rFonts w:ascii="Times New Roman" w:hAnsi="Times New Roman" w:cs="Times New Roman"/>
        </w:rPr>
        <w:t xml:space="preserve"> Wykonanie uchwały powierza się Burmistrzowi Gołdapi.</w:t>
      </w:r>
    </w:p>
    <w:p w14:paraId="7514B133" w14:textId="218187D2" w:rsidR="000D78EA" w:rsidRPr="000D78EA" w:rsidRDefault="000D78EA" w:rsidP="00192F26">
      <w:pPr>
        <w:jc w:val="both"/>
        <w:rPr>
          <w:rFonts w:ascii="Times New Roman" w:hAnsi="Times New Roman" w:cs="Times New Roman"/>
          <w:b/>
          <w:bCs/>
        </w:rPr>
      </w:pPr>
      <w:r w:rsidRPr="000D78EA">
        <w:rPr>
          <w:rFonts w:ascii="Times New Roman" w:hAnsi="Times New Roman" w:cs="Times New Roman"/>
          <w:b/>
          <w:bCs/>
        </w:rPr>
        <w:t xml:space="preserve">§ 4. </w:t>
      </w:r>
      <w:r w:rsidRPr="000D78EA">
        <w:rPr>
          <w:rFonts w:ascii="Times New Roman" w:hAnsi="Times New Roman" w:cs="Times New Roman"/>
        </w:rPr>
        <w:t>Trac</w:t>
      </w:r>
      <w:r>
        <w:rPr>
          <w:rFonts w:ascii="Times New Roman" w:hAnsi="Times New Roman" w:cs="Times New Roman"/>
        </w:rPr>
        <w:t>i moc Uchwała Nr XXIX/195/2016 Rady Miejskiej w Gołdapi z dnia 28 października 2016 r. w sprawie wysokości ekwiwalentu pieniężnego przysługującego członkom ochotniczej straży pożarnej za uczestnictwo w działaniu ratowniczym lub szkoleniu pożarniczym.</w:t>
      </w:r>
    </w:p>
    <w:p w14:paraId="3C62A470" w14:textId="21BF2EA4" w:rsidR="00E42F19" w:rsidRPr="004D3C10" w:rsidRDefault="00E42F19" w:rsidP="00192F26">
      <w:pPr>
        <w:jc w:val="both"/>
        <w:rPr>
          <w:rFonts w:ascii="Times New Roman" w:hAnsi="Times New Roman" w:cs="Times New Roman"/>
        </w:rPr>
      </w:pPr>
      <w:r w:rsidRPr="004D3C10">
        <w:rPr>
          <w:rFonts w:ascii="Times New Roman" w:hAnsi="Times New Roman" w:cs="Times New Roman"/>
          <w:b/>
          <w:bCs/>
        </w:rPr>
        <w:t xml:space="preserve">§ </w:t>
      </w:r>
      <w:r w:rsidR="0033538C">
        <w:rPr>
          <w:rFonts w:ascii="Times New Roman" w:hAnsi="Times New Roman" w:cs="Times New Roman"/>
          <w:b/>
          <w:bCs/>
        </w:rPr>
        <w:t>5</w:t>
      </w:r>
      <w:r w:rsidRPr="004D3C10">
        <w:rPr>
          <w:rFonts w:ascii="Times New Roman" w:hAnsi="Times New Roman" w:cs="Times New Roman"/>
          <w:b/>
          <w:bCs/>
        </w:rPr>
        <w:t>.</w:t>
      </w:r>
      <w:r w:rsidRPr="004D3C10">
        <w:rPr>
          <w:rFonts w:ascii="Times New Roman" w:hAnsi="Times New Roman" w:cs="Times New Roman"/>
        </w:rPr>
        <w:t xml:space="preserve"> Uchwała podlega ogłoszeniu w Dzienniku Urzędowym Województwa Warmińsko-Mazurskiego</w:t>
      </w:r>
      <w:r w:rsidR="00543408">
        <w:rPr>
          <w:rFonts w:ascii="Times New Roman" w:hAnsi="Times New Roman" w:cs="Times New Roman"/>
        </w:rPr>
        <w:t xml:space="preserve"> i </w:t>
      </w:r>
      <w:r w:rsidR="00543408" w:rsidRPr="004D3C10">
        <w:rPr>
          <w:rFonts w:ascii="Times New Roman" w:hAnsi="Times New Roman" w:cs="Times New Roman"/>
        </w:rPr>
        <w:t xml:space="preserve">wchodzi w życie z dniem </w:t>
      </w:r>
      <w:r w:rsidR="00543408">
        <w:rPr>
          <w:rFonts w:ascii="Times New Roman" w:hAnsi="Times New Roman" w:cs="Times New Roman"/>
        </w:rPr>
        <w:t>1 maja</w:t>
      </w:r>
      <w:r w:rsidR="00543408" w:rsidRPr="004D3C10">
        <w:rPr>
          <w:rFonts w:ascii="Times New Roman" w:hAnsi="Times New Roman" w:cs="Times New Roman"/>
        </w:rPr>
        <w:t xml:space="preserve"> 2021 r.</w:t>
      </w:r>
    </w:p>
    <w:p w14:paraId="402974A6" w14:textId="116CCEB6" w:rsidR="00F32012" w:rsidRPr="004D3C10" w:rsidRDefault="00F32012" w:rsidP="00192F26">
      <w:pPr>
        <w:jc w:val="both"/>
        <w:rPr>
          <w:rFonts w:ascii="Times New Roman" w:hAnsi="Times New Roman" w:cs="Times New Roman"/>
        </w:rPr>
      </w:pPr>
    </w:p>
    <w:p w14:paraId="1642DDC2" w14:textId="63C5942A" w:rsidR="00F32012" w:rsidRPr="004D3C10" w:rsidRDefault="00F32012" w:rsidP="0093333A">
      <w:pPr>
        <w:ind w:left="4956" w:firstLine="708"/>
        <w:jc w:val="both"/>
        <w:rPr>
          <w:rFonts w:ascii="Times New Roman" w:hAnsi="Times New Roman" w:cs="Times New Roman"/>
        </w:rPr>
      </w:pPr>
      <w:r w:rsidRPr="004D3C10">
        <w:rPr>
          <w:rFonts w:ascii="Times New Roman" w:hAnsi="Times New Roman" w:cs="Times New Roman"/>
        </w:rPr>
        <w:t xml:space="preserve">Przewodniczący Rady Miejskiej </w:t>
      </w:r>
    </w:p>
    <w:p w14:paraId="2DD1F0D1" w14:textId="0542E5A7" w:rsidR="00F32012" w:rsidRDefault="0093333A" w:rsidP="0093333A">
      <w:pPr>
        <w:ind w:left="4956" w:firstLine="708"/>
        <w:jc w:val="both"/>
        <w:rPr>
          <w:rFonts w:ascii="Times New Roman" w:hAnsi="Times New Roman" w:cs="Times New Roman"/>
          <w:b/>
          <w:bCs/>
        </w:rPr>
      </w:pPr>
      <w:r w:rsidRPr="004D3C10">
        <w:rPr>
          <w:rFonts w:ascii="Times New Roman" w:hAnsi="Times New Roman" w:cs="Times New Roman"/>
          <w:b/>
          <w:bCs/>
        </w:rPr>
        <w:t xml:space="preserve">        </w:t>
      </w:r>
      <w:r w:rsidR="00F32012" w:rsidRPr="004D3C10">
        <w:rPr>
          <w:rFonts w:ascii="Times New Roman" w:hAnsi="Times New Roman" w:cs="Times New Roman"/>
          <w:b/>
          <w:bCs/>
        </w:rPr>
        <w:t xml:space="preserve">Wojciech </w:t>
      </w:r>
      <w:proofErr w:type="spellStart"/>
      <w:r w:rsidR="00F32012" w:rsidRPr="004D3C10">
        <w:rPr>
          <w:rFonts w:ascii="Times New Roman" w:hAnsi="Times New Roman" w:cs="Times New Roman"/>
          <w:b/>
          <w:bCs/>
        </w:rPr>
        <w:t>Hołdyński</w:t>
      </w:r>
      <w:proofErr w:type="spellEnd"/>
    </w:p>
    <w:p w14:paraId="7270F4E2" w14:textId="726F6B4C" w:rsidR="008B7CD7" w:rsidRDefault="008B7CD7" w:rsidP="008B7CD7">
      <w:pPr>
        <w:jc w:val="both"/>
        <w:rPr>
          <w:rFonts w:ascii="Times New Roman" w:hAnsi="Times New Roman" w:cs="Times New Roman"/>
          <w:b/>
          <w:bCs/>
        </w:rPr>
      </w:pPr>
    </w:p>
    <w:p w14:paraId="377443B6" w14:textId="025675C3" w:rsidR="008B7CD7" w:rsidRDefault="008B7CD7" w:rsidP="008B7CD7">
      <w:pPr>
        <w:jc w:val="both"/>
        <w:rPr>
          <w:rFonts w:ascii="Times New Roman" w:hAnsi="Times New Roman" w:cs="Times New Roman"/>
          <w:b/>
          <w:bCs/>
        </w:rPr>
      </w:pPr>
    </w:p>
    <w:p w14:paraId="49F068BF" w14:textId="26EF35FE" w:rsidR="008B7CD7" w:rsidRDefault="008B7CD7" w:rsidP="008B7CD7">
      <w:pPr>
        <w:jc w:val="both"/>
        <w:rPr>
          <w:rFonts w:ascii="Times New Roman" w:hAnsi="Times New Roman" w:cs="Times New Roman"/>
          <w:b/>
          <w:bCs/>
        </w:rPr>
      </w:pPr>
    </w:p>
    <w:p w14:paraId="41F70A25" w14:textId="3D4D021C" w:rsidR="008B7CD7" w:rsidRDefault="008B7CD7" w:rsidP="008B7CD7">
      <w:pPr>
        <w:jc w:val="both"/>
        <w:rPr>
          <w:rFonts w:ascii="Times New Roman" w:hAnsi="Times New Roman" w:cs="Times New Roman"/>
          <w:b/>
          <w:bCs/>
        </w:rPr>
      </w:pPr>
    </w:p>
    <w:p w14:paraId="4E56CFC0" w14:textId="736CE1F2" w:rsidR="008B7CD7" w:rsidRDefault="008B7CD7" w:rsidP="008B7CD7">
      <w:pPr>
        <w:jc w:val="both"/>
        <w:rPr>
          <w:rFonts w:ascii="Times New Roman" w:hAnsi="Times New Roman" w:cs="Times New Roman"/>
          <w:b/>
          <w:bCs/>
        </w:rPr>
      </w:pPr>
    </w:p>
    <w:p w14:paraId="33250204" w14:textId="2DCB2C18" w:rsidR="008B7CD7" w:rsidRDefault="008B7CD7" w:rsidP="008B7CD7">
      <w:pPr>
        <w:jc w:val="both"/>
        <w:rPr>
          <w:rFonts w:ascii="Times New Roman" w:hAnsi="Times New Roman" w:cs="Times New Roman"/>
          <w:b/>
          <w:bCs/>
        </w:rPr>
      </w:pPr>
    </w:p>
    <w:p w14:paraId="666769FC" w14:textId="2859DD83" w:rsidR="008B7CD7" w:rsidRDefault="008B7CD7" w:rsidP="008B7CD7">
      <w:pPr>
        <w:jc w:val="both"/>
        <w:rPr>
          <w:rFonts w:ascii="Times New Roman" w:hAnsi="Times New Roman" w:cs="Times New Roman"/>
          <w:b/>
          <w:bCs/>
        </w:rPr>
      </w:pPr>
    </w:p>
    <w:p w14:paraId="1A93B2D3" w14:textId="2F400007" w:rsidR="008B7CD7" w:rsidRDefault="008B7CD7" w:rsidP="008B7CD7">
      <w:pPr>
        <w:jc w:val="both"/>
        <w:rPr>
          <w:rFonts w:ascii="Times New Roman" w:hAnsi="Times New Roman" w:cs="Times New Roman"/>
          <w:b/>
          <w:bCs/>
        </w:rPr>
      </w:pPr>
    </w:p>
    <w:p w14:paraId="454DC8EF" w14:textId="54226219" w:rsidR="008B7CD7" w:rsidRDefault="008B7CD7" w:rsidP="008B7CD7">
      <w:pPr>
        <w:jc w:val="both"/>
        <w:rPr>
          <w:rFonts w:ascii="Times New Roman" w:hAnsi="Times New Roman" w:cs="Times New Roman"/>
          <w:b/>
          <w:bCs/>
        </w:rPr>
      </w:pPr>
    </w:p>
    <w:p w14:paraId="461A3ACA" w14:textId="774E2BD3" w:rsidR="008B7CD7" w:rsidRDefault="008B7CD7" w:rsidP="008B7CD7">
      <w:pPr>
        <w:jc w:val="both"/>
        <w:rPr>
          <w:rFonts w:ascii="Times New Roman" w:hAnsi="Times New Roman" w:cs="Times New Roman"/>
          <w:b/>
          <w:bCs/>
        </w:rPr>
      </w:pPr>
    </w:p>
    <w:p w14:paraId="0CF432B2" w14:textId="0F497FA7" w:rsidR="008B7CD7" w:rsidRDefault="008B7CD7" w:rsidP="008B7CD7">
      <w:pPr>
        <w:jc w:val="both"/>
        <w:rPr>
          <w:rFonts w:ascii="Times New Roman" w:hAnsi="Times New Roman" w:cs="Times New Roman"/>
          <w:b/>
          <w:bCs/>
        </w:rPr>
      </w:pPr>
    </w:p>
    <w:p w14:paraId="11B2EADC" w14:textId="17E8AE73" w:rsidR="008B7CD7" w:rsidRDefault="008B7CD7" w:rsidP="008B7CD7">
      <w:pPr>
        <w:jc w:val="both"/>
        <w:rPr>
          <w:rFonts w:ascii="Times New Roman" w:hAnsi="Times New Roman" w:cs="Times New Roman"/>
          <w:b/>
          <w:bCs/>
        </w:rPr>
      </w:pPr>
    </w:p>
    <w:p w14:paraId="547931EA" w14:textId="487CCA6E" w:rsidR="008B7CD7" w:rsidRDefault="008B7CD7" w:rsidP="008B7CD7">
      <w:pPr>
        <w:jc w:val="both"/>
        <w:rPr>
          <w:rFonts w:ascii="Times New Roman" w:hAnsi="Times New Roman" w:cs="Times New Roman"/>
          <w:b/>
          <w:bCs/>
        </w:rPr>
      </w:pPr>
    </w:p>
    <w:p w14:paraId="766EB16E" w14:textId="4E968BF3" w:rsidR="008B7CD7" w:rsidRDefault="008B7CD7" w:rsidP="008B7CD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UZASADNIENIE</w:t>
      </w:r>
    </w:p>
    <w:p w14:paraId="36D7A97B" w14:textId="77777777" w:rsidR="008B7CD7" w:rsidRPr="004D3C10" w:rsidRDefault="008B7CD7" w:rsidP="008B7CD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 projektu uchwały </w:t>
      </w:r>
      <w:r w:rsidRPr="004D3C10">
        <w:rPr>
          <w:rFonts w:ascii="Times New Roman" w:hAnsi="Times New Roman" w:cs="Times New Roman"/>
          <w:b/>
          <w:bCs/>
        </w:rPr>
        <w:t>w sprawie wysokości ekwiwalentu pieniężnego przysługującego członkom ochotniczej straży pożarnej za</w:t>
      </w:r>
      <w:r>
        <w:rPr>
          <w:rFonts w:ascii="Times New Roman" w:hAnsi="Times New Roman" w:cs="Times New Roman"/>
          <w:b/>
          <w:bCs/>
        </w:rPr>
        <w:t> </w:t>
      </w:r>
      <w:r w:rsidRPr="004D3C10">
        <w:rPr>
          <w:rFonts w:ascii="Times New Roman" w:hAnsi="Times New Roman" w:cs="Times New Roman"/>
          <w:b/>
          <w:bCs/>
        </w:rPr>
        <w:t>uczestnictwo w działaniu ratowniczym lub szkoleniem pożarniczym</w:t>
      </w:r>
    </w:p>
    <w:p w14:paraId="0083CD9C" w14:textId="61153873" w:rsidR="008B7CD7" w:rsidRDefault="008B7CD7" w:rsidP="008B7CD7">
      <w:pPr>
        <w:jc w:val="both"/>
        <w:rPr>
          <w:rFonts w:ascii="Times New Roman" w:hAnsi="Times New Roman" w:cs="Times New Roman"/>
        </w:rPr>
      </w:pPr>
    </w:p>
    <w:p w14:paraId="0623782F" w14:textId="6E8B0906" w:rsidR="00C551BF" w:rsidRDefault="00C551BF" w:rsidP="008B7C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18 ust. 2 pkt 15 ustawy </w:t>
      </w:r>
      <w:r w:rsidRPr="004D3C10">
        <w:rPr>
          <w:rFonts w:ascii="Times New Roman" w:hAnsi="Times New Roman" w:cs="Times New Roman"/>
        </w:rPr>
        <w:t>z dnia 8 marca 1990 r. o samorządzie gminnym (</w:t>
      </w:r>
      <w:proofErr w:type="spellStart"/>
      <w:r w:rsidRPr="004D3C10">
        <w:rPr>
          <w:rFonts w:ascii="Times New Roman" w:hAnsi="Times New Roman" w:cs="Times New Roman"/>
        </w:rPr>
        <w:t>t.j</w:t>
      </w:r>
      <w:proofErr w:type="spellEnd"/>
      <w:r w:rsidRPr="004D3C10">
        <w:rPr>
          <w:rFonts w:ascii="Times New Roman" w:hAnsi="Times New Roman" w:cs="Times New Roman"/>
        </w:rPr>
        <w:t xml:space="preserve">. Dz. U. z 2020 r. poz. 713 z </w:t>
      </w:r>
      <w:proofErr w:type="spellStart"/>
      <w:r w:rsidRPr="004D3C10">
        <w:rPr>
          <w:rFonts w:ascii="Times New Roman" w:hAnsi="Times New Roman" w:cs="Times New Roman"/>
        </w:rPr>
        <w:t>późn</w:t>
      </w:r>
      <w:proofErr w:type="spellEnd"/>
      <w:r w:rsidRPr="004D3C10">
        <w:rPr>
          <w:rFonts w:ascii="Times New Roman" w:hAnsi="Times New Roman" w:cs="Times New Roman"/>
        </w:rPr>
        <w:t>. zm.)</w:t>
      </w:r>
      <w:r>
        <w:rPr>
          <w:rFonts w:ascii="Times New Roman" w:hAnsi="Times New Roman" w:cs="Times New Roman"/>
        </w:rPr>
        <w:t xml:space="preserve"> do wyłącznej właściwości rady gminy należy m.in. stanowienie w sprawach </w:t>
      </w:r>
      <w:r w:rsidR="007B71CE">
        <w:rPr>
          <w:rFonts w:ascii="Times New Roman" w:hAnsi="Times New Roman" w:cs="Times New Roman"/>
        </w:rPr>
        <w:t xml:space="preserve">zastrzeżonych ustawami do kompetencji rady gminy. Zgodnie z </w:t>
      </w:r>
      <w:r w:rsidR="007B71CE" w:rsidRPr="004D3C10">
        <w:rPr>
          <w:rFonts w:ascii="Times New Roman" w:hAnsi="Times New Roman" w:cs="Times New Roman"/>
        </w:rPr>
        <w:t>art. 28 ust. 1 i 2 ustawy z dnia 24 sierpnia 1991 r. o ochronie przeciwpożarowej (</w:t>
      </w:r>
      <w:proofErr w:type="spellStart"/>
      <w:r w:rsidR="007B71CE" w:rsidRPr="004D3C10">
        <w:rPr>
          <w:rFonts w:ascii="Times New Roman" w:hAnsi="Times New Roman" w:cs="Times New Roman"/>
        </w:rPr>
        <w:t>t.j</w:t>
      </w:r>
      <w:proofErr w:type="spellEnd"/>
      <w:r w:rsidR="007B71CE" w:rsidRPr="004D3C10">
        <w:rPr>
          <w:rFonts w:ascii="Times New Roman" w:hAnsi="Times New Roman" w:cs="Times New Roman"/>
        </w:rPr>
        <w:t xml:space="preserve">. Dz. U. z 2020 r. poz. 961 z </w:t>
      </w:r>
      <w:proofErr w:type="spellStart"/>
      <w:r w:rsidR="007B71CE" w:rsidRPr="004D3C10">
        <w:rPr>
          <w:rFonts w:ascii="Times New Roman" w:hAnsi="Times New Roman" w:cs="Times New Roman"/>
        </w:rPr>
        <w:t>późn</w:t>
      </w:r>
      <w:proofErr w:type="spellEnd"/>
      <w:r w:rsidR="007B71CE" w:rsidRPr="004D3C10">
        <w:rPr>
          <w:rFonts w:ascii="Times New Roman" w:hAnsi="Times New Roman" w:cs="Times New Roman"/>
        </w:rPr>
        <w:t>. zm.)</w:t>
      </w:r>
      <w:r w:rsidR="007B71CE">
        <w:rPr>
          <w:rFonts w:ascii="Times New Roman" w:hAnsi="Times New Roman" w:cs="Times New Roman"/>
        </w:rPr>
        <w:t xml:space="preserve"> wysokość ekwiwalentu pieniężnego, który przysługuje członkom ochotniczej straży pożarnej, którzy uczestniczyli w działaniu ratowniczym lub szkoleniu pożarniczym organizowanym przez Państwową Straż Pożarną lub gminę, ustala rada gminy w drodze uchwały. Wysokość ekwiwalentu nie może przekraczać 1/175 przeciętnego wynagrodzenia, ogłoszonego przez Prezesa Głównego Urzędu Statystycznego w Dzienniku Urzędowym Rzeczypospolitej Polskiej „Monitor Polski” na</w:t>
      </w:r>
      <w:r w:rsidR="00AC177E">
        <w:rPr>
          <w:rFonts w:ascii="Times New Roman" w:hAnsi="Times New Roman" w:cs="Times New Roman"/>
        </w:rPr>
        <w:t> </w:t>
      </w:r>
      <w:r w:rsidR="007B71CE">
        <w:rPr>
          <w:rFonts w:ascii="Times New Roman" w:hAnsi="Times New Roman" w:cs="Times New Roman"/>
        </w:rPr>
        <w:t>podstawie art. 20 pkt 2 ustawy z dnia 17 grudnia 1998 r. o emeryturach i rentach z Funduszu Ubezpieczeń Społecznych przed dniem ustalenia ekwiwalentu, za każdą godzinę udziału w działaniu ratowniczym lub</w:t>
      </w:r>
      <w:r w:rsidR="0053708A">
        <w:rPr>
          <w:rFonts w:ascii="Times New Roman" w:hAnsi="Times New Roman" w:cs="Times New Roman"/>
        </w:rPr>
        <w:t> </w:t>
      </w:r>
      <w:r w:rsidR="007B71CE">
        <w:rPr>
          <w:rFonts w:ascii="Times New Roman" w:hAnsi="Times New Roman" w:cs="Times New Roman"/>
        </w:rPr>
        <w:t xml:space="preserve">szkoleniu pożarniczym. </w:t>
      </w:r>
    </w:p>
    <w:p w14:paraId="20EFB058" w14:textId="4476BFEB" w:rsidR="00AF0C35" w:rsidRDefault="00AF0C35" w:rsidP="008B7C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Prezes Głównego Urzędu Statystycznego Komunikatem z dnia 9 lutego 2021 r. ogłosił, że przeciętne wynagrodzenie w czwartym kwartale 2020 r. wyniosło 5 457,98 zł. </w:t>
      </w:r>
      <w:r w:rsidR="006761BE">
        <w:rPr>
          <w:rFonts w:ascii="Times New Roman" w:hAnsi="Times New Roman" w:cs="Times New Roman"/>
        </w:rPr>
        <w:t xml:space="preserve">Maksymalna wysokość ekwiwalentu wynosi </w:t>
      </w:r>
      <w:r>
        <w:rPr>
          <w:rFonts w:ascii="Times New Roman" w:hAnsi="Times New Roman" w:cs="Times New Roman"/>
        </w:rPr>
        <w:t>1/175 przeciętnego wynagrodzenia</w:t>
      </w:r>
      <w:r w:rsidR="006761BE">
        <w:rPr>
          <w:rFonts w:ascii="Times New Roman" w:hAnsi="Times New Roman" w:cs="Times New Roman"/>
        </w:rPr>
        <w:t>, czyli</w:t>
      </w:r>
      <w:r>
        <w:rPr>
          <w:rFonts w:ascii="Times New Roman" w:hAnsi="Times New Roman" w:cs="Times New Roman"/>
        </w:rPr>
        <w:t xml:space="preserve"> w zaokrągleniu 31,19 zł. </w:t>
      </w:r>
    </w:p>
    <w:p w14:paraId="6274A803" w14:textId="195A3A8B" w:rsidR="00AE6072" w:rsidRDefault="001D2317" w:rsidP="008B7C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2008 roku Rada Miejska w Gołdapi podjęła Uchwałę Nr XXIX/180/2008 w sprawie wysokości ekwiwalentu pieniężnego przysługującego członkom ochotniczej straży pożarnej za uczestnictwo w działaniu ratowniczym lub szkoleniu pożarniczym, w której ustalono wysokość ekwiwalentu pieniężnego za uczestnictwo w działaniu ratowniczym w kwocie 18,00 zł</w:t>
      </w:r>
      <w:r w:rsidR="00F71232">
        <w:rPr>
          <w:rFonts w:ascii="Times New Roman" w:hAnsi="Times New Roman" w:cs="Times New Roman"/>
        </w:rPr>
        <w:t xml:space="preserve"> za godzinę</w:t>
      </w:r>
      <w:r>
        <w:rPr>
          <w:rFonts w:ascii="Times New Roman" w:hAnsi="Times New Roman" w:cs="Times New Roman"/>
        </w:rPr>
        <w:t>, za uczestnictwo w szkoleniu pożarniczym w kwocie 9,00 zł</w:t>
      </w:r>
      <w:r w:rsidR="00F71232">
        <w:rPr>
          <w:rFonts w:ascii="Times New Roman" w:hAnsi="Times New Roman" w:cs="Times New Roman"/>
        </w:rPr>
        <w:t xml:space="preserve"> za godzinę</w:t>
      </w:r>
      <w:r>
        <w:rPr>
          <w:rFonts w:ascii="Times New Roman" w:hAnsi="Times New Roman" w:cs="Times New Roman"/>
        </w:rPr>
        <w:t xml:space="preserve">. Następnie w 2016 roku Rada Miejska Uchwałą Nr XXIX/195/2016 podwyższyła wysokość ekwiwalentu odpowiednio do kwoty 22,00 zł i 11,00 zł. </w:t>
      </w:r>
    </w:p>
    <w:p w14:paraId="132A1E3C" w14:textId="36B85BA7" w:rsidR="003547D2" w:rsidRDefault="003547D2" w:rsidP="008B7C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Doceniając zaangażowanie członków </w:t>
      </w:r>
      <w:r w:rsidR="00C241FB">
        <w:rPr>
          <w:rFonts w:ascii="Times New Roman" w:hAnsi="Times New Roman" w:cs="Times New Roman"/>
        </w:rPr>
        <w:t xml:space="preserve">Ochotniczej Straży Pożarnej w </w:t>
      </w:r>
      <w:proofErr w:type="spellStart"/>
      <w:r w:rsidR="00C241FB">
        <w:rPr>
          <w:rFonts w:ascii="Times New Roman" w:hAnsi="Times New Roman" w:cs="Times New Roman"/>
        </w:rPr>
        <w:t>Dunajku</w:t>
      </w:r>
      <w:proofErr w:type="spellEnd"/>
      <w:r w:rsidR="00C241FB">
        <w:rPr>
          <w:rFonts w:ascii="Times New Roman" w:hAnsi="Times New Roman" w:cs="Times New Roman"/>
        </w:rPr>
        <w:t>, Górnem i Grabowie</w:t>
      </w:r>
      <w:r>
        <w:rPr>
          <w:rFonts w:ascii="Times New Roman" w:hAnsi="Times New Roman" w:cs="Times New Roman"/>
        </w:rPr>
        <w:t xml:space="preserve"> </w:t>
      </w:r>
      <w:r w:rsidR="00C241FB">
        <w:rPr>
          <w:rFonts w:ascii="Times New Roman" w:hAnsi="Times New Roman" w:cs="Times New Roman"/>
        </w:rPr>
        <w:t xml:space="preserve">w sprawowaniu funkcji jednostek ochrony przeciwpożarowej na terenie Gminy Gołdap oraz działalności na rzecz lokalnej społeczności proponuje się zwiększenie wysokości ekwiwalentu za uczestnictwo w działaniu ratowniczym do kwoty 24,00 zł za godzinę i ekwiwalentu za uczestnictwo w szkoleniu pożarniczym do kwoty 12,00 zł za godzinę. </w:t>
      </w:r>
    </w:p>
    <w:p w14:paraId="0EA9790C" w14:textId="1748D82B" w:rsidR="00C241FB" w:rsidRDefault="00C241FB" w:rsidP="00C241F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perspektywie ostatnich pięciu lat wysokość płacy minimalnej oraz stawki godzinowej stopniowo wzrasta, w konsekwencji czego wysokość ekwiwalentu za uczestnictwo w działaniu ratowniczym i szkoleniu pożarniczym powinna zostać zwiększona. </w:t>
      </w:r>
    </w:p>
    <w:p w14:paraId="6B2DFEF1" w14:textId="70E1CC11" w:rsidR="009C5D5F" w:rsidRDefault="009C5D5F" w:rsidP="009C5D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Realizowanie przez członków OSP szeregu zadań, a przede wszystkim </w:t>
      </w:r>
      <w:r w:rsidR="00432920">
        <w:rPr>
          <w:rFonts w:ascii="Times New Roman" w:hAnsi="Times New Roman" w:cs="Times New Roman"/>
        </w:rPr>
        <w:t xml:space="preserve">walka z pożarami, klęskami żywiołowymi lub innymi miejscowymi zagrożeniami zasługuje na uznanie i docenienie oraz wymaga urealnienia wysokości ekwiwalentu. </w:t>
      </w:r>
    </w:p>
    <w:p w14:paraId="759DA272" w14:textId="4D264E67" w:rsidR="000F3C6A" w:rsidRDefault="000F3C6A" w:rsidP="000F3C6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Okazując szacunek dla ciężkiej pracy członków Ochotniczych Straży Pożarnych oraz mając na uwadze powyższe zmiana obowiązującej uchwały w zakresie wysokości </w:t>
      </w:r>
      <w:r w:rsidR="00437547">
        <w:rPr>
          <w:rFonts w:ascii="Times New Roman" w:hAnsi="Times New Roman" w:cs="Times New Roman"/>
        </w:rPr>
        <w:t xml:space="preserve">ekwiwalentu </w:t>
      </w:r>
      <w:r>
        <w:rPr>
          <w:rFonts w:ascii="Times New Roman" w:hAnsi="Times New Roman" w:cs="Times New Roman"/>
        </w:rPr>
        <w:t xml:space="preserve">wydaje się w pełni uzasadniona. </w:t>
      </w:r>
    </w:p>
    <w:p w14:paraId="006213E4" w14:textId="77777777" w:rsidR="00C241FB" w:rsidRDefault="00C241FB" w:rsidP="00C241FB">
      <w:pPr>
        <w:pStyle w:val="Standard"/>
        <w:jc w:val="both"/>
        <w:rPr>
          <w:rFonts w:ascii="Times New Roman" w:hAnsi="Times New Roman" w:cs="Times New Roman"/>
        </w:rPr>
      </w:pPr>
    </w:p>
    <w:p w14:paraId="505BE8AA" w14:textId="77777777" w:rsidR="00C551BF" w:rsidRPr="008B7CD7" w:rsidRDefault="00C551BF" w:rsidP="008B7CD7">
      <w:pPr>
        <w:jc w:val="both"/>
        <w:rPr>
          <w:rFonts w:ascii="Times New Roman" w:hAnsi="Times New Roman" w:cs="Times New Roman"/>
        </w:rPr>
      </w:pPr>
    </w:p>
    <w:sectPr w:rsidR="00C551BF" w:rsidRPr="008B7CD7" w:rsidSect="005B547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61"/>
    <w:rsid w:val="000D78EA"/>
    <w:rsid w:val="000F3C6A"/>
    <w:rsid w:val="00123B57"/>
    <w:rsid w:val="00192F26"/>
    <w:rsid w:val="00196AA3"/>
    <w:rsid w:val="001D2317"/>
    <w:rsid w:val="002070DC"/>
    <w:rsid w:val="0033538C"/>
    <w:rsid w:val="003547D2"/>
    <w:rsid w:val="00432920"/>
    <w:rsid w:val="00437547"/>
    <w:rsid w:val="004D3C10"/>
    <w:rsid w:val="0053708A"/>
    <w:rsid w:val="00543408"/>
    <w:rsid w:val="005542B8"/>
    <w:rsid w:val="005B5474"/>
    <w:rsid w:val="006761BE"/>
    <w:rsid w:val="006B7ADD"/>
    <w:rsid w:val="006C3F01"/>
    <w:rsid w:val="007B71CE"/>
    <w:rsid w:val="008B7CD7"/>
    <w:rsid w:val="008D15AD"/>
    <w:rsid w:val="008E5C15"/>
    <w:rsid w:val="0093333A"/>
    <w:rsid w:val="00965B61"/>
    <w:rsid w:val="00977FA4"/>
    <w:rsid w:val="009C5D5F"/>
    <w:rsid w:val="00A40B07"/>
    <w:rsid w:val="00AC177E"/>
    <w:rsid w:val="00AE6072"/>
    <w:rsid w:val="00AF0C35"/>
    <w:rsid w:val="00B1628B"/>
    <w:rsid w:val="00B32848"/>
    <w:rsid w:val="00B53534"/>
    <w:rsid w:val="00C241FB"/>
    <w:rsid w:val="00C30815"/>
    <w:rsid w:val="00C551BF"/>
    <w:rsid w:val="00DB1A64"/>
    <w:rsid w:val="00E42F19"/>
    <w:rsid w:val="00F32012"/>
    <w:rsid w:val="00F7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7686"/>
  <w15:chartTrackingRefBased/>
  <w15:docId w15:val="{A1E40DFD-C092-4C6E-BCF0-EDCBEDE1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B57"/>
    <w:pPr>
      <w:ind w:left="720"/>
      <w:contextualSpacing/>
    </w:pPr>
  </w:style>
  <w:style w:type="character" w:customStyle="1" w:styleId="alb">
    <w:name w:val="a_lb"/>
    <w:basedOn w:val="Domylnaczcionkaakapitu"/>
    <w:rsid w:val="00C551BF"/>
  </w:style>
  <w:style w:type="character" w:styleId="Hipercze">
    <w:name w:val="Hyperlink"/>
    <w:basedOn w:val="Domylnaczcionkaakapitu"/>
    <w:uiPriority w:val="99"/>
    <w:semiHidden/>
    <w:unhideWhenUsed/>
    <w:rsid w:val="00C551BF"/>
    <w:rPr>
      <w:color w:val="0000FF"/>
      <w:u w:val="single"/>
    </w:rPr>
  </w:style>
  <w:style w:type="paragraph" w:customStyle="1" w:styleId="Standard">
    <w:name w:val="Standard"/>
    <w:rsid w:val="006B7ADD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  <w:style w:type="character" w:styleId="Uwydatnienie">
    <w:name w:val="Emphasis"/>
    <w:basedOn w:val="Domylnaczcionkaakapitu"/>
    <w:uiPriority w:val="20"/>
    <w:qFormat/>
    <w:rsid w:val="003547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Popławska</dc:creator>
  <cp:keywords/>
  <dc:description/>
  <cp:lastModifiedBy>Katarzyna Krusznis</cp:lastModifiedBy>
  <cp:revision>36</cp:revision>
  <dcterms:created xsi:type="dcterms:W3CDTF">2021-03-03T15:05:00Z</dcterms:created>
  <dcterms:modified xsi:type="dcterms:W3CDTF">2021-03-17T08:42:00Z</dcterms:modified>
</cp:coreProperties>
</file>