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3E50" w14:textId="77777777" w:rsidR="00274C9B" w:rsidRPr="00BF16CD" w:rsidRDefault="00274C9B" w:rsidP="00274C9B">
      <w:pPr>
        <w:jc w:val="right"/>
        <w:rPr>
          <w:rFonts w:ascii="Times New Roman" w:hAnsi="Times New Roman" w:cs="Times New Roman"/>
          <w:i/>
          <w:iCs/>
        </w:rPr>
      </w:pPr>
      <w:r w:rsidRPr="00BF16CD">
        <w:rPr>
          <w:rFonts w:ascii="Times New Roman" w:hAnsi="Times New Roman" w:cs="Times New Roman"/>
          <w:i/>
          <w:iCs/>
        </w:rPr>
        <w:t>PROJEKT</w:t>
      </w:r>
    </w:p>
    <w:p w14:paraId="61F96B96" w14:textId="1BC37F88" w:rsidR="0064159B" w:rsidRPr="00BF16CD" w:rsidRDefault="00976BC0" w:rsidP="00976BC0">
      <w:pPr>
        <w:jc w:val="center"/>
        <w:rPr>
          <w:rFonts w:ascii="Times New Roman" w:hAnsi="Times New Roman" w:cs="Times New Roman"/>
          <w:b/>
          <w:bCs/>
        </w:rPr>
      </w:pPr>
      <w:r w:rsidRPr="00BF16CD">
        <w:rPr>
          <w:rFonts w:ascii="Times New Roman" w:hAnsi="Times New Roman" w:cs="Times New Roman"/>
          <w:b/>
          <w:bCs/>
        </w:rPr>
        <w:t>UCHWAŁA NR</w:t>
      </w:r>
      <w:bookmarkStart w:id="0" w:name="_Hlk17269345"/>
      <w:r w:rsidR="00EB0150" w:rsidRPr="00BF16CD">
        <w:rPr>
          <w:rFonts w:ascii="Times New Roman" w:hAnsi="Times New Roman" w:cs="Times New Roman"/>
          <w:b/>
          <w:bCs/>
        </w:rPr>
        <w:t xml:space="preserve">     </w:t>
      </w:r>
      <w:r w:rsidR="0006068A" w:rsidRPr="00BF16CD">
        <w:rPr>
          <w:rFonts w:ascii="Times New Roman" w:hAnsi="Times New Roman" w:cs="Times New Roman"/>
          <w:b/>
          <w:bCs/>
        </w:rPr>
        <w:t xml:space="preserve"> </w:t>
      </w:r>
      <w:r w:rsidR="00EB0150" w:rsidRPr="00BF16CD">
        <w:rPr>
          <w:rFonts w:ascii="Times New Roman" w:hAnsi="Times New Roman" w:cs="Times New Roman"/>
          <w:b/>
          <w:bCs/>
        </w:rPr>
        <w:t xml:space="preserve">    /          /20</w:t>
      </w:r>
      <w:bookmarkEnd w:id="0"/>
      <w:r w:rsidR="0006068A" w:rsidRPr="00BF16CD">
        <w:rPr>
          <w:rFonts w:ascii="Times New Roman" w:hAnsi="Times New Roman" w:cs="Times New Roman"/>
          <w:b/>
          <w:bCs/>
        </w:rPr>
        <w:t>21</w:t>
      </w:r>
    </w:p>
    <w:p w14:paraId="38A14251" w14:textId="77777777" w:rsidR="00976BC0" w:rsidRPr="00BF16CD" w:rsidRDefault="00976BC0" w:rsidP="00976BC0">
      <w:pPr>
        <w:jc w:val="center"/>
        <w:rPr>
          <w:rFonts w:ascii="Times New Roman" w:hAnsi="Times New Roman" w:cs="Times New Roman"/>
          <w:b/>
          <w:bCs/>
        </w:rPr>
      </w:pPr>
      <w:r w:rsidRPr="00BF16CD">
        <w:rPr>
          <w:rFonts w:ascii="Times New Roman" w:hAnsi="Times New Roman" w:cs="Times New Roman"/>
          <w:b/>
          <w:bCs/>
        </w:rPr>
        <w:t>RADY MIEJSKIEJ W GOŁDAPI</w:t>
      </w:r>
    </w:p>
    <w:p w14:paraId="1D79FBB0" w14:textId="35E49595" w:rsidR="00976BC0" w:rsidRPr="00BF16CD" w:rsidRDefault="00976BC0" w:rsidP="00976BC0">
      <w:pPr>
        <w:jc w:val="center"/>
        <w:rPr>
          <w:rFonts w:ascii="Times New Roman" w:hAnsi="Times New Roman" w:cs="Times New Roman"/>
        </w:rPr>
      </w:pPr>
      <w:r w:rsidRPr="00BF16CD">
        <w:rPr>
          <w:rFonts w:ascii="Times New Roman" w:hAnsi="Times New Roman" w:cs="Times New Roman"/>
        </w:rPr>
        <w:t xml:space="preserve">z dnia                  </w:t>
      </w:r>
      <w:r w:rsidR="00473017" w:rsidRPr="00BF16CD">
        <w:rPr>
          <w:rFonts w:ascii="Times New Roman" w:hAnsi="Times New Roman" w:cs="Times New Roman"/>
        </w:rPr>
        <w:t xml:space="preserve">     </w:t>
      </w:r>
      <w:r w:rsidRPr="00BF16CD">
        <w:rPr>
          <w:rFonts w:ascii="Times New Roman" w:hAnsi="Times New Roman" w:cs="Times New Roman"/>
        </w:rPr>
        <w:t>20</w:t>
      </w:r>
      <w:r w:rsidR="0006068A" w:rsidRPr="00BF16CD">
        <w:rPr>
          <w:rFonts w:ascii="Times New Roman" w:hAnsi="Times New Roman" w:cs="Times New Roman"/>
        </w:rPr>
        <w:t>21</w:t>
      </w:r>
      <w:r w:rsidRPr="00BF16CD">
        <w:rPr>
          <w:rFonts w:ascii="Times New Roman" w:hAnsi="Times New Roman" w:cs="Times New Roman"/>
        </w:rPr>
        <w:t xml:space="preserve"> r. </w:t>
      </w:r>
    </w:p>
    <w:p w14:paraId="6BB955BE" w14:textId="77777777" w:rsidR="00627000" w:rsidRPr="00BF16CD" w:rsidRDefault="00627000" w:rsidP="0062700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01B4CD0" w14:textId="308FDA97" w:rsidR="00627000" w:rsidRPr="00BF16CD" w:rsidRDefault="00E70FEA" w:rsidP="0062700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F16CD">
        <w:rPr>
          <w:rFonts w:ascii="Times New Roman" w:hAnsi="Times New Roman" w:cs="Times New Roman"/>
          <w:b/>
          <w:bCs/>
        </w:rPr>
        <w:t xml:space="preserve">zmieniająca uchwałę w sprawie określenia zasad nabywania, zbywania i obciążania nieruchomościami Gminy Gołdap oraz ich wydzierżawienia lub wynajmowania na czas oznaczony dłuższy niż trzy lata lub na czas nieoznaczony </w:t>
      </w:r>
    </w:p>
    <w:p w14:paraId="725EABE4" w14:textId="77777777" w:rsidR="00627000" w:rsidRPr="00BF16CD" w:rsidRDefault="00627000" w:rsidP="00627000">
      <w:pPr>
        <w:spacing w:after="0" w:line="360" w:lineRule="auto"/>
        <w:rPr>
          <w:rFonts w:ascii="Times New Roman" w:hAnsi="Times New Roman" w:cs="Times New Roman"/>
        </w:rPr>
      </w:pPr>
    </w:p>
    <w:p w14:paraId="34F52BFC" w14:textId="29C732D1" w:rsidR="00627000" w:rsidRPr="00BF16CD" w:rsidRDefault="00627000" w:rsidP="005C76CC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F16CD">
        <w:rPr>
          <w:rFonts w:ascii="Times New Roman" w:hAnsi="Times New Roman" w:cs="Times New Roman"/>
        </w:rPr>
        <w:t xml:space="preserve">Na podstawie art. </w:t>
      </w:r>
      <w:r w:rsidR="00BF3637" w:rsidRPr="00BF16CD">
        <w:rPr>
          <w:rFonts w:ascii="Times New Roman" w:hAnsi="Times New Roman" w:cs="Times New Roman"/>
        </w:rPr>
        <w:t xml:space="preserve">18 ust. 2 pkt. </w:t>
      </w:r>
      <w:r w:rsidR="00A50F99" w:rsidRPr="00BF16CD">
        <w:rPr>
          <w:rFonts w:ascii="Times New Roman" w:hAnsi="Times New Roman" w:cs="Times New Roman"/>
        </w:rPr>
        <w:t>9</w:t>
      </w:r>
      <w:r w:rsidR="00541DD0" w:rsidRPr="00BF16CD">
        <w:rPr>
          <w:rFonts w:ascii="Times New Roman" w:hAnsi="Times New Roman" w:cs="Times New Roman"/>
        </w:rPr>
        <w:t xml:space="preserve"> lit. </w:t>
      </w:r>
      <w:r w:rsidR="00A50F99" w:rsidRPr="00BF16CD">
        <w:rPr>
          <w:rFonts w:ascii="Times New Roman" w:hAnsi="Times New Roman" w:cs="Times New Roman"/>
        </w:rPr>
        <w:t>a</w:t>
      </w:r>
      <w:r w:rsidR="00BF3637" w:rsidRPr="00BF16CD">
        <w:rPr>
          <w:rFonts w:ascii="Times New Roman" w:hAnsi="Times New Roman" w:cs="Times New Roman"/>
        </w:rPr>
        <w:t xml:space="preserve"> ustawy z dnia 8 marca 1990 r. o samorządzie gminnym </w:t>
      </w:r>
      <w:r w:rsidR="00BF16CD">
        <w:rPr>
          <w:rFonts w:ascii="Times New Roman" w:hAnsi="Times New Roman" w:cs="Times New Roman"/>
        </w:rPr>
        <w:br/>
      </w:r>
      <w:r w:rsidR="00BF3637" w:rsidRPr="00BF16CD">
        <w:rPr>
          <w:rFonts w:ascii="Times New Roman" w:hAnsi="Times New Roman" w:cs="Times New Roman"/>
        </w:rPr>
        <w:t>(</w:t>
      </w:r>
      <w:proofErr w:type="spellStart"/>
      <w:r w:rsidR="00BF3637" w:rsidRPr="00BF16CD">
        <w:rPr>
          <w:rFonts w:ascii="Times New Roman" w:hAnsi="Times New Roman" w:cs="Times New Roman"/>
        </w:rPr>
        <w:t>t.j</w:t>
      </w:r>
      <w:proofErr w:type="spellEnd"/>
      <w:r w:rsidR="00BF3637" w:rsidRPr="00BF16CD">
        <w:rPr>
          <w:rFonts w:ascii="Times New Roman" w:hAnsi="Times New Roman" w:cs="Times New Roman"/>
        </w:rPr>
        <w:t>. Dz. U. z 20</w:t>
      </w:r>
      <w:r w:rsidR="00AA4842" w:rsidRPr="00BF16CD">
        <w:rPr>
          <w:rFonts w:ascii="Times New Roman" w:hAnsi="Times New Roman" w:cs="Times New Roman"/>
        </w:rPr>
        <w:t>21</w:t>
      </w:r>
      <w:r w:rsidR="00BF3637" w:rsidRPr="00BF16CD">
        <w:rPr>
          <w:rFonts w:ascii="Times New Roman" w:hAnsi="Times New Roman" w:cs="Times New Roman"/>
        </w:rPr>
        <w:t xml:space="preserve"> r. poz. </w:t>
      </w:r>
      <w:r w:rsidR="00AA4842" w:rsidRPr="00BF16CD">
        <w:rPr>
          <w:rFonts w:ascii="Times New Roman" w:hAnsi="Times New Roman" w:cs="Times New Roman"/>
        </w:rPr>
        <w:t>1372</w:t>
      </w:r>
      <w:r w:rsidR="00BF3637" w:rsidRPr="00BF16CD">
        <w:rPr>
          <w:rFonts w:ascii="Times New Roman" w:hAnsi="Times New Roman" w:cs="Times New Roman"/>
        </w:rPr>
        <w:t>)</w:t>
      </w:r>
      <w:r w:rsidR="00A66A38" w:rsidRPr="00BF16CD">
        <w:rPr>
          <w:rFonts w:ascii="Times New Roman" w:hAnsi="Times New Roman" w:cs="Times New Roman"/>
        </w:rPr>
        <w:t xml:space="preserve">, </w:t>
      </w:r>
      <w:r w:rsidR="00BF3637" w:rsidRPr="00BF16CD">
        <w:rPr>
          <w:rFonts w:ascii="Times New Roman" w:hAnsi="Times New Roman" w:cs="Times New Roman"/>
        </w:rPr>
        <w:t xml:space="preserve">art. </w:t>
      </w:r>
      <w:r w:rsidR="00AA4842" w:rsidRPr="00BF16CD">
        <w:rPr>
          <w:rFonts w:ascii="Times New Roman" w:hAnsi="Times New Roman" w:cs="Times New Roman"/>
        </w:rPr>
        <w:t>68 ust. 1 pkt 7</w:t>
      </w:r>
      <w:r w:rsidR="00BF3637" w:rsidRPr="00BF16CD">
        <w:rPr>
          <w:rFonts w:ascii="Times New Roman" w:hAnsi="Times New Roman" w:cs="Times New Roman"/>
        </w:rPr>
        <w:t xml:space="preserve"> ustawy z </w:t>
      </w:r>
      <w:r w:rsidR="00E2386F" w:rsidRPr="00BF16CD">
        <w:rPr>
          <w:rFonts w:ascii="Times New Roman" w:hAnsi="Times New Roman" w:cs="Times New Roman"/>
        </w:rPr>
        <w:t>dnia 8 marca 1990 r. o gospodarce nieruchomościami (</w:t>
      </w:r>
      <w:proofErr w:type="spellStart"/>
      <w:r w:rsidR="00E2386F" w:rsidRPr="00BF16CD">
        <w:rPr>
          <w:rFonts w:ascii="Times New Roman" w:hAnsi="Times New Roman" w:cs="Times New Roman"/>
        </w:rPr>
        <w:t>t.j</w:t>
      </w:r>
      <w:proofErr w:type="spellEnd"/>
      <w:r w:rsidR="00E2386F" w:rsidRPr="00BF16CD">
        <w:rPr>
          <w:rFonts w:ascii="Times New Roman" w:hAnsi="Times New Roman" w:cs="Times New Roman"/>
        </w:rPr>
        <w:t>.</w:t>
      </w:r>
      <w:r w:rsidR="00595E04" w:rsidRPr="00BF16CD">
        <w:rPr>
          <w:rFonts w:ascii="Times New Roman" w:hAnsi="Times New Roman" w:cs="Times New Roman"/>
        </w:rPr>
        <w:t> </w:t>
      </w:r>
      <w:r w:rsidR="00E2386F" w:rsidRPr="00BF16CD">
        <w:rPr>
          <w:rFonts w:ascii="Times New Roman" w:hAnsi="Times New Roman" w:cs="Times New Roman"/>
        </w:rPr>
        <w:t>Dz.</w:t>
      </w:r>
      <w:r w:rsidR="00595E04" w:rsidRPr="00BF16CD">
        <w:rPr>
          <w:rFonts w:ascii="Times New Roman" w:hAnsi="Times New Roman" w:cs="Times New Roman"/>
        </w:rPr>
        <w:t> </w:t>
      </w:r>
      <w:r w:rsidR="00E2386F" w:rsidRPr="00BF16CD">
        <w:rPr>
          <w:rFonts w:ascii="Times New Roman" w:hAnsi="Times New Roman" w:cs="Times New Roman"/>
        </w:rPr>
        <w:t>U.</w:t>
      </w:r>
      <w:r w:rsidR="000D2D94" w:rsidRPr="00BF16CD">
        <w:rPr>
          <w:rFonts w:ascii="Times New Roman" w:hAnsi="Times New Roman" w:cs="Times New Roman"/>
        </w:rPr>
        <w:t> </w:t>
      </w:r>
      <w:r w:rsidR="00E2386F" w:rsidRPr="00BF16CD">
        <w:rPr>
          <w:rFonts w:ascii="Times New Roman" w:hAnsi="Times New Roman" w:cs="Times New Roman"/>
        </w:rPr>
        <w:t>z</w:t>
      </w:r>
      <w:r w:rsidR="00595E04" w:rsidRPr="00BF16CD">
        <w:rPr>
          <w:rFonts w:ascii="Times New Roman" w:hAnsi="Times New Roman" w:cs="Times New Roman"/>
        </w:rPr>
        <w:t> </w:t>
      </w:r>
      <w:r w:rsidR="00AA4842" w:rsidRPr="00BF16CD">
        <w:rPr>
          <w:rFonts w:ascii="Times New Roman" w:hAnsi="Times New Roman" w:cs="Times New Roman"/>
        </w:rPr>
        <w:t>2020</w:t>
      </w:r>
      <w:r w:rsidR="00E2386F" w:rsidRPr="00BF16CD">
        <w:rPr>
          <w:rFonts w:ascii="Times New Roman" w:hAnsi="Times New Roman" w:cs="Times New Roman"/>
        </w:rPr>
        <w:t xml:space="preserve"> r.</w:t>
      </w:r>
      <w:r w:rsidR="00AA4842" w:rsidRPr="00BF16CD">
        <w:rPr>
          <w:rFonts w:ascii="Times New Roman" w:hAnsi="Times New Roman" w:cs="Times New Roman"/>
        </w:rPr>
        <w:t>,</w:t>
      </w:r>
      <w:r w:rsidR="00E2386F" w:rsidRPr="00BF16CD">
        <w:rPr>
          <w:rFonts w:ascii="Times New Roman" w:hAnsi="Times New Roman" w:cs="Times New Roman"/>
        </w:rPr>
        <w:t xml:space="preserve"> poz. </w:t>
      </w:r>
      <w:r w:rsidR="00AA4842" w:rsidRPr="00BF16CD">
        <w:rPr>
          <w:rFonts w:ascii="Times New Roman" w:hAnsi="Times New Roman" w:cs="Times New Roman"/>
        </w:rPr>
        <w:t>1990</w:t>
      </w:r>
      <w:r w:rsidR="00E2386F" w:rsidRPr="00BF16CD">
        <w:rPr>
          <w:rFonts w:ascii="Times New Roman" w:hAnsi="Times New Roman" w:cs="Times New Roman"/>
        </w:rPr>
        <w:t xml:space="preserve"> z</w:t>
      </w:r>
      <w:r w:rsidR="00D56F77" w:rsidRPr="00BF16CD">
        <w:rPr>
          <w:rFonts w:ascii="Times New Roman" w:hAnsi="Times New Roman" w:cs="Times New Roman"/>
        </w:rPr>
        <w:t xml:space="preserve"> </w:t>
      </w:r>
      <w:proofErr w:type="spellStart"/>
      <w:r w:rsidR="00D56F77" w:rsidRPr="00BF16CD">
        <w:rPr>
          <w:rFonts w:ascii="Times New Roman" w:hAnsi="Times New Roman" w:cs="Times New Roman"/>
        </w:rPr>
        <w:t>późn</w:t>
      </w:r>
      <w:proofErr w:type="spellEnd"/>
      <w:r w:rsidR="00D56F77" w:rsidRPr="00BF16CD">
        <w:rPr>
          <w:rFonts w:ascii="Times New Roman" w:hAnsi="Times New Roman" w:cs="Times New Roman"/>
        </w:rPr>
        <w:t>.</w:t>
      </w:r>
      <w:r w:rsidR="00E2386F" w:rsidRPr="00BF16CD">
        <w:rPr>
          <w:rFonts w:ascii="Times New Roman" w:hAnsi="Times New Roman" w:cs="Times New Roman"/>
        </w:rPr>
        <w:t xml:space="preserve"> zm.)</w:t>
      </w:r>
      <w:r w:rsidR="00A66A38" w:rsidRPr="00BF16CD">
        <w:rPr>
          <w:rFonts w:ascii="Times New Roman" w:hAnsi="Times New Roman" w:cs="Times New Roman"/>
        </w:rPr>
        <w:t xml:space="preserve"> </w:t>
      </w:r>
      <w:r w:rsidR="00B97217" w:rsidRPr="00BF16CD">
        <w:rPr>
          <w:rFonts w:ascii="Times New Roman" w:hAnsi="Times New Roman" w:cs="Times New Roman"/>
        </w:rPr>
        <w:t>uchwala się, co</w:t>
      </w:r>
      <w:r w:rsidR="000D2D94" w:rsidRPr="00BF16CD">
        <w:rPr>
          <w:rFonts w:ascii="Times New Roman" w:hAnsi="Times New Roman" w:cs="Times New Roman"/>
        </w:rPr>
        <w:t> </w:t>
      </w:r>
      <w:r w:rsidR="00B97217" w:rsidRPr="00BF16CD">
        <w:rPr>
          <w:rFonts w:ascii="Times New Roman" w:hAnsi="Times New Roman" w:cs="Times New Roman"/>
        </w:rPr>
        <w:t>następuje:</w:t>
      </w:r>
    </w:p>
    <w:p w14:paraId="37063CAB" w14:textId="2FE0204E" w:rsidR="004E16D8" w:rsidRPr="00BF16CD" w:rsidRDefault="005C76CC" w:rsidP="00C473EF">
      <w:pPr>
        <w:pStyle w:val="Bezodstpw"/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BF16CD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 </w:t>
      </w:r>
      <w:r w:rsidR="00B97217" w:rsidRPr="00BF16CD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§ 1.</w:t>
      </w:r>
      <w:r w:rsidR="00E70FEA" w:rsidRPr="00BF16CD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 </w:t>
      </w:r>
      <w:r w:rsidR="00B97217" w:rsidRPr="00BF16CD">
        <w:rPr>
          <w:rFonts w:ascii="Times New Roman" w:hAnsi="Times New Roman" w:cs="Times New Roman"/>
        </w:rPr>
        <w:t>W</w:t>
      </w:r>
      <w:r w:rsidR="00C473EF" w:rsidRPr="00BF16CD">
        <w:rPr>
          <w:rFonts w:ascii="Times New Roman" w:hAnsi="Times New Roman" w:cs="Times New Roman"/>
        </w:rPr>
        <w:t xml:space="preserve"> uchwale </w:t>
      </w:r>
      <w:r w:rsidR="00BA3EE2" w:rsidRPr="00BF16CD">
        <w:rPr>
          <w:rFonts w:ascii="Times New Roman" w:hAnsi="Times New Roman" w:cs="Times New Roman"/>
        </w:rPr>
        <w:t>Nr XXXII/208/2012 Rady Miejskiej w Gołdapi z dnia 28 grudnia 2012 r. w sprawie zasad nabywania, zbywania i obciążania nieruchomościami Gminy Gołdap oraz ich wydzierżawiania</w:t>
      </w:r>
      <w:r w:rsidR="00BF16CD">
        <w:rPr>
          <w:rFonts w:ascii="Times New Roman" w:hAnsi="Times New Roman" w:cs="Times New Roman"/>
        </w:rPr>
        <w:t xml:space="preserve"> </w:t>
      </w:r>
      <w:r w:rsidR="00BA3EE2" w:rsidRPr="00BF16CD">
        <w:rPr>
          <w:rFonts w:ascii="Times New Roman" w:hAnsi="Times New Roman" w:cs="Times New Roman"/>
        </w:rPr>
        <w:t>lub wynajmowania na czas oznaczony dłuższy niż trzy lata lub na czas nieoznaczony uchyla się w</w:t>
      </w:r>
      <w:r w:rsidR="00BA3EE2" w:rsidRPr="00BF16CD">
        <w:rPr>
          <w:rFonts w:ascii="Times New Roman" w:hAnsi="Times New Roman" w:cs="Times New Roman"/>
          <w:bCs/>
        </w:rPr>
        <w:t xml:space="preserve"> </w:t>
      </w:r>
      <w:r w:rsidR="00BA3EE2" w:rsidRPr="00BF16CD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§ 6 ustęp 2.</w:t>
      </w:r>
    </w:p>
    <w:p w14:paraId="414A8C7C" w14:textId="668B11B1" w:rsidR="00776EC6" w:rsidRPr="00BF16CD" w:rsidRDefault="005C76CC" w:rsidP="00C473EF">
      <w:pPr>
        <w:pStyle w:val="Bezodstpw"/>
        <w:spacing w:line="360" w:lineRule="auto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BF16CD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 </w:t>
      </w:r>
      <w:r w:rsidR="00776EC6" w:rsidRPr="00BF16CD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§ 2. </w:t>
      </w:r>
      <w:r w:rsidR="00BD01FF" w:rsidRPr="00BF16CD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Realizacja wniosków o wykup lokali mieszkalnych złożonych przez najemców przed wejściem w</w:t>
      </w:r>
      <w:r w:rsidR="00B15A3F" w:rsidRPr="00BF16CD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 </w:t>
      </w:r>
      <w:r w:rsidR="00BD01FF" w:rsidRPr="00BF16CD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życie niniejszej uchwały </w:t>
      </w:r>
      <w:r w:rsidR="006A2668" w:rsidRPr="00BF16CD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następuje z uwzględnieniem przepisów dotychczasowych</w:t>
      </w:r>
      <w:r w:rsidR="00B15A3F" w:rsidRPr="00BF16CD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.</w:t>
      </w:r>
    </w:p>
    <w:p w14:paraId="6F3A6B0E" w14:textId="0032ADAA" w:rsidR="00776EC6" w:rsidRPr="00BF16CD" w:rsidRDefault="005C76CC" w:rsidP="00C473EF">
      <w:pPr>
        <w:pStyle w:val="Bezodstpw"/>
        <w:spacing w:line="360" w:lineRule="auto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BF16CD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 </w:t>
      </w:r>
      <w:r w:rsidR="00776EC6" w:rsidRPr="00BF16CD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§ </w:t>
      </w:r>
      <w:r w:rsidR="00D40414" w:rsidRPr="00BF16CD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 </w:t>
      </w:r>
      <w:r w:rsidR="00776EC6" w:rsidRPr="00BF16CD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3. </w:t>
      </w:r>
      <w:r w:rsidR="00065F68" w:rsidRPr="00BF16CD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Wykonanie </w:t>
      </w:r>
      <w:r w:rsidR="00AA4842" w:rsidRPr="00BF16CD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u</w:t>
      </w:r>
      <w:r w:rsidR="00065F68" w:rsidRPr="00BF16CD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chwały powierza się Burmistrzowi Gołdapi.</w:t>
      </w:r>
    </w:p>
    <w:p w14:paraId="2F9EBB8A" w14:textId="333CF7A0" w:rsidR="00065F68" w:rsidRPr="00BF16CD" w:rsidRDefault="005C76CC" w:rsidP="00C473EF">
      <w:pPr>
        <w:pStyle w:val="Bezodstpw"/>
        <w:spacing w:line="360" w:lineRule="auto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BF16CD">
        <w:rPr>
          <w:rFonts w:ascii="Times New Roman" w:hAnsi="Times New Roman" w:cs="Times New Roman"/>
          <w:b/>
          <w:bCs/>
        </w:rPr>
        <w:t xml:space="preserve"> </w:t>
      </w:r>
      <w:r w:rsidR="00776EC6" w:rsidRPr="00BF16CD">
        <w:rPr>
          <w:rFonts w:ascii="Times New Roman" w:hAnsi="Times New Roman" w:cs="Times New Roman"/>
          <w:b/>
          <w:bCs/>
        </w:rPr>
        <w:t>§ 4</w:t>
      </w:r>
      <w:r w:rsidR="00776EC6" w:rsidRPr="00BF16CD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. </w:t>
      </w:r>
      <w:r w:rsidR="00065F68" w:rsidRPr="00BF16CD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Uchwała wchodzi w życie </w:t>
      </w:r>
      <w:r w:rsidR="00BA3EE2" w:rsidRPr="00BF16CD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po upływie 14 dni od </w:t>
      </w:r>
      <w:r w:rsidR="00603450" w:rsidRPr="00BF16CD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dnia</w:t>
      </w:r>
      <w:r w:rsidR="00BA3EE2" w:rsidRPr="00BF16CD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ogłoszenia w dzienniku Urzędowym Województwa Warmińsko-Mazurskiego.</w:t>
      </w:r>
    </w:p>
    <w:p w14:paraId="778D6D9A" w14:textId="77777777" w:rsidR="00065F68" w:rsidRPr="00BF16CD" w:rsidRDefault="00065F68" w:rsidP="00C473EF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</w:p>
    <w:p w14:paraId="6D22171E" w14:textId="77777777" w:rsidR="00065F68" w:rsidRPr="00BF16CD" w:rsidRDefault="00065F68" w:rsidP="00E2386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DDCCFD" w14:textId="77777777" w:rsidR="00065F68" w:rsidRPr="00BF16CD" w:rsidRDefault="00065F68" w:rsidP="00E2386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0DDFC1" w14:textId="77777777" w:rsidR="00065F68" w:rsidRPr="00BF16CD" w:rsidRDefault="00065F68" w:rsidP="00051FDC">
      <w:pPr>
        <w:spacing w:after="0" w:line="360" w:lineRule="auto"/>
        <w:ind w:left="4956"/>
        <w:jc w:val="center"/>
        <w:rPr>
          <w:rFonts w:ascii="Times New Roman" w:hAnsi="Times New Roman" w:cs="Times New Roman"/>
        </w:rPr>
      </w:pPr>
      <w:r w:rsidRPr="00BF16CD">
        <w:rPr>
          <w:rFonts w:ascii="Times New Roman" w:hAnsi="Times New Roman" w:cs="Times New Roman"/>
        </w:rPr>
        <w:t>Przewodniczący Rady Miejskiej</w:t>
      </w:r>
    </w:p>
    <w:p w14:paraId="3EB8F08A" w14:textId="25D96322" w:rsidR="00C473EF" w:rsidRPr="00BF16CD" w:rsidRDefault="00065F68" w:rsidP="005C76CC">
      <w:pPr>
        <w:spacing w:after="0" w:line="360" w:lineRule="auto"/>
        <w:ind w:left="5664" w:firstLine="708"/>
        <w:rPr>
          <w:rFonts w:ascii="Times New Roman" w:hAnsi="Times New Roman" w:cs="Times New Roman"/>
        </w:rPr>
      </w:pPr>
      <w:r w:rsidRPr="00BF16CD">
        <w:rPr>
          <w:rFonts w:ascii="Times New Roman" w:hAnsi="Times New Roman" w:cs="Times New Roman"/>
        </w:rPr>
        <w:t xml:space="preserve">   Wojciech </w:t>
      </w:r>
      <w:proofErr w:type="spellStart"/>
      <w:r w:rsidRPr="00BF16CD">
        <w:rPr>
          <w:rFonts w:ascii="Times New Roman" w:hAnsi="Times New Roman" w:cs="Times New Roman"/>
        </w:rPr>
        <w:t>Hołdyński</w:t>
      </w:r>
      <w:proofErr w:type="spellEnd"/>
      <w:r w:rsidRPr="00BF16CD">
        <w:rPr>
          <w:rFonts w:ascii="Times New Roman" w:hAnsi="Times New Roman" w:cs="Times New Roman"/>
        </w:rPr>
        <w:t xml:space="preserve"> </w:t>
      </w:r>
    </w:p>
    <w:p w14:paraId="1FBCD5F0" w14:textId="2A680FB6" w:rsidR="00D46041" w:rsidRPr="00BF16CD" w:rsidRDefault="00D46041" w:rsidP="005C76CC">
      <w:pPr>
        <w:spacing w:after="0" w:line="360" w:lineRule="auto"/>
        <w:ind w:left="5664" w:firstLine="708"/>
        <w:rPr>
          <w:rFonts w:ascii="Times New Roman" w:hAnsi="Times New Roman" w:cs="Times New Roman"/>
        </w:rPr>
      </w:pPr>
    </w:p>
    <w:p w14:paraId="752F8371" w14:textId="3AD28D72" w:rsidR="00D46041" w:rsidRPr="00BF16CD" w:rsidRDefault="00D46041" w:rsidP="005C76CC">
      <w:pPr>
        <w:spacing w:after="0" w:line="360" w:lineRule="auto"/>
        <w:ind w:left="5664" w:firstLine="708"/>
        <w:rPr>
          <w:rFonts w:ascii="Times New Roman" w:hAnsi="Times New Roman" w:cs="Times New Roman"/>
        </w:rPr>
      </w:pPr>
    </w:p>
    <w:p w14:paraId="3A8930F2" w14:textId="3C278849" w:rsidR="00D46041" w:rsidRPr="00BF16CD" w:rsidRDefault="00D46041" w:rsidP="005C76CC">
      <w:pPr>
        <w:spacing w:after="0" w:line="360" w:lineRule="auto"/>
        <w:ind w:left="5664" w:firstLine="708"/>
        <w:rPr>
          <w:rFonts w:ascii="Times New Roman" w:hAnsi="Times New Roman" w:cs="Times New Roman"/>
        </w:rPr>
      </w:pPr>
    </w:p>
    <w:p w14:paraId="53A4203A" w14:textId="5A752464" w:rsidR="00D46041" w:rsidRPr="00BF16CD" w:rsidRDefault="00D46041" w:rsidP="005C76CC">
      <w:pPr>
        <w:spacing w:after="0" w:line="360" w:lineRule="auto"/>
        <w:ind w:left="5664" w:firstLine="708"/>
        <w:rPr>
          <w:rFonts w:ascii="Times New Roman" w:hAnsi="Times New Roman" w:cs="Times New Roman"/>
        </w:rPr>
      </w:pPr>
    </w:p>
    <w:p w14:paraId="5B01E991" w14:textId="736A4653" w:rsidR="00D46041" w:rsidRPr="00BF16CD" w:rsidRDefault="00D46041" w:rsidP="005C76CC">
      <w:pPr>
        <w:spacing w:after="0" w:line="360" w:lineRule="auto"/>
        <w:ind w:left="5664" w:firstLine="708"/>
        <w:rPr>
          <w:rFonts w:ascii="Times New Roman" w:hAnsi="Times New Roman" w:cs="Times New Roman"/>
        </w:rPr>
      </w:pPr>
    </w:p>
    <w:p w14:paraId="4F18D882" w14:textId="0736E4E6" w:rsidR="00D46041" w:rsidRPr="00BF16CD" w:rsidRDefault="00D46041" w:rsidP="005C76CC">
      <w:pPr>
        <w:spacing w:after="0" w:line="360" w:lineRule="auto"/>
        <w:ind w:left="5664" w:firstLine="708"/>
        <w:rPr>
          <w:rFonts w:ascii="Times New Roman" w:hAnsi="Times New Roman" w:cs="Times New Roman"/>
        </w:rPr>
      </w:pPr>
    </w:p>
    <w:p w14:paraId="5FF7EDB8" w14:textId="4567A574" w:rsidR="00D46041" w:rsidRPr="00BF16CD" w:rsidRDefault="00D46041" w:rsidP="005C76CC">
      <w:pPr>
        <w:spacing w:after="0" w:line="360" w:lineRule="auto"/>
        <w:ind w:left="5664" w:firstLine="708"/>
        <w:rPr>
          <w:rFonts w:ascii="Times New Roman" w:hAnsi="Times New Roman" w:cs="Times New Roman"/>
        </w:rPr>
      </w:pPr>
    </w:p>
    <w:p w14:paraId="3443256A" w14:textId="0EFF17EC" w:rsidR="00D46041" w:rsidRPr="00BF16CD" w:rsidRDefault="00D46041" w:rsidP="005C76CC">
      <w:pPr>
        <w:spacing w:after="0" w:line="360" w:lineRule="auto"/>
        <w:ind w:left="5664" w:firstLine="708"/>
        <w:rPr>
          <w:rFonts w:ascii="Times New Roman" w:hAnsi="Times New Roman" w:cs="Times New Roman"/>
        </w:rPr>
      </w:pPr>
    </w:p>
    <w:p w14:paraId="6B4565FD" w14:textId="60669005" w:rsidR="00D46041" w:rsidRPr="00BF16CD" w:rsidRDefault="00D46041" w:rsidP="005C76CC">
      <w:pPr>
        <w:spacing w:after="0" w:line="360" w:lineRule="auto"/>
        <w:ind w:left="5664" w:firstLine="708"/>
        <w:rPr>
          <w:rFonts w:ascii="Times New Roman" w:hAnsi="Times New Roman" w:cs="Times New Roman"/>
        </w:rPr>
      </w:pPr>
    </w:p>
    <w:p w14:paraId="59B00C6C" w14:textId="51D967B2" w:rsidR="00D46041" w:rsidRPr="00BF16CD" w:rsidRDefault="00D46041" w:rsidP="005C76CC">
      <w:pPr>
        <w:spacing w:after="0" w:line="360" w:lineRule="auto"/>
        <w:ind w:left="5664" w:firstLine="708"/>
        <w:rPr>
          <w:rFonts w:ascii="Times New Roman" w:hAnsi="Times New Roman" w:cs="Times New Roman"/>
        </w:rPr>
      </w:pPr>
    </w:p>
    <w:p w14:paraId="506D05DE" w14:textId="77777777" w:rsidR="00D46041" w:rsidRPr="00BF16CD" w:rsidRDefault="00D46041" w:rsidP="00D4604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61EBAFE1" w14:textId="77777777" w:rsidR="00BF16CD" w:rsidRDefault="00BF16CD" w:rsidP="00D4604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3EB50B7" w14:textId="20CFE0B1" w:rsidR="00D46041" w:rsidRPr="00BF16CD" w:rsidRDefault="00D46041" w:rsidP="00BF16C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F16CD">
        <w:rPr>
          <w:rFonts w:ascii="Times New Roman" w:hAnsi="Times New Roman" w:cs="Times New Roman"/>
        </w:rPr>
        <w:lastRenderedPageBreak/>
        <w:t>Uzasadnienie:</w:t>
      </w:r>
    </w:p>
    <w:p w14:paraId="45842D2F" w14:textId="77777777" w:rsidR="00D46041" w:rsidRPr="00BF16CD" w:rsidRDefault="00D46041" w:rsidP="00D46041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F16CD">
        <w:rPr>
          <w:rFonts w:ascii="Times New Roman" w:hAnsi="Times New Roman" w:cs="Times New Roman"/>
        </w:rPr>
        <w:t>Niniejszy projekt uchwały w sprawie zmiany zasad sprzedaży lokali mieszkalnych stanowiących własność Gminy Gołdap, został sporządzony w celu racjonalizacji gospodarowania zasobem mieszkaniowym gminy, w zakresie sprzedaży lokali mieszkalnych na rzecz najemców.</w:t>
      </w:r>
    </w:p>
    <w:p w14:paraId="7AC64075" w14:textId="44441904" w:rsidR="00D46041" w:rsidRPr="00BF16CD" w:rsidRDefault="00D46041" w:rsidP="00D46041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F16CD">
        <w:rPr>
          <w:rFonts w:ascii="Times New Roman" w:hAnsi="Times New Roman" w:cs="Times New Roman"/>
        </w:rPr>
        <w:t xml:space="preserve">Dalsza sprzedaż mieszkań według dotychczasowych zasad w związku z udzielną bonifikatą w wysokości 95% dla wnioskodawców spowoduje, że w ciągu kilku najbliższych lat, Gmina może stracić realne możliwości wykonywania swoich obowiązków ustawowych w zakresie zapewnienia mieszkań osobom oczekującym </w:t>
      </w:r>
      <w:r w:rsidR="00BF16CD">
        <w:rPr>
          <w:rFonts w:ascii="Times New Roman" w:hAnsi="Times New Roman" w:cs="Times New Roman"/>
        </w:rPr>
        <w:br/>
      </w:r>
      <w:r w:rsidRPr="00BF16CD">
        <w:rPr>
          <w:rFonts w:ascii="Times New Roman" w:hAnsi="Times New Roman" w:cs="Times New Roman"/>
        </w:rPr>
        <w:t>na przydział.  Należy się spodziewać, że po wejściu w życie proponowanej uchwały liczba sprzedanych mieszkań spadnie, a te które będą sprzedawane nadal, z uwagi na niższą bonifikatę, będą przynosić jednostkowo większe dochody do budżetu.</w:t>
      </w:r>
    </w:p>
    <w:p w14:paraId="22A3C749" w14:textId="03808FA4" w:rsidR="00D46041" w:rsidRPr="00BF16CD" w:rsidRDefault="00D46041" w:rsidP="00D46041">
      <w:pPr>
        <w:pStyle w:val="Bezodstpw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BF16CD">
        <w:rPr>
          <w:rFonts w:ascii="Times New Roman" w:eastAsia="Times New Roman" w:hAnsi="Times New Roman" w:cs="Times New Roman"/>
          <w:lang w:eastAsia="pl-PL"/>
        </w:rPr>
        <w:t xml:space="preserve">Wprowadzone do uchwały nowe zasady i warunki sprzedaży mieszkań komunalnych ich najemcom spowodują ograniczenie sprzedaży komunalnych zasobów mieszkaniowych, pozwalając tym samym </w:t>
      </w:r>
      <w:r w:rsidR="00BF16CD">
        <w:rPr>
          <w:rFonts w:ascii="Times New Roman" w:eastAsia="Times New Roman" w:hAnsi="Times New Roman" w:cs="Times New Roman"/>
          <w:lang w:eastAsia="pl-PL"/>
        </w:rPr>
        <w:br/>
      </w:r>
      <w:r w:rsidRPr="00BF16CD">
        <w:rPr>
          <w:rFonts w:ascii="Times New Roman" w:eastAsia="Times New Roman" w:hAnsi="Times New Roman" w:cs="Times New Roman"/>
          <w:lang w:eastAsia="pl-PL"/>
        </w:rPr>
        <w:t>na efektywniejsze realizowanie zadań własnych Gminy, poprzez zaspokojenie potrzeb mieszkaniowych jej mieszkańców.</w:t>
      </w:r>
    </w:p>
    <w:p w14:paraId="11D4A667" w14:textId="6BD71BCD" w:rsidR="003842C1" w:rsidRPr="00BF16CD" w:rsidRDefault="003842C1" w:rsidP="00153E1F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3842C1" w:rsidRPr="00BF16CD" w:rsidSect="000D2D9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C0"/>
    <w:rsid w:val="00051FDC"/>
    <w:rsid w:val="0006068A"/>
    <w:rsid w:val="00065F68"/>
    <w:rsid w:val="000850C8"/>
    <w:rsid w:val="000D2D94"/>
    <w:rsid w:val="001339F1"/>
    <w:rsid w:val="00153E1F"/>
    <w:rsid w:val="0018037C"/>
    <w:rsid w:val="001F04DD"/>
    <w:rsid w:val="001F29D2"/>
    <w:rsid w:val="00274C9B"/>
    <w:rsid w:val="00384031"/>
    <w:rsid w:val="003842C1"/>
    <w:rsid w:val="003A66FC"/>
    <w:rsid w:val="003F23EE"/>
    <w:rsid w:val="00473017"/>
    <w:rsid w:val="004A0A74"/>
    <w:rsid w:val="004A6EA7"/>
    <w:rsid w:val="004A719D"/>
    <w:rsid w:val="004C1ED2"/>
    <w:rsid w:val="004C28A3"/>
    <w:rsid w:val="004C3AAF"/>
    <w:rsid w:val="004E16D8"/>
    <w:rsid w:val="00541DD0"/>
    <w:rsid w:val="00555188"/>
    <w:rsid w:val="00582AE0"/>
    <w:rsid w:val="00595E04"/>
    <w:rsid w:val="005C76CC"/>
    <w:rsid w:val="00603450"/>
    <w:rsid w:val="00627000"/>
    <w:rsid w:val="0064159B"/>
    <w:rsid w:val="0064284A"/>
    <w:rsid w:val="006A2668"/>
    <w:rsid w:val="00730AC2"/>
    <w:rsid w:val="007516C0"/>
    <w:rsid w:val="00776EC6"/>
    <w:rsid w:val="007F2B98"/>
    <w:rsid w:val="00842883"/>
    <w:rsid w:val="00976BC0"/>
    <w:rsid w:val="009C6A1E"/>
    <w:rsid w:val="00A270B6"/>
    <w:rsid w:val="00A50F99"/>
    <w:rsid w:val="00A66A38"/>
    <w:rsid w:val="00AA4842"/>
    <w:rsid w:val="00AB4565"/>
    <w:rsid w:val="00B15A3F"/>
    <w:rsid w:val="00B50CC3"/>
    <w:rsid w:val="00B6117E"/>
    <w:rsid w:val="00B83533"/>
    <w:rsid w:val="00B97217"/>
    <w:rsid w:val="00BA3EE2"/>
    <w:rsid w:val="00BC5F51"/>
    <w:rsid w:val="00BD01FF"/>
    <w:rsid w:val="00BF16CD"/>
    <w:rsid w:val="00BF3637"/>
    <w:rsid w:val="00C473EF"/>
    <w:rsid w:val="00C534CE"/>
    <w:rsid w:val="00CF7A55"/>
    <w:rsid w:val="00D40414"/>
    <w:rsid w:val="00D46041"/>
    <w:rsid w:val="00D56F77"/>
    <w:rsid w:val="00DA0633"/>
    <w:rsid w:val="00DD4F77"/>
    <w:rsid w:val="00E021C7"/>
    <w:rsid w:val="00E2386F"/>
    <w:rsid w:val="00E70FEA"/>
    <w:rsid w:val="00EB0150"/>
    <w:rsid w:val="00EF59BB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5361"/>
  <w15:chartTrackingRefBased/>
  <w15:docId w15:val="{07A6C70E-091A-4B1E-9EE8-23FFF8C5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Katarzyna Krusznis</cp:lastModifiedBy>
  <cp:revision>4</cp:revision>
  <cp:lastPrinted>2019-08-20T11:13:00Z</cp:lastPrinted>
  <dcterms:created xsi:type="dcterms:W3CDTF">2021-09-15T10:03:00Z</dcterms:created>
  <dcterms:modified xsi:type="dcterms:W3CDTF">2021-09-16T06:19:00Z</dcterms:modified>
</cp:coreProperties>
</file>