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ED990" w14:textId="4D91548A" w:rsidR="00E86D61" w:rsidRPr="00E86D61" w:rsidRDefault="00E86D61" w:rsidP="00B33F3F">
      <w:pPr>
        <w:spacing w:before="57" w:after="57"/>
        <w:ind w:left="709" w:hanging="709"/>
        <w:jc w:val="both"/>
        <w:rPr>
          <w:rFonts w:ascii="Arial" w:hAnsi="Arial" w:cs="Arial"/>
          <w:sz w:val="22"/>
          <w:szCs w:val="22"/>
        </w:rPr>
      </w:pPr>
      <w:r w:rsidRPr="00E86D61">
        <w:rPr>
          <w:rFonts w:ascii="Arial" w:hAnsi="Arial" w:cs="Arial"/>
          <w:sz w:val="22"/>
          <w:szCs w:val="22"/>
        </w:rPr>
        <w:t xml:space="preserve">Urząd Miejski w Gołdapi                                                                   Gołdap, </w:t>
      </w:r>
      <w:r w:rsidR="00513B2A">
        <w:rPr>
          <w:rFonts w:ascii="Arial" w:hAnsi="Arial" w:cs="Arial"/>
          <w:sz w:val="22"/>
          <w:szCs w:val="22"/>
        </w:rPr>
        <w:t>19</w:t>
      </w:r>
      <w:r w:rsidR="00DE61CF">
        <w:rPr>
          <w:rFonts w:ascii="Arial" w:hAnsi="Arial" w:cs="Arial"/>
          <w:sz w:val="22"/>
          <w:szCs w:val="22"/>
        </w:rPr>
        <w:t xml:space="preserve"> </w:t>
      </w:r>
      <w:r w:rsidR="00A21B36">
        <w:rPr>
          <w:rFonts w:ascii="Arial" w:hAnsi="Arial" w:cs="Arial"/>
          <w:sz w:val="22"/>
          <w:szCs w:val="22"/>
        </w:rPr>
        <w:t>grudnia</w:t>
      </w:r>
      <w:r w:rsidRPr="00E86D61">
        <w:rPr>
          <w:rFonts w:ascii="Arial" w:hAnsi="Arial" w:cs="Arial"/>
          <w:sz w:val="22"/>
          <w:szCs w:val="22"/>
        </w:rPr>
        <w:t xml:space="preserve"> 202</w:t>
      </w:r>
      <w:r w:rsidR="00B33F3F">
        <w:rPr>
          <w:rFonts w:ascii="Arial" w:hAnsi="Arial" w:cs="Arial"/>
          <w:sz w:val="22"/>
          <w:szCs w:val="22"/>
        </w:rPr>
        <w:t xml:space="preserve">2 </w:t>
      </w:r>
      <w:r w:rsidRPr="00E86D61">
        <w:rPr>
          <w:rFonts w:ascii="Arial" w:hAnsi="Arial" w:cs="Arial"/>
          <w:sz w:val="22"/>
          <w:szCs w:val="22"/>
        </w:rPr>
        <w:t>r.</w:t>
      </w:r>
    </w:p>
    <w:p w14:paraId="623D53A2" w14:textId="77777777" w:rsidR="00E86D61" w:rsidRPr="00E86D61" w:rsidRDefault="00E86D61" w:rsidP="00E86D61">
      <w:pPr>
        <w:spacing w:before="57" w:after="57" w:line="276" w:lineRule="auto"/>
        <w:rPr>
          <w:rFonts w:ascii="Arial" w:hAnsi="Arial" w:cs="Arial"/>
          <w:sz w:val="22"/>
          <w:szCs w:val="22"/>
        </w:rPr>
      </w:pPr>
      <w:r w:rsidRPr="00E86D61">
        <w:rPr>
          <w:rFonts w:ascii="Arial" w:hAnsi="Arial" w:cs="Arial"/>
          <w:sz w:val="22"/>
          <w:szCs w:val="22"/>
        </w:rPr>
        <w:t>Plac Zwycięstwa 14</w:t>
      </w:r>
    </w:p>
    <w:p w14:paraId="65BE6476" w14:textId="77777777" w:rsidR="00E86D61" w:rsidRPr="00E86D61" w:rsidRDefault="00E86D61" w:rsidP="00E86D61">
      <w:pPr>
        <w:spacing w:before="57" w:after="57" w:line="276" w:lineRule="auto"/>
        <w:rPr>
          <w:rFonts w:ascii="Arial" w:hAnsi="Arial" w:cs="Arial"/>
          <w:sz w:val="22"/>
          <w:szCs w:val="22"/>
        </w:rPr>
      </w:pPr>
      <w:r w:rsidRPr="00E86D61">
        <w:rPr>
          <w:rFonts w:ascii="Arial" w:hAnsi="Arial" w:cs="Arial"/>
          <w:sz w:val="22"/>
          <w:szCs w:val="22"/>
        </w:rPr>
        <w:t>19-500 Gołdap</w:t>
      </w:r>
    </w:p>
    <w:p w14:paraId="1FBD13D8" w14:textId="20A62579" w:rsidR="00E86D61" w:rsidRPr="00420F71" w:rsidRDefault="006F1C48" w:rsidP="00420F71">
      <w:pPr>
        <w:spacing w:before="57" w:after="57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WA.1431.</w:t>
      </w:r>
      <w:r w:rsidR="00F509AE">
        <w:rPr>
          <w:rFonts w:ascii="Arial" w:hAnsi="Arial" w:cs="Arial"/>
          <w:sz w:val="22"/>
          <w:szCs w:val="22"/>
        </w:rPr>
        <w:t>127</w:t>
      </w:r>
      <w:r>
        <w:rPr>
          <w:rFonts w:ascii="Arial" w:hAnsi="Arial" w:cs="Arial"/>
          <w:sz w:val="22"/>
          <w:szCs w:val="22"/>
        </w:rPr>
        <w:t>.2022</w:t>
      </w:r>
    </w:p>
    <w:p w14:paraId="029902AE" w14:textId="77777777" w:rsidR="003120F0" w:rsidRDefault="003120F0" w:rsidP="00E86D61">
      <w:pPr>
        <w:spacing w:before="57" w:after="57"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394625B7" w14:textId="77777777" w:rsidR="003120F0" w:rsidRDefault="003120F0" w:rsidP="00E86D61">
      <w:pPr>
        <w:spacing w:before="57" w:after="57"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33AF1066" w14:textId="43088795" w:rsidR="00E86D61" w:rsidRPr="00420F71" w:rsidRDefault="00E86D61" w:rsidP="00E86D61">
      <w:pPr>
        <w:spacing w:before="57" w:after="57" w:line="360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420F71">
        <w:rPr>
          <w:rFonts w:ascii="Arial" w:hAnsi="Arial" w:cs="Arial"/>
          <w:iCs/>
          <w:sz w:val="22"/>
          <w:szCs w:val="22"/>
        </w:rPr>
        <w:tab/>
      </w:r>
      <w:r w:rsidRPr="00420F71">
        <w:rPr>
          <w:rFonts w:ascii="Arial" w:hAnsi="Arial" w:cs="Arial"/>
          <w:b/>
          <w:bCs/>
          <w:iCs/>
          <w:sz w:val="22"/>
          <w:szCs w:val="22"/>
        </w:rPr>
        <w:t>Szano</w:t>
      </w:r>
      <w:r w:rsidR="0006333A" w:rsidRPr="00420F71">
        <w:rPr>
          <w:rFonts w:ascii="Arial" w:hAnsi="Arial" w:cs="Arial"/>
          <w:b/>
          <w:bCs/>
          <w:iCs/>
          <w:sz w:val="22"/>
          <w:szCs w:val="22"/>
        </w:rPr>
        <w:t>wn</w:t>
      </w:r>
      <w:r w:rsidR="00F509AE">
        <w:rPr>
          <w:rFonts w:ascii="Arial" w:hAnsi="Arial" w:cs="Arial"/>
          <w:b/>
          <w:bCs/>
          <w:iCs/>
          <w:sz w:val="22"/>
          <w:szCs w:val="22"/>
        </w:rPr>
        <w:t>y</w:t>
      </w:r>
      <w:r w:rsidR="0006333A" w:rsidRPr="00420F71">
        <w:rPr>
          <w:rFonts w:ascii="Arial" w:hAnsi="Arial" w:cs="Arial"/>
          <w:b/>
          <w:bCs/>
          <w:iCs/>
          <w:sz w:val="22"/>
          <w:szCs w:val="22"/>
        </w:rPr>
        <w:t xml:space="preserve"> Pan</w:t>
      </w:r>
      <w:r w:rsidR="00091130">
        <w:rPr>
          <w:rFonts w:ascii="Arial" w:hAnsi="Arial" w:cs="Arial"/>
          <w:b/>
          <w:bCs/>
          <w:iCs/>
          <w:sz w:val="22"/>
          <w:szCs w:val="22"/>
        </w:rPr>
        <w:t>ie</w:t>
      </w:r>
      <w:r w:rsidRPr="00420F71">
        <w:rPr>
          <w:rFonts w:ascii="Arial" w:hAnsi="Arial" w:cs="Arial"/>
          <w:b/>
          <w:bCs/>
          <w:iCs/>
          <w:sz w:val="22"/>
          <w:szCs w:val="22"/>
        </w:rPr>
        <w:t>,</w:t>
      </w:r>
    </w:p>
    <w:p w14:paraId="64165B96" w14:textId="111C5AE0" w:rsidR="0006333A" w:rsidRPr="00EF4822" w:rsidRDefault="0006333A" w:rsidP="00E86D61">
      <w:pPr>
        <w:spacing w:before="57" w:after="57" w:line="360" w:lineRule="auto"/>
        <w:jc w:val="both"/>
        <w:rPr>
          <w:rFonts w:ascii="Arial" w:hAnsi="Arial" w:cs="Arial"/>
          <w:iCs/>
        </w:rPr>
      </w:pPr>
      <w:r w:rsidRPr="00EF4822">
        <w:rPr>
          <w:rFonts w:ascii="Arial" w:hAnsi="Arial" w:cs="Arial"/>
          <w:iCs/>
        </w:rPr>
        <w:t>w odpowiedzi na wniosek o udzielenie informacji publicznej</w:t>
      </w:r>
      <w:r w:rsidR="009221E9" w:rsidRPr="00EF4822">
        <w:rPr>
          <w:rFonts w:ascii="Arial" w:hAnsi="Arial" w:cs="Arial"/>
          <w:iCs/>
        </w:rPr>
        <w:t xml:space="preserve"> złożony drogą e-mailową</w:t>
      </w:r>
      <w:r w:rsidR="00EF4822">
        <w:rPr>
          <w:rFonts w:ascii="Arial" w:hAnsi="Arial" w:cs="Arial"/>
          <w:iCs/>
        </w:rPr>
        <w:br/>
      </w:r>
      <w:r w:rsidR="00091130">
        <w:rPr>
          <w:rFonts w:ascii="Arial" w:hAnsi="Arial" w:cs="Arial"/>
          <w:iCs/>
        </w:rPr>
        <w:t>8</w:t>
      </w:r>
      <w:r w:rsidR="009221E9" w:rsidRPr="00EF4822">
        <w:rPr>
          <w:rFonts w:ascii="Arial" w:hAnsi="Arial" w:cs="Arial"/>
          <w:iCs/>
        </w:rPr>
        <w:t xml:space="preserve"> </w:t>
      </w:r>
      <w:r w:rsidR="00091130">
        <w:rPr>
          <w:rFonts w:ascii="Arial" w:hAnsi="Arial" w:cs="Arial"/>
          <w:iCs/>
        </w:rPr>
        <w:t>grudnia</w:t>
      </w:r>
      <w:r w:rsidR="009221E9" w:rsidRPr="00EF4822">
        <w:rPr>
          <w:rFonts w:ascii="Arial" w:hAnsi="Arial" w:cs="Arial"/>
          <w:iCs/>
        </w:rPr>
        <w:t xml:space="preserve"> 2022 roku cytuję: </w:t>
      </w:r>
    </w:p>
    <w:p w14:paraId="0E4D679A" w14:textId="77777777" w:rsidR="00091130" w:rsidRDefault="009221E9" w:rsidP="00091130">
      <w:pPr>
        <w:spacing w:before="57" w:after="57" w:line="360" w:lineRule="auto"/>
        <w:jc w:val="both"/>
        <w:rPr>
          <w:rFonts w:ascii="Arial" w:hAnsi="Arial" w:cs="Arial"/>
          <w:i/>
        </w:rPr>
      </w:pPr>
      <w:r w:rsidRPr="00EF4822">
        <w:rPr>
          <w:rFonts w:ascii="Arial" w:hAnsi="Arial" w:cs="Arial"/>
          <w:i/>
        </w:rPr>
        <w:t>„</w:t>
      </w:r>
      <w:r w:rsidR="00536D3A" w:rsidRPr="00EF4822">
        <w:rPr>
          <w:rFonts w:ascii="Arial" w:hAnsi="Arial" w:cs="Arial"/>
          <w:i/>
        </w:rPr>
        <w:t xml:space="preserve">1. </w:t>
      </w:r>
      <w:r w:rsidR="00091130">
        <w:rPr>
          <w:rFonts w:ascii="Arial" w:hAnsi="Arial" w:cs="Arial"/>
          <w:i/>
        </w:rPr>
        <w:t>W jakich latach funkcjonował/funkcjonuje w Państwa gminie budżet obywatelski (partycypacyjny)?</w:t>
      </w:r>
    </w:p>
    <w:p w14:paraId="0E57E604" w14:textId="77777777" w:rsidR="00A47CD9" w:rsidRDefault="00091130" w:rsidP="00091130">
      <w:pPr>
        <w:spacing w:before="57" w:after="57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2. Jaka była wartość puli środków do dyspozycji mieszkańców w ramach budżetu obywatelskiego </w:t>
      </w:r>
      <w:r w:rsidR="00A47CD9">
        <w:rPr>
          <w:rFonts w:ascii="Arial" w:hAnsi="Arial" w:cs="Arial"/>
          <w:i/>
        </w:rPr>
        <w:t>w poszczególnych latach?</w:t>
      </w:r>
    </w:p>
    <w:p w14:paraId="7E7ADDB8" w14:textId="77777777" w:rsidR="00A47CD9" w:rsidRDefault="00A47CD9" w:rsidP="00091130">
      <w:pPr>
        <w:spacing w:before="57" w:after="57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3. Jaka była liczba wniosków/projektów zgłaszanych przez mieszkańców w poszczególnych latach do budżetu obywatelskiego (partycypacyjnego)?</w:t>
      </w:r>
    </w:p>
    <w:p w14:paraId="0A0C2554" w14:textId="71A704F2" w:rsidR="00A47CD9" w:rsidRDefault="00A47CD9" w:rsidP="00091130">
      <w:pPr>
        <w:spacing w:before="57" w:after="57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4. Jaki był średni koszt projektu zgłaszanego przez mieszkańców w poszczególnych latach do budżetu obywatelskiego (partycypacyjnego)?</w:t>
      </w:r>
    </w:p>
    <w:p w14:paraId="05859B64" w14:textId="77777777" w:rsidR="00A47CD9" w:rsidRDefault="00A47CD9" w:rsidP="00091130">
      <w:pPr>
        <w:spacing w:before="57" w:after="57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5. Czy przed 2018 rokiem w Państwa gminie przepisy umożliwiały zgłaszanie inicjatyw uchwałodawczych przez mieszkańców?</w:t>
      </w:r>
    </w:p>
    <w:p w14:paraId="117D8F0F" w14:textId="77777777" w:rsidR="00BA1172" w:rsidRDefault="00A47CD9" w:rsidP="00091130">
      <w:pPr>
        <w:spacing w:before="57" w:after="57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6. Ile inicjatyw uchwałodawczych wnieśli mieszkańcy </w:t>
      </w:r>
      <w:r w:rsidR="00BA1172">
        <w:rPr>
          <w:rFonts w:ascii="Arial" w:hAnsi="Arial" w:cs="Arial"/>
          <w:i/>
        </w:rPr>
        <w:t>w poszczególnych latach.</w:t>
      </w:r>
    </w:p>
    <w:p w14:paraId="407124FF" w14:textId="77777777" w:rsidR="00BA1172" w:rsidRDefault="00BA1172" w:rsidP="00091130">
      <w:pPr>
        <w:spacing w:before="57" w:after="57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7. Czy uchwalona została uchwała regulująca zasady i tryb wnoszenia inicjatyw uchwałodawczych przez mieszkańców? W którym roku?</w:t>
      </w:r>
    </w:p>
    <w:p w14:paraId="36AC7A95" w14:textId="28FD7373" w:rsidR="00E05613" w:rsidRDefault="00BA1172" w:rsidP="00A21B36">
      <w:pPr>
        <w:spacing w:before="57" w:after="57" w:line="36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/>
        </w:rPr>
        <w:t>8. Ilu mieszkańców zgłosiło swój udział w debacie nad raportem o stanie gminy w każdym z poszczególnych lat?</w:t>
      </w:r>
      <w:r w:rsidR="002C2442" w:rsidRPr="00EF4822">
        <w:rPr>
          <w:rFonts w:ascii="Arial" w:hAnsi="Arial" w:cs="Arial"/>
          <w:i/>
        </w:rPr>
        <w:t>”</w:t>
      </w:r>
      <w:r w:rsidR="00E05613">
        <w:rPr>
          <w:rFonts w:ascii="Arial" w:hAnsi="Arial" w:cs="Arial"/>
          <w:i/>
        </w:rPr>
        <w:t xml:space="preserve"> </w:t>
      </w:r>
      <w:r w:rsidR="002C2442" w:rsidRPr="00EF4822">
        <w:rPr>
          <w:rFonts w:ascii="Arial" w:hAnsi="Arial" w:cs="Arial"/>
          <w:iCs/>
        </w:rPr>
        <w:t>informuję, że</w:t>
      </w:r>
      <w:r w:rsidR="00E05613">
        <w:rPr>
          <w:rFonts w:ascii="Arial" w:hAnsi="Arial" w:cs="Arial"/>
          <w:iCs/>
        </w:rPr>
        <w:t>:</w:t>
      </w:r>
    </w:p>
    <w:p w14:paraId="1E42C1F2" w14:textId="54DD749F" w:rsidR="00105470" w:rsidRDefault="00105470" w:rsidP="00A21B36">
      <w:pPr>
        <w:spacing w:before="57" w:after="57" w:line="360" w:lineRule="auto"/>
        <w:jc w:val="both"/>
        <w:rPr>
          <w:rFonts w:ascii="Arial" w:hAnsi="Arial" w:cs="Arial"/>
          <w:iCs/>
        </w:rPr>
      </w:pPr>
    </w:p>
    <w:p w14:paraId="4ECFDB91" w14:textId="77777777" w:rsidR="007A0CA1" w:rsidRDefault="007A0CA1" w:rsidP="00A21B36">
      <w:pPr>
        <w:spacing w:before="57" w:after="57" w:line="360" w:lineRule="auto"/>
        <w:jc w:val="both"/>
        <w:rPr>
          <w:rFonts w:ascii="Arial" w:hAnsi="Arial" w:cs="Arial"/>
          <w:iCs/>
        </w:rPr>
      </w:pPr>
    </w:p>
    <w:p w14:paraId="74F8097F" w14:textId="45DB2B96" w:rsidR="00262000" w:rsidRDefault="00F52F01" w:rsidP="00A21B36">
      <w:pPr>
        <w:spacing w:before="57" w:after="57" w:line="36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Ad </w:t>
      </w:r>
      <w:r w:rsidR="00E05613">
        <w:rPr>
          <w:rFonts w:ascii="Arial" w:hAnsi="Arial" w:cs="Arial"/>
          <w:iCs/>
        </w:rPr>
        <w:t xml:space="preserve">1 </w:t>
      </w:r>
    </w:p>
    <w:p w14:paraId="0298B897" w14:textId="4C01FDE6" w:rsidR="00E05613" w:rsidRDefault="00E05613" w:rsidP="00A21B36">
      <w:pPr>
        <w:spacing w:before="57" w:after="57" w:line="36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Budżet Obywatelski Gminy Gołdap funkcjonował w latach 201</w:t>
      </w:r>
      <w:r w:rsidR="0041141D">
        <w:rPr>
          <w:rFonts w:ascii="Arial" w:hAnsi="Arial" w:cs="Arial"/>
          <w:iCs/>
        </w:rPr>
        <w:t>6</w:t>
      </w:r>
      <w:r>
        <w:rPr>
          <w:rFonts w:ascii="Arial" w:hAnsi="Arial" w:cs="Arial"/>
          <w:iCs/>
        </w:rPr>
        <w:t xml:space="preserve"> – 2022 r.</w:t>
      </w:r>
    </w:p>
    <w:p w14:paraId="08473B55" w14:textId="365C3AC1" w:rsidR="00E05613" w:rsidRDefault="00F52F01" w:rsidP="00A21B36">
      <w:pPr>
        <w:spacing w:before="57" w:after="57" w:line="36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lastRenderedPageBreak/>
        <w:t xml:space="preserve">Ad </w:t>
      </w:r>
      <w:r w:rsidR="00E05613">
        <w:rPr>
          <w:rFonts w:ascii="Arial" w:hAnsi="Arial" w:cs="Arial"/>
          <w:iCs/>
        </w:rPr>
        <w:t>2</w:t>
      </w:r>
    </w:p>
    <w:p w14:paraId="328AD2C6" w14:textId="2DF705DA" w:rsidR="00E05613" w:rsidRDefault="00E05613" w:rsidP="00A21B36">
      <w:pPr>
        <w:spacing w:before="57" w:after="57" w:line="36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W roku 201</w:t>
      </w:r>
      <w:r w:rsidR="0041141D">
        <w:rPr>
          <w:rFonts w:ascii="Arial" w:hAnsi="Arial" w:cs="Arial"/>
          <w:iCs/>
        </w:rPr>
        <w:t>6/2017</w:t>
      </w:r>
      <w:r>
        <w:rPr>
          <w:rFonts w:ascii="Arial" w:hAnsi="Arial" w:cs="Arial"/>
          <w:iCs/>
        </w:rPr>
        <w:t xml:space="preserve"> </w:t>
      </w:r>
      <w:r w:rsidR="00667496">
        <w:rPr>
          <w:rFonts w:ascii="Arial" w:hAnsi="Arial" w:cs="Arial"/>
          <w:iCs/>
        </w:rPr>
        <w:t xml:space="preserve">pula </w:t>
      </w:r>
      <w:r>
        <w:rPr>
          <w:rFonts w:ascii="Arial" w:hAnsi="Arial" w:cs="Arial"/>
          <w:iCs/>
        </w:rPr>
        <w:t xml:space="preserve">środków do dyspozycji </w:t>
      </w:r>
      <w:r w:rsidR="00667496">
        <w:rPr>
          <w:rFonts w:ascii="Arial" w:hAnsi="Arial" w:cs="Arial"/>
          <w:iCs/>
        </w:rPr>
        <w:t>wynosiła 100 000,00 zł, natomiast w latach 2018 – 2022 pula środków wynosiła 150 000,00 zł.</w:t>
      </w:r>
    </w:p>
    <w:p w14:paraId="2253A955" w14:textId="5C661B59" w:rsidR="00E05613" w:rsidRDefault="00F52F01" w:rsidP="00A21B36">
      <w:pPr>
        <w:spacing w:before="57" w:after="57" w:line="36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Ad </w:t>
      </w:r>
      <w:r w:rsidR="00E05613">
        <w:rPr>
          <w:rFonts w:ascii="Arial" w:hAnsi="Arial" w:cs="Arial"/>
          <w:iCs/>
        </w:rPr>
        <w:t>3</w:t>
      </w:r>
    </w:p>
    <w:p w14:paraId="567285DA" w14:textId="47E8B37D" w:rsidR="00667496" w:rsidRDefault="00DB387C" w:rsidP="00A21B36">
      <w:pPr>
        <w:spacing w:before="57" w:after="57" w:line="36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W roku 2017: 8 projektów, w 2018: 11 projektów, w 2019: 5 projektów, w 2020: 8 projektów, w 2021: 8 projektów, w 2022: </w:t>
      </w:r>
      <w:r w:rsidR="00EE182D">
        <w:rPr>
          <w:rFonts w:ascii="Arial" w:hAnsi="Arial" w:cs="Arial"/>
          <w:iCs/>
        </w:rPr>
        <w:t>13 projektów</w:t>
      </w:r>
      <w:r w:rsidR="00105470">
        <w:rPr>
          <w:rFonts w:ascii="Arial" w:hAnsi="Arial" w:cs="Arial"/>
          <w:iCs/>
        </w:rPr>
        <w:t>.</w:t>
      </w:r>
    </w:p>
    <w:p w14:paraId="50B767DF" w14:textId="77777777" w:rsidR="00F52F01" w:rsidRDefault="00E05613" w:rsidP="00A21B36">
      <w:pPr>
        <w:spacing w:before="57" w:after="57" w:line="36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</w:t>
      </w:r>
      <w:r w:rsidR="007541FA">
        <w:rPr>
          <w:rFonts w:ascii="Arial" w:hAnsi="Arial" w:cs="Arial"/>
          <w:iCs/>
        </w:rPr>
        <w:t>d 4</w:t>
      </w:r>
    </w:p>
    <w:p w14:paraId="6DB67B5C" w14:textId="3A43FF37" w:rsidR="00E05613" w:rsidRDefault="00513B2A" w:rsidP="00A21B36">
      <w:pPr>
        <w:spacing w:before="57" w:after="57" w:line="36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W </w:t>
      </w:r>
      <w:r w:rsidR="00DB387C">
        <w:rPr>
          <w:rFonts w:ascii="Arial" w:hAnsi="Arial" w:cs="Arial"/>
          <w:iCs/>
        </w:rPr>
        <w:t xml:space="preserve">roku 2017: </w:t>
      </w:r>
      <w:r w:rsidR="00105470">
        <w:rPr>
          <w:rFonts w:ascii="Arial" w:hAnsi="Arial" w:cs="Arial"/>
          <w:iCs/>
        </w:rPr>
        <w:t xml:space="preserve">56 254,38 </w:t>
      </w:r>
      <w:r w:rsidR="00DB387C">
        <w:rPr>
          <w:rFonts w:ascii="Arial" w:hAnsi="Arial" w:cs="Arial"/>
          <w:iCs/>
        </w:rPr>
        <w:t xml:space="preserve">zł, w 2018: </w:t>
      </w:r>
      <w:r w:rsidR="000E31B9">
        <w:rPr>
          <w:rFonts w:ascii="Arial" w:hAnsi="Arial" w:cs="Arial"/>
          <w:iCs/>
        </w:rPr>
        <w:t xml:space="preserve">70 548,75 </w:t>
      </w:r>
      <w:r w:rsidR="007541FA">
        <w:rPr>
          <w:rFonts w:ascii="Arial" w:hAnsi="Arial" w:cs="Arial"/>
          <w:iCs/>
        </w:rPr>
        <w:t xml:space="preserve">zł, w 2019:  </w:t>
      </w:r>
      <w:r w:rsidR="0065631F">
        <w:rPr>
          <w:rFonts w:ascii="Arial" w:hAnsi="Arial" w:cs="Arial"/>
          <w:iCs/>
        </w:rPr>
        <w:t xml:space="preserve">82 301,45 </w:t>
      </w:r>
      <w:r w:rsidR="007541FA">
        <w:rPr>
          <w:rFonts w:ascii="Arial" w:hAnsi="Arial" w:cs="Arial"/>
          <w:iCs/>
        </w:rPr>
        <w:t xml:space="preserve">zł, w 2020: </w:t>
      </w:r>
      <w:r w:rsidR="007541FA" w:rsidRPr="007541FA">
        <w:rPr>
          <w:rFonts w:ascii="Arial" w:hAnsi="Arial" w:cs="Arial"/>
          <w:iCs/>
        </w:rPr>
        <w:t>8</w:t>
      </w:r>
      <w:r w:rsidR="000453B9">
        <w:rPr>
          <w:rFonts w:ascii="Arial" w:hAnsi="Arial" w:cs="Arial"/>
          <w:iCs/>
        </w:rPr>
        <w:t>1</w:t>
      </w:r>
      <w:r w:rsidR="007541FA" w:rsidRPr="007541FA">
        <w:rPr>
          <w:rFonts w:ascii="Arial" w:hAnsi="Arial" w:cs="Arial"/>
          <w:iCs/>
        </w:rPr>
        <w:t> </w:t>
      </w:r>
      <w:r w:rsidR="000453B9">
        <w:rPr>
          <w:rFonts w:ascii="Arial" w:hAnsi="Arial" w:cs="Arial"/>
          <w:iCs/>
        </w:rPr>
        <w:t>062</w:t>
      </w:r>
      <w:r w:rsidR="007541FA" w:rsidRPr="007541FA">
        <w:rPr>
          <w:rFonts w:ascii="Arial" w:hAnsi="Arial" w:cs="Arial"/>
          <w:iCs/>
        </w:rPr>
        <w:t>,5</w:t>
      </w:r>
      <w:r w:rsidR="007541FA">
        <w:rPr>
          <w:rFonts w:ascii="Arial" w:hAnsi="Arial" w:cs="Arial"/>
          <w:iCs/>
        </w:rPr>
        <w:t xml:space="preserve">0 zł, w 2021:  </w:t>
      </w:r>
      <w:r w:rsidR="007541FA" w:rsidRPr="007541FA">
        <w:rPr>
          <w:rFonts w:ascii="Arial" w:hAnsi="Arial" w:cs="Arial"/>
          <w:iCs/>
        </w:rPr>
        <w:t>6</w:t>
      </w:r>
      <w:r w:rsidR="00DC3267">
        <w:rPr>
          <w:rFonts w:ascii="Arial" w:hAnsi="Arial" w:cs="Arial"/>
          <w:iCs/>
        </w:rPr>
        <w:t>0 256,42</w:t>
      </w:r>
      <w:r w:rsidR="007541FA">
        <w:rPr>
          <w:rFonts w:ascii="Arial" w:hAnsi="Arial" w:cs="Arial"/>
          <w:iCs/>
        </w:rPr>
        <w:t xml:space="preserve"> zł, w 2022: </w:t>
      </w:r>
      <w:r w:rsidR="00EE182D">
        <w:rPr>
          <w:rFonts w:ascii="Arial" w:hAnsi="Arial" w:cs="Arial"/>
          <w:iCs/>
        </w:rPr>
        <w:t>72 105,23 zł</w:t>
      </w:r>
      <w:r w:rsidR="00105470">
        <w:rPr>
          <w:rFonts w:ascii="Arial" w:hAnsi="Arial" w:cs="Arial"/>
          <w:iCs/>
        </w:rPr>
        <w:t xml:space="preserve">. </w:t>
      </w:r>
    </w:p>
    <w:p w14:paraId="06CB3E19" w14:textId="77777777" w:rsidR="00F52F01" w:rsidRDefault="0041141D" w:rsidP="0041141D">
      <w:pPr>
        <w:spacing w:before="57" w:after="57" w:line="360" w:lineRule="auto"/>
        <w:jc w:val="both"/>
        <w:rPr>
          <w:rFonts w:ascii="Arial" w:hAnsi="Arial" w:cs="Arial"/>
          <w:iCs/>
        </w:rPr>
      </w:pPr>
      <w:r w:rsidRPr="0041141D">
        <w:rPr>
          <w:rFonts w:ascii="Arial" w:hAnsi="Arial" w:cs="Arial"/>
          <w:iCs/>
        </w:rPr>
        <w:t>Ad</w:t>
      </w:r>
      <w:r w:rsidR="00F52F01">
        <w:rPr>
          <w:rFonts w:ascii="Arial" w:hAnsi="Arial" w:cs="Arial"/>
          <w:iCs/>
        </w:rPr>
        <w:t xml:space="preserve"> </w:t>
      </w:r>
      <w:r w:rsidRPr="0041141D">
        <w:rPr>
          <w:rFonts w:ascii="Arial" w:hAnsi="Arial" w:cs="Arial"/>
          <w:iCs/>
        </w:rPr>
        <w:t>5</w:t>
      </w:r>
    </w:p>
    <w:p w14:paraId="1292D7BF" w14:textId="23E24626" w:rsidR="0041141D" w:rsidRPr="0041141D" w:rsidRDefault="0041141D" w:rsidP="0041141D">
      <w:pPr>
        <w:spacing w:before="57" w:after="57" w:line="360" w:lineRule="auto"/>
        <w:jc w:val="both"/>
        <w:rPr>
          <w:rFonts w:ascii="Arial" w:hAnsi="Arial" w:cs="Arial"/>
          <w:iCs/>
        </w:rPr>
      </w:pPr>
      <w:r w:rsidRPr="0041141D">
        <w:rPr>
          <w:rFonts w:ascii="Arial" w:hAnsi="Arial" w:cs="Arial"/>
          <w:iCs/>
        </w:rPr>
        <w:t>Nie</w:t>
      </w:r>
      <w:r w:rsidR="00184566">
        <w:rPr>
          <w:rFonts w:ascii="Arial" w:hAnsi="Arial" w:cs="Arial"/>
          <w:iCs/>
        </w:rPr>
        <w:t>.</w:t>
      </w:r>
    </w:p>
    <w:p w14:paraId="2789D837" w14:textId="77777777" w:rsidR="00F52F01" w:rsidRDefault="0041141D" w:rsidP="0041141D">
      <w:pPr>
        <w:spacing w:before="57" w:after="57" w:line="360" w:lineRule="auto"/>
        <w:jc w:val="both"/>
        <w:rPr>
          <w:rFonts w:ascii="Arial" w:hAnsi="Arial" w:cs="Arial"/>
          <w:iCs/>
        </w:rPr>
      </w:pPr>
      <w:r w:rsidRPr="0041141D">
        <w:rPr>
          <w:rFonts w:ascii="Arial" w:hAnsi="Arial" w:cs="Arial"/>
          <w:iCs/>
        </w:rPr>
        <w:t>Ad</w:t>
      </w:r>
      <w:r w:rsidR="00F52F01">
        <w:rPr>
          <w:rFonts w:ascii="Arial" w:hAnsi="Arial" w:cs="Arial"/>
          <w:iCs/>
        </w:rPr>
        <w:t xml:space="preserve"> </w:t>
      </w:r>
      <w:r w:rsidRPr="0041141D">
        <w:rPr>
          <w:rFonts w:ascii="Arial" w:hAnsi="Arial" w:cs="Arial"/>
          <w:iCs/>
        </w:rPr>
        <w:t>6</w:t>
      </w:r>
    </w:p>
    <w:p w14:paraId="266B8697" w14:textId="6EF42705" w:rsidR="0041141D" w:rsidRPr="0041141D" w:rsidRDefault="0041141D" w:rsidP="0041141D">
      <w:pPr>
        <w:spacing w:before="57" w:after="57" w:line="360" w:lineRule="auto"/>
        <w:jc w:val="both"/>
        <w:rPr>
          <w:rFonts w:ascii="Arial" w:hAnsi="Arial" w:cs="Arial"/>
          <w:iCs/>
        </w:rPr>
      </w:pPr>
      <w:r w:rsidRPr="0041141D">
        <w:rPr>
          <w:rFonts w:ascii="Arial" w:hAnsi="Arial" w:cs="Arial"/>
          <w:iCs/>
        </w:rPr>
        <w:t>Mieszkańcy nie podejmowali inicjatyw uchwałodawczych.</w:t>
      </w:r>
    </w:p>
    <w:p w14:paraId="06184560" w14:textId="77777777" w:rsidR="00F52F01" w:rsidRDefault="0041141D" w:rsidP="0041141D">
      <w:pPr>
        <w:spacing w:before="57" w:after="57" w:line="360" w:lineRule="auto"/>
        <w:jc w:val="both"/>
        <w:rPr>
          <w:rFonts w:ascii="Arial" w:hAnsi="Arial" w:cs="Arial"/>
          <w:iCs/>
        </w:rPr>
      </w:pPr>
      <w:r w:rsidRPr="0041141D">
        <w:rPr>
          <w:rFonts w:ascii="Arial" w:hAnsi="Arial" w:cs="Arial"/>
          <w:iCs/>
        </w:rPr>
        <w:t>Ad</w:t>
      </w:r>
      <w:r w:rsidR="00F52F01">
        <w:rPr>
          <w:rFonts w:ascii="Arial" w:hAnsi="Arial" w:cs="Arial"/>
          <w:iCs/>
        </w:rPr>
        <w:t xml:space="preserve"> </w:t>
      </w:r>
      <w:r w:rsidRPr="0041141D">
        <w:rPr>
          <w:rFonts w:ascii="Arial" w:hAnsi="Arial" w:cs="Arial"/>
          <w:iCs/>
        </w:rPr>
        <w:t>7</w:t>
      </w:r>
    </w:p>
    <w:p w14:paraId="06171E49" w14:textId="23516EE6" w:rsidR="0041141D" w:rsidRPr="0041141D" w:rsidRDefault="0041141D" w:rsidP="0041141D">
      <w:pPr>
        <w:spacing w:before="57" w:after="57" w:line="360" w:lineRule="auto"/>
        <w:jc w:val="both"/>
        <w:rPr>
          <w:rFonts w:ascii="Arial" w:hAnsi="Arial" w:cs="Arial"/>
          <w:iCs/>
        </w:rPr>
      </w:pPr>
      <w:r w:rsidRPr="0041141D">
        <w:rPr>
          <w:rFonts w:ascii="Arial" w:hAnsi="Arial" w:cs="Arial"/>
          <w:iCs/>
        </w:rPr>
        <w:t>Uchwała Nr XIV/133/2019 Rady Miejskiej w Gołdapi z dnia 30 września 2019 r. w sprawie obywatelskiej inicjatywy uchwałodawczej. Uchwała dostępna jest w Biuletynie Informacji Publicznej Urzędu Miejskiego w Gołdapi pod linkiem:</w:t>
      </w:r>
    </w:p>
    <w:p w14:paraId="3FF17850" w14:textId="3AA9F5E6" w:rsidR="0041141D" w:rsidRPr="0041141D" w:rsidRDefault="0041141D" w:rsidP="0041141D">
      <w:pPr>
        <w:spacing w:before="57" w:after="57" w:line="360" w:lineRule="auto"/>
        <w:jc w:val="both"/>
        <w:rPr>
          <w:rFonts w:ascii="Arial" w:hAnsi="Arial" w:cs="Arial"/>
          <w:iCs/>
        </w:rPr>
      </w:pPr>
      <w:r w:rsidRPr="0041141D">
        <w:rPr>
          <w:rFonts w:ascii="Arial" w:hAnsi="Arial" w:cs="Arial"/>
          <w:iCs/>
        </w:rPr>
        <w:t>https://bip.goldap.pl/pl/1618/26721/uchwala-nr-xiv-133-219-rady-miejskiej-w-goldapi-z-dnia-3-wrzesnia-219-r-w-sprawie-obywatelskiej-inicjatywy-uchwalodawczej.html</w:t>
      </w:r>
      <w:r w:rsidR="00184566">
        <w:rPr>
          <w:rFonts w:ascii="Arial" w:hAnsi="Arial" w:cs="Arial"/>
          <w:iCs/>
        </w:rPr>
        <w:t>.</w:t>
      </w:r>
    </w:p>
    <w:p w14:paraId="27A01340" w14:textId="1D156D59" w:rsidR="00F52F01" w:rsidRDefault="0041141D" w:rsidP="0041141D">
      <w:pPr>
        <w:spacing w:before="57" w:after="57" w:line="360" w:lineRule="auto"/>
        <w:jc w:val="both"/>
        <w:rPr>
          <w:rFonts w:ascii="Arial" w:hAnsi="Arial" w:cs="Arial"/>
          <w:iCs/>
        </w:rPr>
      </w:pPr>
      <w:r w:rsidRPr="0041141D">
        <w:rPr>
          <w:rFonts w:ascii="Arial" w:hAnsi="Arial" w:cs="Arial"/>
          <w:iCs/>
        </w:rPr>
        <w:t>Ad</w:t>
      </w:r>
      <w:r w:rsidR="00F52F01">
        <w:rPr>
          <w:rFonts w:ascii="Arial" w:hAnsi="Arial" w:cs="Arial"/>
          <w:iCs/>
        </w:rPr>
        <w:t xml:space="preserve"> </w:t>
      </w:r>
      <w:r w:rsidRPr="0041141D">
        <w:rPr>
          <w:rFonts w:ascii="Arial" w:hAnsi="Arial" w:cs="Arial"/>
          <w:iCs/>
        </w:rPr>
        <w:t>8</w:t>
      </w:r>
    </w:p>
    <w:p w14:paraId="4CB4F15A" w14:textId="3ABEE5AB" w:rsidR="00EF4822" w:rsidRDefault="00513B2A" w:rsidP="00105470">
      <w:pPr>
        <w:spacing w:before="57" w:after="57" w:line="360" w:lineRule="auto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A74808" wp14:editId="51C10CA7">
                <wp:simplePos x="0" y="0"/>
                <wp:positionH relativeFrom="column">
                  <wp:posOffset>3092366</wp:posOffset>
                </wp:positionH>
                <wp:positionV relativeFrom="paragraph">
                  <wp:posOffset>478011</wp:posOffset>
                </wp:positionV>
                <wp:extent cx="2731135" cy="1407160"/>
                <wp:effectExtent l="0" t="0" r="12065" b="2159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1135" cy="1407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EC8EBEC" w14:textId="77777777" w:rsidR="00EF4822" w:rsidRPr="00EC23AA" w:rsidRDefault="00EF4822" w:rsidP="00EF4822">
                            <w:pPr>
                              <w:spacing w:before="57" w:after="57" w:line="360" w:lineRule="auto"/>
                              <w:ind w:right="-15"/>
                              <w:jc w:val="center"/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</w:pPr>
                            <w:r w:rsidRPr="00EC23AA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>Z poważaniem</w:t>
                            </w:r>
                          </w:p>
                          <w:p w14:paraId="79529F9B" w14:textId="77777777" w:rsidR="00EF4822" w:rsidRPr="00EC23AA" w:rsidRDefault="00EF4822" w:rsidP="00EF4822">
                            <w:pPr>
                              <w:spacing w:before="57" w:after="57" w:line="360" w:lineRule="auto"/>
                              <w:ind w:right="-15"/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EC23AA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Kierownik Wydziału</w:t>
                            </w:r>
                          </w:p>
                          <w:p w14:paraId="3A9A572A" w14:textId="4CF8011C" w:rsidR="00EF4822" w:rsidRPr="00EC23AA" w:rsidRDefault="00EF4822" w:rsidP="00EF4822">
                            <w:pPr>
                              <w:spacing w:before="57" w:after="57" w:line="360" w:lineRule="auto"/>
                              <w:ind w:right="-15"/>
                              <w:jc w:val="center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EC23AA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Współpracy, Komunikacji Społecznej</w:t>
                            </w:r>
                            <w:r w:rsidR="00EC23AA" w:rsidRPr="00EC23AA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br/>
                            </w:r>
                            <w:r w:rsidRPr="00EC23AA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i Funduszy Zewnętrznych</w:t>
                            </w:r>
                          </w:p>
                          <w:p w14:paraId="41A5016A" w14:textId="24B6F538" w:rsidR="00EC23AA" w:rsidRPr="00EC23AA" w:rsidRDefault="00EC23AA" w:rsidP="00EC23AA">
                            <w:pPr>
                              <w:spacing w:before="57" w:after="57" w:line="360" w:lineRule="auto"/>
                              <w:ind w:right="-15"/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EC23AA">
                              <w:rPr>
                                <w:i/>
                                <w:sz w:val="22"/>
                                <w:szCs w:val="22"/>
                              </w:rPr>
                              <w:t xml:space="preserve">mgr </w:t>
                            </w:r>
                            <w:r w:rsidRPr="00EC23AA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Justyna Charkiewicz</w:t>
                            </w:r>
                          </w:p>
                          <w:p w14:paraId="1A786648" w14:textId="72341167" w:rsidR="00EF4822" w:rsidRPr="00EC23AA" w:rsidRDefault="00EF4822" w:rsidP="00EF4822">
                            <w:pPr>
                              <w:ind w:right="-15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A7480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43.5pt;margin-top:37.65pt;width:215.05pt;height:1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" fillcolor="white [3201]" strokecolor="white [3212]" strokeweight=".5pt">
                <v:textbox>
                  <w:txbxContent>
                    <w:p w14:paraId="1EC8EBEC" w14:textId="77777777" w:rsidR="00EF4822" w:rsidRPr="00EC23AA" w:rsidRDefault="00EF4822" w:rsidP="00EF4822">
                      <w:pPr>
                        <w:spacing w:before="57" w:after="57" w:line="360" w:lineRule="auto"/>
                        <w:ind w:right="-15"/>
                        <w:jc w:val="center"/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</w:pPr>
                      <w:r w:rsidRPr="00EC23AA"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>Z poważaniem</w:t>
                      </w:r>
                    </w:p>
                    <w:p w14:paraId="79529F9B" w14:textId="77777777" w:rsidR="00EF4822" w:rsidRPr="00EC23AA" w:rsidRDefault="00EF4822" w:rsidP="00EF4822">
                      <w:pPr>
                        <w:spacing w:before="57" w:after="57" w:line="360" w:lineRule="auto"/>
                        <w:ind w:right="-15"/>
                        <w:jc w:val="center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EC23AA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Kierownik Wydziału</w:t>
                      </w:r>
                    </w:p>
                    <w:p w14:paraId="3A9A572A" w14:textId="4CF8011C" w:rsidR="00EF4822" w:rsidRPr="00EC23AA" w:rsidRDefault="00EF4822" w:rsidP="00EF4822">
                      <w:pPr>
                        <w:spacing w:before="57" w:after="57" w:line="360" w:lineRule="auto"/>
                        <w:ind w:right="-15"/>
                        <w:jc w:val="center"/>
                        <w:rPr>
                          <w:i/>
                          <w:sz w:val="22"/>
                          <w:szCs w:val="22"/>
                        </w:rPr>
                      </w:pPr>
                      <w:r w:rsidRPr="00EC23AA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Współpracy, Komunikacji Społecznej</w:t>
                      </w:r>
                      <w:r w:rsidR="00EC23AA" w:rsidRPr="00EC23AA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br/>
                      </w:r>
                      <w:r w:rsidRPr="00EC23AA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i Funduszy Zewnętrznych</w:t>
                      </w:r>
                    </w:p>
                    <w:p w14:paraId="41A5016A" w14:textId="24B6F538" w:rsidR="00EC23AA" w:rsidRPr="00EC23AA" w:rsidRDefault="00EC23AA" w:rsidP="00EC23AA">
                      <w:pPr>
                        <w:spacing w:before="57" w:after="57" w:line="360" w:lineRule="auto"/>
                        <w:ind w:right="-15"/>
                        <w:jc w:val="center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EC23AA">
                        <w:rPr>
                          <w:i/>
                          <w:sz w:val="22"/>
                          <w:szCs w:val="22"/>
                        </w:rPr>
                        <w:t xml:space="preserve">mgr </w:t>
                      </w:r>
                      <w:r w:rsidRPr="00EC23AA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Justyna Charkiewicz</w:t>
                      </w:r>
                    </w:p>
                    <w:p w14:paraId="1A786648" w14:textId="72341167" w:rsidR="00EF4822" w:rsidRPr="00EC23AA" w:rsidRDefault="00EF4822" w:rsidP="00EF4822">
                      <w:pPr>
                        <w:ind w:right="-15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141D" w:rsidRPr="0041141D">
        <w:rPr>
          <w:rFonts w:ascii="Arial" w:hAnsi="Arial" w:cs="Arial"/>
          <w:iCs/>
        </w:rPr>
        <w:t>W roku 2019: 1 mieszkaniec, w 2020: 2 mieszkańców, w 2021: 1 mieszkaniec, w 2022:</w:t>
      </w:r>
      <w:r>
        <w:rPr>
          <w:rFonts w:ascii="Arial" w:hAnsi="Arial" w:cs="Arial"/>
          <w:iCs/>
        </w:rPr>
        <w:br/>
      </w:r>
      <w:r w:rsidR="0041141D" w:rsidRPr="0041141D">
        <w:rPr>
          <w:rFonts w:ascii="Arial" w:hAnsi="Arial" w:cs="Arial"/>
          <w:iCs/>
        </w:rPr>
        <w:t xml:space="preserve">1 mieszkaniec. </w:t>
      </w:r>
    </w:p>
    <w:p w14:paraId="7AD0F7CF" w14:textId="3BBCFEC1" w:rsidR="00EF4822" w:rsidRDefault="00EF4822" w:rsidP="00DE61CF">
      <w:pPr>
        <w:rPr>
          <w:rFonts w:ascii="Arial" w:hAnsi="Arial" w:cs="Arial"/>
          <w:iCs/>
          <w:sz w:val="22"/>
          <w:szCs w:val="22"/>
        </w:rPr>
      </w:pPr>
    </w:p>
    <w:p w14:paraId="7E1F512B" w14:textId="03E91D31" w:rsidR="00EF4822" w:rsidRDefault="00EF4822" w:rsidP="00DE61CF">
      <w:pPr>
        <w:rPr>
          <w:sz w:val="12"/>
          <w:szCs w:val="12"/>
        </w:rPr>
      </w:pPr>
    </w:p>
    <w:p w14:paraId="5F589625" w14:textId="190C19DB" w:rsidR="00EF4822" w:rsidRDefault="00EF4822" w:rsidP="00DE61CF">
      <w:pPr>
        <w:rPr>
          <w:sz w:val="12"/>
          <w:szCs w:val="12"/>
        </w:rPr>
      </w:pPr>
    </w:p>
    <w:p w14:paraId="7E8034C0" w14:textId="478CC7A0" w:rsidR="00184566" w:rsidRDefault="00184566" w:rsidP="0041141D">
      <w:pPr>
        <w:rPr>
          <w:sz w:val="12"/>
          <w:szCs w:val="12"/>
        </w:rPr>
      </w:pPr>
    </w:p>
    <w:p w14:paraId="72A5BC01" w14:textId="2B1E0BFE" w:rsidR="00184566" w:rsidRDefault="00184566" w:rsidP="0041141D">
      <w:pPr>
        <w:rPr>
          <w:sz w:val="12"/>
          <w:szCs w:val="12"/>
        </w:rPr>
      </w:pPr>
    </w:p>
    <w:sectPr w:rsidR="0018456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700" w:right="1134" w:bottom="1700" w:left="1134" w:header="1134" w:footer="1134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33AF6" w14:textId="77777777" w:rsidR="00053CDF" w:rsidRDefault="00053CDF">
      <w:r>
        <w:separator/>
      </w:r>
    </w:p>
  </w:endnote>
  <w:endnote w:type="continuationSeparator" w:id="0">
    <w:p w14:paraId="0ED9BC6F" w14:textId="77777777" w:rsidR="00053CDF" w:rsidRDefault="00053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83E3E" w14:textId="3CB4E701" w:rsidR="00E05613" w:rsidRDefault="00275A41">
    <w:pPr>
      <w:pStyle w:val="Stopka"/>
    </w:pPr>
    <w:r>
      <w:rPr>
        <w:noProof/>
      </w:rPr>
      <w:drawing>
        <wp:anchor distT="0" distB="0" distL="114300" distR="114300" simplePos="0" relativeHeight="251669504" behindDoc="1" locked="0" layoutInCell="1" allowOverlap="1" wp14:anchorId="7A9B0BD7" wp14:editId="292222C7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095200" cy="1382400"/>
          <wp:effectExtent l="0" t="0" r="635" b="8255"/>
          <wp:wrapNone/>
          <wp:docPr id="8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200" cy="138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FD71B" w14:textId="77777777" w:rsidR="003856A0" w:rsidRDefault="00D03F26">
    <w:pPr>
      <w:pStyle w:val="Stopka"/>
      <w:jc w:val="center"/>
      <w:rPr>
        <w:rFonts w:ascii="Tahoma" w:hAnsi="Tahoma"/>
        <w:sz w:val="14"/>
        <w:szCs w:val="14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39EF4CE1" wp14:editId="2C653479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095200" cy="1382400"/>
          <wp:effectExtent l="0" t="0" r="635" b="8255"/>
          <wp:wrapNone/>
          <wp:docPr id="5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200" cy="138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57A4">
      <w:rPr>
        <w:rFonts w:ascii="Tahoma" w:hAnsi="Tahom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19AE38B" wp14:editId="6E182050">
              <wp:simplePos x="0" y="0"/>
              <wp:positionH relativeFrom="column">
                <wp:posOffset>3479</wp:posOffset>
              </wp:positionH>
              <wp:positionV relativeFrom="paragraph">
                <wp:posOffset>-1160</wp:posOffset>
              </wp:positionV>
              <wp:extent cx="6113879" cy="0"/>
              <wp:effectExtent l="0" t="0" r="0" b="0"/>
              <wp:wrapTopAndBottom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387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82EA2F5" id="Łącznik prosty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.1pt" to="481.6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" strokeweight="1pt">
              <w10:wrap type="topAndBottom"/>
            </v:line>
          </w:pict>
        </mc:Fallback>
      </mc:AlternateContent>
    </w:r>
  </w:p>
  <w:p w14:paraId="3FBBD8B6" w14:textId="77777777" w:rsidR="003856A0" w:rsidRDefault="002557A4">
    <w:pPr>
      <w:pStyle w:val="Stopka"/>
      <w:jc w:val="center"/>
      <w:rPr>
        <w:rFonts w:ascii="Tahoma" w:hAnsi="Tahoma"/>
        <w:sz w:val="20"/>
        <w:szCs w:val="20"/>
      </w:rPr>
    </w:pPr>
    <w:r>
      <w:rPr>
        <w:rFonts w:ascii="Tahoma" w:hAnsi="Tahoma"/>
        <w:sz w:val="14"/>
        <w:szCs w:val="14"/>
      </w:rPr>
      <w:t xml:space="preserve">Urząd Miejski w Gołdapi, 19-500 Gołdap, Plac Zwycięstwa 14, tel. +48 87 615 60 00, fax +48 87 615 08 00, e-mail: </w:t>
    </w:r>
    <w:hyperlink r:id="rId2" w:history="1">
      <w:r>
        <w:rPr>
          <w:rFonts w:ascii="Tahoma" w:hAnsi="Tahoma"/>
          <w:sz w:val="14"/>
          <w:szCs w:val="14"/>
        </w:rPr>
        <w:t>pom@goldap.pl</w:t>
      </w:r>
    </w:hyperlink>
    <w:r>
      <w:rPr>
        <w:rFonts w:ascii="Tahoma" w:hAnsi="Tahoma"/>
        <w:sz w:val="14"/>
        <w:szCs w:val="14"/>
      </w:rPr>
      <w:t xml:space="preserve">, </w:t>
    </w:r>
    <w:hyperlink r:id="rId3" w:history="1">
      <w:r>
        <w:rPr>
          <w:rFonts w:ascii="Tahoma" w:hAnsi="Tahoma"/>
          <w:sz w:val="14"/>
          <w:szCs w:val="14"/>
        </w:rPr>
        <w:t>www.goldap.pl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57D47" w14:textId="77777777" w:rsidR="00053CDF" w:rsidRDefault="00053CDF">
      <w:r>
        <w:rPr>
          <w:color w:val="000000"/>
        </w:rPr>
        <w:separator/>
      </w:r>
    </w:p>
  </w:footnote>
  <w:footnote w:type="continuationSeparator" w:id="0">
    <w:p w14:paraId="56ECDD78" w14:textId="77777777" w:rsidR="00053CDF" w:rsidRDefault="00053C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4242E" w14:textId="3C05C0DB" w:rsidR="00275A41" w:rsidRDefault="00275A41" w:rsidP="00105470">
    <w:pPr>
      <w:pStyle w:val="Nagwek"/>
      <w:jc w:val="right"/>
    </w:pPr>
    <w:r>
      <w:rPr>
        <w:noProof/>
      </w:rPr>
      <w:drawing>
        <wp:anchor distT="0" distB="0" distL="114300" distR="114300" simplePos="0" relativeHeight="251666432" behindDoc="0" locked="0" layoutInCell="1" allowOverlap="1" wp14:anchorId="13D6E690" wp14:editId="3657CE25">
          <wp:simplePos x="0" y="0"/>
          <wp:positionH relativeFrom="column">
            <wp:posOffset>4021920</wp:posOffset>
          </wp:positionH>
          <wp:positionV relativeFrom="paragraph">
            <wp:posOffset>0</wp:posOffset>
          </wp:positionV>
          <wp:extent cx="2095560" cy="1028879"/>
          <wp:effectExtent l="0" t="0" r="0" b="0"/>
          <wp:wrapTopAndBottom/>
          <wp:docPr id="4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60" cy="1028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3994D" w14:textId="510C3444" w:rsidR="003856A0" w:rsidRDefault="002557A4" w:rsidP="00F5470B">
    <w:pPr>
      <w:pStyle w:val="Nagwek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849F2C4" wp14:editId="77F3388B">
          <wp:simplePos x="0" y="0"/>
          <wp:positionH relativeFrom="column">
            <wp:posOffset>4021920</wp:posOffset>
          </wp:positionH>
          <wp:positionV relativeFrom="paragraph">
            <wp:posOffset>0</wp:posOffset>
          </wp:positionV>
          <wp:extent cx="2095560" cy="1028879"/>
          <wp:effectExtent l="0" t="0" r="0" b="0"/>
          <wp:wrapTopAndBottom/>
          <wp:docPr id="1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60" cy="1028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E87F46"/>
    <w:multiLevelType w:val="hybridMultilevel"/>
    <w:tmpl w:val="537C2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8959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2FE"/>
    <w:rsid w:val="0003321C"/>
    <w:rsid w:val="000453B9"/>
    <w:rsid w:val="00053CDF"/>
    <w:rsid w:val="0006333A"/>
    <w:rsid w:val="00072DFD"/>
    <w:rsid w:val="00087295"/>
    <w:rsid w:val="00091130"/>
    <w:rsid w:val="000E31B9"/>
    <w:rsid w:val="000F7787"/>
    <w:rsid w:val="00101924"/>
    <w:rsid w:val="00105470"/>
    <w:rsid w:val="0015334A"/>
    <w:rsid w:val="00182331"/>
    <w:rsid w:val="00184566"/>
    <w:rsid w:val="00186888"/>
    <w:rsid w:val="001B3511"/>
    <w:rsid w:val="001D6228"/>
    <w:rsid w:val="001F4100"/>
    <w:rsid w:val="00205794"/>
    <w:rsid w:val="002110AE"/>
    <w:rsid w:val="00253809"/>
    <w:rsid w:val="002557A4"/>
    <w:rsid w:val="00262000"/>
    <w:rsid w:val="00275A41"/>
    <w:rsid w:val="002C2442"/>
    <w:rsid w:val="00307431"/>
    <w:rsid w:val="003120F0"/>
    <w:rsid w:val="0031509E"/>
    <w:rsid w:val="003241CC"/>
    <w:rsid w:val="003329FA"/>
    <w:rsid w:val="003449F7"/>
    <w:rsid w:val="00354B0B"/>
    <w:rsid w:val="00386DF5"/>
    <w:rsid w:val="003A1488"/>
    <w:rsid w:val="003B5F75"/>
    <w:rsid w:val="003C15C4"/>
    <w:rsid w:val="0041141D"/>
    <w:rsid w:val="00420F71"/>
    <w:rsid w:val="004645DB"/>
    <w:rsid w:val="004808C9"/>
    <w:rsid w:val="004858AF"/>
    <w:rsid w:val="00486805"/>
    <w:rsid w:val="004A4CA9"/>
    <w:rsid w:val="004B2013"/>
    <w:rsid w:val="004B70E0"/>
    <w:rsid w:val="00503D96"/>
    <w:rsid w:val="00513B2A"/>
    <w:rsid w:val="00536D3A"/>
    <w:rsid w:val="005436CD"/>
    <w:rsid w:val="00547E16"/>
    <w:rsid w:val="00570FA5"/>
    <w:rsid w:val="0057777A"/>
    <w:rsid w:val="00595AD9"/>
    <w:rsid w:val="005A413C"/>
    <w:rsid w:val="005B46DA"/>
    <w:rsid w:val="005E0D62"/>
    <w:rsid w:val="00602F26"/>
    <w:rsid w:val="00641826"/>
    <w:rsid w:val="00647C7F"/>
    <w:rsid w:val="0065631F"/>
    <w:rsid w:val="00667496"/>
    <w:rsid w:val="006709DA"/>
    <w:rsid w:val="006A34FA"/>
    <w:rsid w:val="006B32AC"/>
    <w:rsid w:val="006C4594"/>
    <w:rsid w:val="006D4C2B"/>
    <w:rsid w:val="006E3A50"/>
    <w:rsid w:val="006F1C48"/>
    <w:rsid w:val="007200EE"/>
    <w:rsid w:val="00724D27"/>
    <w:rsid w:val="007264D3"/>
    <w:rsid w:val="00752505"/>
    <w:rsid w:val="007541FA"/>
    <w:rsid w:val="007A0CA1"/>
    <w:rsid w:val="007B3162"/>
    <w:rsid w:val="007C66B8"/>
    <w:rsid w:val="007D0121"/>
    <w:rsid w:val="008000EE"/>
    <w:rsid w:val="00887C01"/>
    <w:rsid w:val="008A7172"/>
    <w:rsid w:val="008F221D"/>
    <w:rsid w:val="009221E9"/>
    <w:rsid w:val="009424B7"/>
    <w:rsid w:val="009A3BEE"/>
    <w:rsid w:val="009C7855"/>
    <w:rsid w:val="009D06A9"/>
    <w:rsid w:val="00A0541E"/>
    <w:rsid w:val="00A21B36"/>
    <w:rsid w:val="00A368CD"/>
    <w:rsid w:val="00A47CD9"/>
    <w:rsid w:val="00AB6FFE"/>
    <w:rsid w:val="00AE0770"/>
    <w:rsid w:val="00B01181"/>
    <w:rsid w:val="00B0741F"/>
    <w:rsid w:val="00B33F3F"/>
    <w:rsid w:val="00B8144C"/>
    <w:rsid w:val="00BA1172"/>
    <w:rsid w:val="00BA6982"/>
    <w:rsid w:val="00BE7E8C"/>
    <w:rsid w:val="00C252FE"/>
    <w:rsid w:val="00C26580"/>
    <w:rsid w:val="00C50B40"/>
    <w:rsid w:val="00C520D3"/>
    <w:rsid w:val="00C83F2F"/>
    <w:rsid w:val="00C947DA"/>
    <w:rsid w:val="00CA50FE"/>
    <w:rsid w:val="00CB27DB"/>
    <w:rsid w:val="00CE6A89"/>
    <w:rsid w:val="00D03F26"/>
    <w:rsid w:val="00D3130B"/>
    <w:rsid w:val="00D44B62"/>
    <w:rsid w:val="00D822A8"/>
    <w:rsid w:val="00D94511"/>
    <w:rsid w:val="00DA21CA"/>
    <w:rsid w:val="00DB21E5"/>
    <w:rsid w:val="00DB387C"/>
    <w:rsid w:val="00DC3267"/>
    <w:rsid w:val="00DD57FA"/>
    <w:rsid w:val="00DE0D5D"/>
    <w:rsid w:val="00DE0EEF"/>
    <w:rsid w:val="00DE61CF"/>
    <w:rsid w:val="00E02289"/>
    <w:rsid w:val="00E03A38"/>
    <w:rsid w:val="00E05613"/>
    <w:rsid w:val="00E13EFE"/>
    <w:rsid w:val="00E253BB"/>
    <w:rsid w:val="00E276F2"/>
    <w:rsid w:val="00E37EC1"/>
    <w:rsid w:val="00E55BBE"/>
    <w:rsid w:val="00E86D61"/>
    <w:rsid w:val="00E94D9F"/>
    <w:rsid w:val="00E96891"/>
    <w:rsid w:val="00EC23AA"/>
    <w:rsid w:val="00EE182D"/>
    <w:rsid w:val="00EF4822"/>
    <w:rsid w:val="00F1230C"/>
    <w:rsid w:val="00F14780"/>
    <w:rsid w:val="00F234F6"/>
    <w:rsid w:val="00F509AE"/>
    <w:rsid w:val="00F52F01"/>
    <w:rsid w:val="00F5470B"/>
    <w:rsid w:val="00F7527E"/>
    <w:rsid w:val="00FB3B3A"/>
    <w:rsid w:val="00FF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16A4CC"/>
  <w15:docId w15:val="{01432240-D583-4D03-A8BD-7B971D7A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Internetlink">
    <w:name w:val="Internet link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CE6A89"/>
    <w:rPr>
      <w:b/>
      <w:bCs/>
    </w:rPr>
  </w:style>
  <w:style w:type="character" w:styleId="Hipercze">
    <w:name w:val="Hyperlink"/>
    <w:basedOn w:val="Domylnaczcionkaakapitu"/>
    <w:uiPriority w:val="99"/>
    <w:unhideWhenUsed/>
    <w:rsid w:val="00DA21C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A21C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47C7F"/>
    <w:pPr>
      <w:ind w:left="720"/>
      <w:contextualSpacing/>
    </w:pPr>
    <w:rPr>
      <w:szCs w:val="21"/>
    </w:rPr>
  </w:style>
  <w:style w:type="paragraph" w:styleId="NormalnyWeb">
    <w:name w:val="Normal (Web)"/>
    <w:basedOn w:val="Normalny"/>
    <w:uiPriority w:val="99"/>
    <w:unhideWhenUsed/>
    <w:rsid w:val="00C2658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Theme="minorEastAsia" w:cs="Times New Roman"/>
      <w:kern w:val="0"/>
      <w:lang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47DA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47DA"/>
    <w:rPr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47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8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ldap.pl/" TargetMode="External"/><Relationship Id="rId2" Type="http://schemas.openxmlformats.org/officeDocument/2006/relationships/hyperlink" Target="mailto:pom@goldap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Dzięcioł</dc:creator>
  <cp:lastModifiedBy>marta.janko</cp:lastModifiedBy>
  <cp:revision>2</cp:revision>
  <cp:lastPrinted>2022-12-19T10:24:00Z</cp:lastPrinted>
  <dcterms:created xsi:type="dcterms:W3CDTF">2023-01-23T10:05:00Z</dcterms:created>
  <dcterms:modified xsi:type="dcterms:W3CDTF">2023-01-23T10:05:00Z</dcterms:modified>
</cp:coreProperties>
</file>