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11EB7D70" w:rsidR="00A46C89" w:rsidRPr="00DC261A" w:rsidRDefault="007F3445" w:rsidP="008D359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DC261A">
        <w:rPr>
          <w:rFonts w:asciiTheme="minorHAnsi" w:hAnsiTheme="minorHAnsi" w:cstheme="minorHAnsi"/>
          <w:sz w:val="22"/>
          <w:szCs w:val="22"/>
        </w:rPr>
        <w:tab/>
      </w:r>
      <w:r w:rsidR="006A18A2" w:rsidRPr="00DC261A">
        <w:rPr>
          <w:rFonts w:asciiTheme="minorHAnsi" w:hAnsiTheme="minorHAnsi" w:cstheme="minorHAnsi"/>
          <w:sz w:val="22"/>
          <w:szCs w:val="22"/>
        </w:rPr>
        <w:tab/>
      </w:r>
      <w:r w:rsidR="006A18A2" w:rsidRPr="00DC261A">
        <w:rPr>
          <w:rFonts w:asciiTheme="minorHAnsi" w:hAnsiTheme="minorHAnsi" w:cstheme="minorHAnsi"/>
          <w:sz w:val="22"/>
          <w:szCs w:val="22"/>
        </w:rPr>
        <w:tab/>
      </w:r>
      <w:r w:rsidR="006A18A2" w:rsidRPr="00DC261A">
        <w:rPr>
          <w:rFonts w:asciiTheme="minorHAnsi" w:hAnsiTheme="minorHAnsi" w:cstheme="minorHAnsi"/>
          <w:sz w:val="22"/>
          <w:szCs w:val="22"/>
        </w:rPr>
        <w:tab/>
      </w:r>
      <w:r w:rsidR="006A18A2" w:rsidRPr="00DC261A">
        <w:rPr>
          <w:rFonts w:asciiTheme="minorHAnsi" w:hAnsiTheme="minorHAnsi" w:cstheme="minorHAnsi"/>
          <w:sz w:val="22"/>
          <w:szCs w:val="22"/>
        </w:rPr>
        <w:tab/>
      </w:r>
      <w:r w:rsidR="006A18A2" w:rsidRPr="00DC261A">
        <w:rPr>
          <w:rFonts w:asciiTheme="minorHAnsi" w:hAnsiTheme="minorHAnsi" w:cstheme="minorHAnsi"/>
          <w:sz w:val="22"/>
          <w:szCs w:val="22"/>
        </w:rPr>
        <w:tab/>
      </w:r>
      <w:r w:rsidR="006A18A2" w:rsidRPr="00DC261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 w:rsidRPr="00DC261A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C261A">
        <w:rPr>
          <w:rFonts w:asciiTheme="minorHAnsi" w:hAnsiTheme="minorHAnsi" w:cstheme="minorHAnsi"/>
          <w:sz w:val="22"/>
          <w:szCs w:val="22"/>
        </w:rPr>
        <w:t xml:space="preserve"> </w:t>
      </w:r>
      <w:r w:rsidR="00A46C89" w:rsidRPr="00DC261A">
        <w:rPr>
          <w:rFonts w:asciiTheme="minorHAnsi" w:hAnsiTheme="minorHAnsi" w:cstheme="minorHAnsi"/>
          <w:sz w:val="22"/>
          <w:szCs w:val="22"/>
        </w:rPr>
        <w:t>Gołdap,</w:t>
      </w:r>
      <w:r w:rsidR="002D5056" w:rsidRPr="00DC261A">
        <w:rPr>
          <w:rFonts w:asciiTheme="minorHAnsi" w:hAnsiTheme="minorHAnsi" w:cstheme="minorHAnsi"/>
          <w:sz w:val="22"/>
          <w:szCs w:val="22"/>
        </w:rPr>
        <w:t xml:space="preserve"> </w:t>
      </w:r>
      <w:r w:rsidR="003E30DE" w:rsidRPr="00DC261A">
        <w:rPr>
          <w:rFonts w:asciiTheme="minorHAnsi" w:hAnsiTheme="minorHAnsi" w:cstheme="minorHAnsi"/>
          <w:sz w:val="22"/>
          <w:szCs w:val="22"/>
        </w:rPr>
        <w:t>5</w:t>
      </w:r>
      <w:r w:rsidR="00FD74F5" w:rsidRPr="00DC261A">
        <w:rPr>
          <w:rFonts w:asciiTheme="minorHAnsi" w:hAnsiTheme="minorHAnsi" w:cstheme="minorHAnsi"/>
          <w:sz w:val="22"/>
          <w:szCs w:val="22"/>
        </w:rPr>
        <w:t>.01.2023</w:t>
      </w:r>
      <w:r w:rsidR="00E937D3" w:rsidRPr="00DC261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DC261A" w:rsidRDefault="00A46C89" w:rsidP="008D3591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51A9A452" w:rsidR="00A46C89" w:rsidRPr="00DC261A" w:rsidRDefault="00A46C89" w:rsidP="008D3591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>19-500 Gołdap</w:t>
      </w:r>
    </w:p>
    <w:p w14:paraId="76312885" w14:textId="4E5770A7" w:rsidR="008D3591" w:rsidRDefault="00A46C89" w:rsidP="00A330E8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>WA.</w:t>
      </w:r>
      <w:r w:rsidR="00B53C6A" w:rsidRPr="00DC261A">
        <w:rPr>
          <w:rFonts w:asciiTheme="minorHAnsi" w:hAnsiTheme="minorHAnsi" w:cstheme="minorHAnsi"/>
          <w:sz w:val="22"/>
          <w:szCs w:val="22"/>
        </w:rPr>
        <w:t>1431</w:t>
      </w:r>
      <w:r w:rsidR="001C3E78" w:rsidRPr="00DC261A">
        <w:rPr>
          <w:rFonts w:asciiTheme="minorHAnsi" w:hAnsiTheme="minorHAnsi" w:cstheme="minorHAnsi"/>
          <w:sz w:val="22"/>
          <w:szCs w:val="22"/>
        </w:rPr>
        <w:t>.</w:t>
      </w:r>
      <w:r w:rsidR="00FD74F5" w:rsidRPr="00DC261A">
        <w:rPr>
          <w:rFonts w:asciiTheme="minorHAnsi" w:hAnsiTheme="minorHAnsi" w:cstheme="minorHAnsi"/>
          <w:sz w:val="22"/>
          <w:szCs w:val="22"/>
        </w:rPr>
        <w:t>13</w:t>
      </w:r>
      <w:r w:rsidR="003E30DE" w:rsidRPr="00DC261A">
        <w:rPr>
          <w:rFonts w:asciiTheme="minorHAnsi" w:hAnsiTheme="minorHAnsi" w:cstheme="minorHAnsi"/>
          <w:sz w:val="22"/>
          <w:szCs w:val="22"/>
        </w:rPr>
        <w:t>5</w:t>
      </w:r>
      <w:r w:rsidR="00664A0B" w:rsidRPr="00DC261A">
        <w:rPr>
          <w:rFonts w:asciiTheme="minorHAnsi" w:hAnsiTheme="minorHAnsi" w:cstheme="minorHAnsi"/>
          <w:sz w:val="22"/>
          <w:szCs w:val="22"/>
        </w:rPr>
        <w:t>.20</w:t>
      </w:r>
      <w:r w:rsidR="00B53C6A" w:rsidRPr="00DC261A">
        <w:rPr>
          <w:rFonts w:asciiTheme="minorHAnsi" w:hAnsiTheme="minorHAnsi" w:cstheme="minorHAnsi"/>
          <w:sz w:val="22"/>
          <w:szCs w:val="22"/>
        </w:rPr>
        <w:t>2</w:t>
      </w:r>
      <w:r w:rsidR="002816B6" w:rsidRPr="00DC261A">
        <w:rPr>
          <w:rFonts w:asciiTheme="minorHAnsi" w:hAnsiTheme="minorHAnsi" w:cstheme="minorHAnsi"/>
          <w:sz w:val="22"/>
          <w:szCs w:val="22"/>
        </w:rPr>
        <w:t>2</w:t>
      </w:r>
    </w:p>
    <w:p w14:paraId="0B899A07" w14:textId="38E6AC7A" w:rsidR="00DC261A" w:rsidRDefault="00DC261A" w:rsidP="00A330E8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14:paraId="04738510" w14:textId="77777777" w:rsidR="00DC261A" w:rsidRPr="00DC261A" w:rsidRDefault="00DC261A" w:rsidP="00A330E8">
      <w:pPr>
        <w:pStyle w:val="Text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A3BA23" w14:textId="6777941D" w:rsidR="008D3591" w:rsidRPr="00DC261A" w:rsidRDefault="008D3591" w:rsidP="008D3591">
      <w:pPr>
        <w:pStyle w:val="Textbody"/>
        <w:spacing w:after="0"/>
        <w:ind w:left="6381"/>
        <w:rPr>
          <w:rFonts w:asciiTheme="minorHAnsi" w:hAnsiTheme="minorHAnsi" w:cstheme="minorHAnsi"/>
          <w:sz w:val="22"/>
          <w:szCs w:val="22"/>
        </w:rPr>
      </w:pPr>
    </w:p>
    <w:p w14:paraId="717A0A4D" w14:textId="77777777" w:rsidR="00A330E8" w:rsidRPr="00DC261A" w:rsidRDefault="00A330E8" w:rsidP="008D3591">
      <w:pPr>
        <w:pStyle w:val="Textbody"/>
        <w:spacing w:after="0"/>
        <w:ind w:left="6381"/>
        <w:rPr>
          <w:rFonts w:asciiTheme="minorHAnsi" w:hAnsiTheme="minorHAnsi" w:cstheme="minorHAnsi"/>
          <w:sz w:val="22"/>
          <w:szCs w:val="22"/>
        </w:rPr>
      </w:pPr>
    </w:p>
    <w:p w14:paraId="683539AE" w14:textId="3E9D7452" w:rsidR="00901C02" w:rsidRPr="00DC261A" w:rsidRDefault="0079556B" w:rsidP="008D359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 xml:space="preserve">Dotyczy: </w:t>
      </w:r>
      <w:r w:rsidR="00B73A6D" w:rsidRPr="00DC261A">
        <w:rPr>
          <w:rFonts w:asciiTheme="minorHAnsi" w:hAnsiTheme="minorHAnsi" w:cstheme="minorHAnsi"/>
          <w:sz w:val="22"/>
          <w:szCs w:val="22"/>
        </w:rPr>
        <w:t xml:space="preserve">wniosku o udostępnienie informacji publicznej z dnia </w:t>
      </w:r>
      <w:r w:rsidR="00FD74F5" w:rsidRPr="00DC261A">
        <w:rPr>
          <w:rFonts w:asciiTheme="minorHAnsi" w:hAnsiTheme="minorHAnsi" w:cstheme="minorHAnsi"/>
          <w:sz w:val="22"/>
          <w:szCs w:val="22"/>
        </w:rPr>
        <w:t>2</w:t>
      </w:r>
      <w:r w:rsidR="003E30DE" w:rsidRPr="00DC261A">
        <w:rPr>
          <w:rFonts w:asciiTheme="minorHAnsi" w:hAnsiTheme="minorHAnsi" w:cstheme="minorHAnsi"/>
          <w:sz w:val="22"/>
          <w:szCs w:val="22"/>
        </w:rPr>
        <w:t>3</w:t>
      </w:r>
      <w:r w:rsidR="00FD74F5" w:rsidRPr="00DC261A">
        <w:rPr>
          <w:rFonts w:asciiTheme="minorHAnsi" w:hAnsiTheme="minorHAnsi" w:cstheme="minorHAnsi"/>
          <w:sz w:val="22"/>
          <w:szCs w:val="22"/>
        </w:rPr>
        <w:t>.12</w:t>
      </w:r>
      <w:r w:rsidR="00BF6470" w:rsidRPr="00DC261A">
        <w:rPr>
          <w:rFonts w:asciiTheme="minorHAnsi" w:hAnsiTheme="minorHAnsi" w:cstheme="minorHAnsi"/>
          <w:sz w:val="22"/>
          <w:szCs w:val="22"/>
        </w:rPr>
        <w:t>.2022</w:t>
      </w:r>
      <w:r w:rsidR="00E937D3" w:rsidRPr="00DC261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5040728" w14:textId="4F5B7908" w:rsidR="00715ABA" w:rsidRPr="00DC261A" w:rsidRDefault="008F58DC" w:rsidP="008D3591">
      <w:pPr>
        <w:pStyle w:val="Textbody"/>
        <w:spacing w:after="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DC261A">
        <w:rPr>
          <w:rFonts w:asciiTheme="minorHAnsi" w:hAnsiTheme="minorHAnsi" w:cstheme="minorHAnsi"/>
          <w:sz w:val="22"/>
          <w:szCs w:val="22"/>
        </w:rPr>
        <w:t>ustawy z dnia 6 września 2001 r. o dostępie do informacji publicznej</w:t>
      </w:r>
      <w:r w:rsidR="00D358C0" w:rsidRPr="00DC261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358C0" w:rsidRPr="00DC261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358C0" w:rsidRPr="00DC261A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DC261A">
        <w:rPr>
          <w:rFonts w:asciiTheme="minorHAnsi" w:hAnsiTheme="minorHAnsi" w:cstheme="minorHAnsi"/>
          <w:sz w:val="22"/>
          <w:szCs w:val="22"/>
        </w:rPr>
        <w:t>o</w:t>
      </w:r>
      <w:r w:rsidR="0079556B" w:rsidRPr="00DC261A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B73A6D" w:rsidRPr="00DC261A">
        <w:rPr>
          <w:rFonts w:asciiTheme="minorHAnsi" w:hAnsiTheme="minorHAnsi" w:cstheme="minorHAnsi"/>
          <w:sz w:val="22"/>
          <w:szCs w:val="22"/>
        </w:rPr>
        <w:t xml:space="preserve">wniosek </w:t>
      </w:r>
      <w:r w:rsidRPr="00DC261A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B73A6D" w:rsidRPr="00DC261A">
        <w:rPr>
          <w:rFonts w:asciiTheme="minorHAnsi" w:hAnsiTheme="minorHAnsi" w:cstheme="minorHAnsi"/>
          <w:sz w:val="22"/>
          <w:szCs w:val="22"/>
        </w:rPr>
        <w:t>w zakresie cyt.:</w:t>
      </w:r>
      <w:r w:rsidR="00983497" w:rsidRPr="00DC261A">
        <w:rPr>
          <w:rFonts w:asciiTheme="minorHAnsi" w:hAnsiTheme="minorHAnsi" w:cstheme="minorHAnsi"/>
          <w:sz w:val="22"/>
          <w:szCs w:val="22"/>
        </w:rPr>
        <w:t> </w:t>
      </w:r>
    </w:p>
    <w:p w14:paraId="700F3F98" w14:textId="2E167AD4" w:rsidR="00FD1C3E" w:rsidRPr="00DC261A" w:rsidRDefault="00FD1C3E" w:rsidP="008D359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cstheme="minorHAnsi"/>
          <w:shd w:val="clear" w:color="auto" w:fill="FFFFFF"/>
        </w:rPr>
      </w:pPr>
      <w:r w:rsidRPr="00DC261A">
        <w:rPr>
          <w:rFonts w:cstheme="minorHAnsi"/>
          <w:shd w:val="clear" w:color="auto" w:fill="FFFFFF"/>
        </w:rPr>
        <w:t>„Kopie poleceń wyjazdu służbowego dla pracowników Urzędu Miejskiego w Gołdapi wystawionych w okresie od 1 sierpnia 2022 r. do dnia udzielenia odpowiedzi na niniejszy wniosek oraz dokumentów stanowiących podstawę do rozliczenia tych wyjazdów.</w:t>
      </w:r>
    </w:p>
    <w:p w14:paraId="140799F1" w14:textId="620E015E" w:rsidR="00FD1C3E" w:rsidRPr="00DC261A" w:rsidRDefault="00FD1C3E" w:rsidP="008D359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cstheme="minorHAnsi"/>
          <w:shd w:val="clear" w:color="auto" w:fill="FFFFFF"/>
        </w:rPr>
      </w:pPr>
      <w:r w:rsidRPr="00DC261A">
        <w:rPr>
          <w:rFonts w:cstheme="minorHAnsi"/>
          <w:shd w:val="clear" w:color="auto" w:fill="FFFFFF"/>
        </w:rPr>
        <w:t>Kwotę otrzymaną w listopadzie 2022 r. z tytułu wynagrodzenia za pracę: Burmistrza Gołdapi, Zastępcy Burmistrza Gołdapi, Sekretarza Gminy, Skarbnika Gminy, Kierownika Wydziału</w:t>
      </w:r>
      <w:r w:rsidR="00DC261A">
        <w:rPr>
          <w:rFonts w:cstheme="minorHAnsi"/>
          <w:shd w:val="clear" w:color="auto" w:fill="FFFFFF"/>
        </w:rPr>
        <w:br/>
      </w:r>
      <w:r w:rsidRPr="00DC261A">
        <w:rPr>
          <w:rFonts w:cstheme="minorHAnsi"/>
          <w:shd w:val="clear" w:color="auto" w:fill="FFFFFF"/>
        </w:rPr>
        <w:t>ds. Administracyjnych, Zastępcy Kierownika Wydziału ds. Administracyjnych, Kierownika Urzędu Stanu Cywilnego w Gołdapi, Zastępcy Kierownika Urzędu Stanu Cywilnego w Gołdapi, Archiwisty Urzędu Miejskiego w Gołdapi – z podziałem na poszczególne składniki wynagrodzenia.</w:t>
      </w:r>
    </w:p>
    <w:p w14:paraId="31AB86EB" w14:textId="4EBA6C2C" w:rsidR="003E30DE" w:rsidRPr="00DC261A" w:rsidRDefault="00FD1C3E" w:rsidP="008D359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cstheme="minorHAnsi"/>
        </w:rPr>
      </w:pPr>
      <w:r w:rsidRPr="00DC261A">
        <w:rPr>
          <w:rFonts w:cstheme="minorHAnsi"/>
          <w:shd w:val="clear" w:color="auto" w:fill="FFFFFF"/>
        </w:rPr>
        <w:t>Kopie protokołu z ostatniego posiedzenia Rady Miejskiej w Gołdapi oraz ostatniego posiedzenia Komisji Skarg Wniosków i Petycji Rady Miejskiej w Gołdapi”</w:t>
      </w:r>
    </w:p>
    <w:p w14:paraId="60D4B371" w14:textId="05699209" w:rsidR="00FD1C3E" w:rsidRPr="00DC261A" w:rsidRDefault="00FD1C3E" w:rsidP="008D3591">
      <w:pPr>
        <w:jc w:val="both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 xml:space="preserve">udzielam następujących informacji publicznych: </w:t>
      </w:r>
    </w:p>
    <w:p w14:paraId="2FD26EB2" w14:textId="77777777" w:rsidR="00DC261A" w:rsidRDefault="00DC261A" w:rsidP="00DC26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03BB88" w14:textId="39BF362D" w:rsidR="00DC261A" w:rsidRPr="00DC261A" w:rsidRDefault="00FD1C3E" w:rsidP="00DC261A">
      <w:pPr>
        <w:jc w:val="both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 xml:space="preserve">Ad. 1. </w:t>
      </w:r>
      <w:r w:rsidR="00621881" w:rsidRPr="00DC261A">
        <w:rPr>
          <w:rFonts w:asciiTheme="minorHAnsi" w:hAnsiTheme="minorHAnsi" w:cstheme="minorHAnsi"/>
          <w:sz w:val="22"/>
          <w:szCs w:val="22"/>
        </w:rPr>
        <w:t>Informuję, że w Urzędzie Miejskim w Gołdapi jest prowadzony jeden wspólny rejestr poleceń wyjazdów służbowych: kierownik</w:t>
      </w:r>
      <w:r w:rsidR="006D26BD" w:rsidRPr="00DC261A">
        <w:rPr>
          <w:rFonts w:asciiTheme="minorHAnsi" w:hAnsiTheme="minorHAnsi" w:cstheme="minorHAnsi"/>
          <w:sz w:val="22"/>
          <w:szCs w:val="22"/>
        </w:rPr>
        <w:t>ów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 jednostek organizacyjnych gminy, pracownik</w:t>
      </w:r>
      <w:r w:rsidR="006D26BD" w:rsidRPr="00DC261A">
        <w:rPr>
          <w:rFonts w:asciiTheme="minorHAnsi" w:hAnsiTheme="minorHAnsi" w:cstheme="minorHAnsi"/>
          <w:sz w:val="22"/>
          <w:szCs w:val="22"/>
        </w:rPr>
        <w:t>ów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 Urzędu Miejskiego w Gołdapi oraz Radny</w:t>
      </w:r>
      <w:r w:rsidR="006D26BD" w:rsidRPr="00DC261A">
        <w:rPr>
          <w:rFonts w:asciiTheme="minorHAnsi" w:hAnsiTheme="minorHAnsi" w:cstheme="minorHAnsi"/>
          <w:sz w:val="22"/>
          <w:szCs w:val="22"/>
        </w:rPr>
        <w:t>ch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 Rady Miejskiej, w 2022 r. zostało wystawionych łącznie 245 delegacji. Ze względu na obszerny zakres wniosku i czynności z nim związane tj. </w:t>
      </w:r>
      <w:r w:rsidR="006D26BD" w:rsidRPr="00DC261A">
        <w:rPr>
          <w:rFonts w:asciiTheme="minorHAnsi" w:hAnsiTheme="minorHAnsi" w:cstheme="minorHAnsi"/>
          <w:sz w:val="22"/>
          <w:szCs w:val="22"/>
        </w:rPr>
        <w:t xml:space="preserve">wyselekcjonowanie poleceń </w:t>
      </w:r>
      <w:r w:rsidR="006D26BD" w:rsidRPr="00DC261A">
        <w:rPr>
          <w:rFonts w:asciiTheme="minorHAnsi" w:eastAsia="Times New Roman" w:hAnsiTheme="minorHAnsi" w:cstheme="minorHAnsi"/>
          <w:sz w:val="22"/>
          <w:szCs w:val="22"/>
        </w:rPr>
        <w:t>wyjazdów służbowych tylko pracowników Urzędu Miejskiego w Gołdapi</w:t>
      </w:r>
      <w:r w:rsidR="00FA63A7" w:rsidRPr="00DC261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w dokumentach księgowych </w:t>
      </w:r>
      <w:r w:rsidR="00FA63A7" w:rsidRPr="00DC261A">
        <w:rPr>
          <w:rFonts w:asciiTheme="minorHAnsi" w:hAnsiTheme="minorHAnsi" w:cstheme="minorHAnsi"/>
          <w:sz w:val="22"/>
          <w:szCs w:val="22"/>
        </w:rPr>
        <w:t xml:space="preserve">„kosztowych” 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delegacji </w:t>
      </w:r>
      <w:r w:rsidR="00FA63A7" w:rsidRPr="00DC261A">
        <w:rPr>
          <w:rFonts w:asciiTheme="minorHAnsi" w:hAnsiTheme="minorHAnsi" w:cstheme="minorHAnsi"/>
          <w:sz w:val="22"/>
          <w:szCs w:val="22"/>
        </w:rPr>
        <w:t xml:space="preserve">oraz pozostałych delegacji, 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wyjęcie z segregatorów, rozpięcie dokumentów, skserowanie, spięcie, ponowne wpięcie do segregatora, zweryfikowanie informacji znajdujących się w </w:t>
      </w:r>
      <w:r w:rsidR="00FA63A7" w:rsidRPr="00DC261A">
        <w:rPr>
          <w:rFonts w:asciiTheme="minorHAnsi" w:hAnsiTheme="minorHAnsi" w:cstheme="minorHAnsi"/>
          <w:sz w:val="22"/>
          <w:szCs w:val="22"/>
        </w:rPr>
        <w:t xml:space="preserve">delegacjach 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pod względem RODO, </w:t>
      </w:r>
      <w:proofErr w:type="spellStart"/>
      <w:r w:rsidR="00621881" w:rsidRPr="00DC261A">
        <w:rPr>
          <w:rFonts w:asciiTheme="minorHAnsi" w:hAnsiTheme="minorHAnsi" w:cstheme="minorHAnsi"/>
          <w:sz w:val="22"/>
          <w:szCs w:val="22"/>
        </w:rPr>
        <w:t>anonimizacja</w:t>
      </w:r>
      <w:proofErr w:type="spellEnd"/>
      <w:r w:rsidR="00621881" w:rsidRPr="00DC261A">
        <w:rPr>
          <w:rFonts w:asciiTheme="minorHAnsi" w:hAnsiTheme="minorHAnsi" w:cstheme="minorHAnsi"/>
          <w:sz w:val="22"/>
          <w:szCs w:val="22"/>
        </w:rPr>
        <w:t xml:space="preserve">, </w:t>
      </w:r>
      <w:r w:rsidR="00DC261A" w:rsidRPr="00DC261A">
        <w:rPr>
          <w:rFonts w:asciiTheme="minorHAnsi" w:hAnsiTheme="minorHAnsi" w:cstheme="minorHAnsi"/>
          <w:sz w:val="22"/>
          <w:szCs w:val="22"/>
        </w:rPr>
        <w:t>skserowanie</w:t>
      </w:r>
      <w:r w:rsidR="00621881" w:rsidRPr="00DC261A">
        <w:rPr>
          <w:rFonts w:asciiTheme="minorHAnsi" w:hAnsiTheme="minorHAnsi" w:cstheme="minorHAnsi"/>
          <w:sz w:val="22"/>
          <w:szCs w:val="22"/>
        </w:rPr>
        <w:t xml:space="preserve">, </w:t>
      </w:r>
      <w:r w:rsidR="00DC261A" w:rsidRPr="00DC261A">
        <w:rPr>
          <w:rFonts w:asciiTheme="minorHAnsi" w:hAnsiTheme="minorHAnsi" w:cstheme="minorHAnsi"/>
          <w:sz w:val="22"/>
          <w:szCs w:val="22"/>
        </w:rPr>
        <w:t>mogą zakłócić normalny tryb pracy pracowników Urzędu oraz spowodować utrudnienia w wykonywaniu bieżących zadań. W związku z powyższym, na podstawie art. 13 ust. 2 ustawy z dnia 6 września 2001 r.</w:t>
      </w:r>
      <w:r w:rsidR="00B454C2">
        <w:rPr>
          <w:rFonts w:asciiTheme="minorHAnsi" w:hAnsiTheme="minorHAnsi" w:cstheme="minorHAnsi"/>
          <w:sz w:val="22"/>
          <w:szCs w:val="22"/>
        </w:rPr>
        <w:br/>
      </w:r>
      <w:r w:rsidR="00DC261A" w:rsidRPr="00DC261A">
        <w:rPr>
          <w:rFonts w:asciiTheme="minorHAnsi" w:hAnsiTheme="minorHAnsi" w:cstheme="minorHAnsi"/>
          <w:sz w:val="22"/>
          <w:szCs w:val="22"/>
        </w:rPr>
        <w:t>o dostępie do informacji publicznej (</w:t>
      </w:r>
      <w:proofErr w:type="spellStart"/>
      <w:r w:rsidR="00DC261A" w:rsidRPr="00DC261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C261A" w:rsidRPr="00DC261A">
        <w:rPr>
          <w:rFonts w:asciiTheme="minorHAnsi" w:hAnsiTheme="minorHAnsi" w:cstheme="minorHAnsi"/>
          <w:sz w:val="22"/>
          <w:szCs w:val="22"/>
        </w:rPr>
        <w:t>. Dz. U. z 2022 r. poz. 902) wyznaczam nowy termin odpowiedzi</w:t>
      </w:r>
      <w:r w:rsidR="00B454C2">
        <w:rPr>
          <w:rFonts w:asciiTheme="minorHAnsi" w:hAnsiTheme="minorHAnsi" w:cstheme="minorHAnsi"/>
          <w:sz w:val="22"/>
          <w:szCs w:val="22"/>
        </w:rPr>
        <w:br/>
      </w:r>
      <w:r w:rsidR="00DC261A" w:rsidRPr="00DC261A">
        <w:rPr>
          <w:rFonts w:asciiTheme="minorHAnsi" w:hAnsiTheme="minorHAnsi" w:cstheme="minorHAnsi"/>
          <w:sz w:val="22"/>
          <w:szCs w:val="22"/>
        </w:rPr>
        <w:t xml:space="preserve">w zakresie tego punktu wniosku na dzień 18.01.2023 r. </w:t>
      </w:r>
    </w:p>
    <w:p w14:paraId="4C81188E" w14:textId="77777777" w:rsidR="00DC261A" w:rsidRDefault="00DC261A" w:rsidP="008D35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8BBB00B" w14:textId="0FC8BB3E" w:rsidR="00FD1C3E" w:rsidRDefault="00FD1C3E" w:rsidP="008D35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C26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Ad. 2. Poniżej przedstawiam zestawienie tabelaryczne </w:t>
      </w:r>
      <w:r w:rsidR="00DC26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przedstawiające kwotę </w:t>
      </w:r>
      <w:r w:rsidRPr="00DC261A">
        <w:rPr>
          <w:rFonts w:asciiTheme="minorHAnsi" w:hAnsiTheme="minorHAnsi" w:cstheme="minorHAnsi"/>
          <w:sz w:val="22"/>
          <w:szCs w:val="22"/>
          <w:shd w:val="clear" w:color="auto" w:fill="FFFFFF"/>
        </w:rPr>
        <w:t>otrzyman</w:t>
      </w:r>
      <w:r w:rsidR="00DC261A">
        <w:rPr>
          <w:rFonts w:asciiTheme="minorHAnsi" w:hAnsiTheme="minorHAnsi" w:cstheme="minorHAnsi"/>
          <w:sz w:val="22"/>
          <w:szCs w:val="22"/>
          <w:shd w:val="clear" w:color="auto" w:fill="FFFFFF"/>
        </w:rPr>
        <w:t>ą</w:t>
      </w:r>
      <w:r w:rsidRPr="00DC26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listopadzie 2022r. z tytułu wynagrodzenia za pracę: Burmistrza Gołdapi, Zastępcy Burmistrza Gołdapi, Sekretarza Gminy, Skarbnika Gminy, Kierownika Wydziału ds. Administracyjnych, Zastępcy Kierownika Wydziału</w:t>
      </w:r>
      <w:r w:rsidR="00B454C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DC261A">
        <w:rPr>
          <w:rFonts w:asciiTheme="minorHAnsi" w:hAnsiTheme="minorHAnsi" w:cstheme="minorHAnsi"/>
          <w:sz w:val="22"/>
          <w:szCs w:val="22"/>
          <w:shd w:val="clear" w:color="auto" w:fill="FFFFFF"/>
        </w:rPr>
        <w:t>ds. Administracyjnych, Kierownika Urzędu Stanu Cywilnego w Gołdapi, Zastępcy Kierownika Urzędu Stanu Cywilnego w Gołdapi, Archiwisty Urzędu Miejskiego w Gołdapi – z podziałem na poszczególne składniki wynagrodzenia.</w:t>
      </w:r>
    </w:p>
    <w:p w14:paraId="22C3E2A9" w14:textId="4FDB3C85" w:rsidR="00422FC5" w:rsidRDefault="00422FC5" w:rsidP="008D35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8AD8CF7" w14:textId="2505A09F" w:rsidR="00422FC5" w:rsidRDefault="00422FC5" w:rsidP="008D35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3EFB2C6" w14:textId="77777777" w:rsidR="00422FC5" w:rsidRPr="00DC261A" w:rsidRDefault="00422FC5" w:rsidP="008D35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C215269" w14:textId="77777777" w:rsidR="008D3591" w:rsidRPr="00DC261A" w:rsidRDefault="008D3591" w:rsidP="008D35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764"/>
        <w:gridCol w:w="1849"/>
        <w:gridCol w:w="1636"/>
        <w:gridCol w:w="1374"/>
        <w:gridCol w:w="1250"/>
        <w:gridCol w:w="1244"/>
        <w:gridCol w:w="1385"/>
        <w:gridCol w:w="1272"/>
      </w:tblGrid>
      <w:tr w:rsidR="0097034F" w:rsidRPr="00DC261A" w14:paraId="71F0AC0E" w14:textId="77777777" w:rsidTr="00DE6AD6">
        <w:trPr>
          <w:trHeight w:val="102"/>
        </w:trPr>
        <w:tc>
          <w:tcPr>
            <w:tcW w:w="770" w:type="dxa"/>
            <w:vMerge w:val="restart"/>
          </w:tcPr>
          <w:p w14:paraId="52410523" w14:textId="77777777" w:rsidR="0097034F" w:rsidRPr="00DC261A" w:rsidRDefault="0097034F" w:rsidP="00DE6A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lastRenderedPageBreak/>
              <w:t>Lp.</w:t>
            </w:r>
          </w:p>
        </w:tc>
        <w:tc>
          <w:tcPr>
            <w:tcW w:w="1849" w:type="dxa"/>
            <w:vMerge w:val="restart"/>
          </w:tcPr>
          <w:p w14:paraId="236F0175" w14:textId="77777777" w:rsidR="0097034F" w:rsidRPr="00DC261A" w:rsidRDefault="0097034F" w:rsidP="00DE6A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Funkcja</w:t>
            </w:r>
          </w:p>
        </w:tc>
        <w:tc>
          <w:tcPr>
            <w:tcW w:w="8155" w:type="dxa"/>
            <w:gridSpan w:val="6"/>
          </w:tcPr>
          <w:p w14:paraId="7B07B67C" w14:textId="7168ABBF" w:rsidR="0097034F" w:rsidRPr="00DC261A" w:rsidRDefault="0097034F" w:rsidP="009703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Kwota otrzymana w listopadzie 2022 r. z tytułu wynagrodzenia za pracę z podziałem na poszczególne składniki wynagrodzenia</w:t>
            </w:r>
          </w:p>
        </w:tc>
      </w:tr>
      <w:tr w:rsidR="0097034F" w:rsidRPr="00DC261A" w14:paraId="0FD3C016" w14:textId="77777777" w:rsidTr="00DE6AD6">
        <w:trPr>
          <w:trHeight w:val="27"/>
        </w:trPr>
        <w:tc>
          <w:tcPr>
            <w:tcW w:w="770" w:type="dxa"/>
            <w:vMerge/>
          </w:tcPr>
          <w:p w14:paraId="39057C6A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vMerge/>
          </w:tcPr>
          <w:p w14:paraId="2282B491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02" w:type="dxa"/>
          </w:tcPr>
          <w:p w14:paraId="0B55F226" w14:textId="035D4A3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Wynagrodzenie zasadnicze brutto </w:t>
            </w:r>
          </w:p>
        </w:tc>
        <w:tc>
          <w:tcPr>
            <w:tcW w:w="1381" w:type="dxa"/>
          </w:tcPr>
          <w:p w14:paraId="7B375C9D" w14:textId="4E01CB48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Dodatek funkcyjny brutto </w:t>
            </w:r>
          </w:p>
        </w:tc>
        <w:tc>
          <w:tcPr>
            <w:tcW w:w="1254" w:type="dxa"/>
          </w:tcPr>
          <w:p w14:paraId="15E8F7D0" w14:textId="7D8E1CC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Dodatek specjalny brutto </w:t>
            </w:r>
          </w:p>
        </w:tc>
        <w:tc>
          <w:tcPr>
            <w:tcW w:w="1250" w:type="dxa"/>
          </w:tcPr>
          <w:p w14:paraId="257794F2" w14:textId="6FA891A9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Dodatek stażowy brutto</w:t>
            </w:r>
          </w:p>
        </w:tc>
        <w:tc>
          <w:tcPr>
            <w:tcW w:w="1392" w:type="dxa"/>
          </w:tcPr>
          <w:p w14:paraId="7799CC19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Razem brutto</w:t>
            </w:r>
          </w:p>
        </w:tc>
        <w:tc>
          <w:tcPr>
            <w:tcW w:w="1276" w:type="dxa"/>
          </w:tcPr>
          <w:p w14:paraId="6237C029" w14:textId="74E61F01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Razem netto</w:t>
            </w:r>
          </w:p>
        </w:tc>
      </w:tr>
      <w:tr w:rsidR="0097034F" w:rsidRPr="00DC261A" w14:paraId="3090E0EC" w14:textId="77777777" w:rsidTr="00DE6AD6">
        <w:trPr>
          <w:trHeight w:val="102"/>
        </w:trPr>
        <w:tc>
          <w:tcPr>
            <w:tcW w:w="770" w:type="dxa"/>
          </w:tcPr>
          <w:p w14:paraId="497CC1A4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521D8C84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Burmistrz Gołdapi – 1 etat</w:t>
            </w:r>
          </w:p>
        </w:tc>
        <w:tc>
          <w:tcPr>
            <w:tcW w:w="1602" w:type="dxa"/>
          </w:tcPr>
          <w:p w14:paraId="52A478EC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8 344,00 zł</w:t>
            </w:r>
          </w:p>
        </w:tc>
        <w:tc>
          <w:tcPr>
            <w:tcW w:w="1381" w:type="dxa"/>
          </w:tcPr>
          <w:p w14:paraId="0ABFCED4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2 760,00 zł</w:t>
            </w:r>
          </w:p>
        </w:tc>
        <w:tc>
          <w:tcPr>
            <w:tcW w:w="1254" w:type="dxa"/>
          </w:tcPr>
          <w:p w14:paraId="7B6E4D5D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3 331,20 zł</w:t>
            </w:r>
          </w:p>
        </w:tc>
        <w:tc>
          <w:tcPr>
            <w:tcW w:w="1250" w:type="dxa"/>
          </w:tcPr>
          <w:p w14:paraId="519AEB62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1 585,36 zł</w:t>
            </w:r>
          </w:p>
        </w:tc>
        <w:tc>
          <w:tcPr>
            <w:tcW w:w="1392" w:type="dxa"/>
          </w:tcPr>
          <w:p w14:paraId="3F44FF85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16 020,56 zł</w:t>
            </w:r>
          </w:p>
        </w:tc>
        <w:tc>
          <w:tcPr>
            <w:tcW w:w="1276" w:type="dxa"/>
          </w:tcPr>
          <w:p w14:paraId="550B60E4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12 257,83 zł</w:t>
            </w:r>
          </w:p>
        </w:tc>
      </w:tr>
      <w:tr w:rsidR="0097034F" w:rsidRPr="00DC261A" w14:paraId="4094FE4B" w14:textId="77777777" w:rsidTr="00DE6AD6">
        <w:trPr>
          <w:trHeight w:val="1125"/>
        </w:trPr>
        <w:tc>
          <w:tcPr>
            <w:tcW w:w="770" w:type="dxa"/>
          </w:tcPr>
          <w:p w14:paraId="41118C42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593EA79A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Zastępca Burmistrza Gołdapi – 1 etat </w:t>
            </w:r>
          </w:p>
        </w:tc>
        <w:tc>
          <w:tcPr>
            <w:tcW w:w="1602" w:type="dxa"/>
          </w:tcPr>
          <w:p w14:paraId="53B0A0CD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9 040,00 zł</w:t>
            </w:r>
          </w:p>
        </w:tc>
        <w:tc>
          <w:tcPr>
            <w:tcW w:w="1381" w:type="dxa"/>
          </w:tcPr>
          <w:p w14:paraId="3A15BADB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3 650,00 zł</w:t>
            </w:r>
          </w:p>
        </w:tc>
        <w:tc>
          <w:tcPr>
            <w:tcW w:w="1254" w:type="dxa"/>
          </w:tcPr>
          <w:p w14:paraId="6EAE29FD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2 000,00 zł</w:t>
            </w:r>
          </w:p>
        </w:tc>
        <w:tc>
          <w:tcPr>
            <w:tcW w:w="1250" w:type="dxa"/>
          </w:tcPr>
          <w:p w14:paraId="2A8DC539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1 808,00 zł</w:t>
            </w:r>
          </w:p>
        </w:tc>
        <w:tc>
          <w:tcPr>
            <w:tcW w:w="1392" w:type="dxa"/>
          </w:tcPr>
          <w:p w14:paraId="1BD3EE5B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16 498,00 zł</w:t>
            </w:r>
          </w:p>
        </w:tc>
        <w:tc>
          <w:tcPr>
            <w:tcW w:w="1276" w:type="dxa"/>
          </w:tcPr>
          <w:p w14:paraId="2C6BD9F3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8 974,07 zł</w:t>
            </w:r>
          </w:p>
        </w:tc>
      </w:tr>
      <w:tr w:rsidR="0097034F" w:rsidRPr="00DC261A" w14:paraId="314535DF" w14:textId="77777777" w:rsidTr="00DE6AD6">
        <w:trPr>
          <w:trHeight w:val="102"/>
        </w:trPr>
        <w:tc>
          <w:tcPr>
            <w:tcW w:w="770" w:type="dxa"/>
          </w:tcPr>
          <w:p w14:paraId="2EEC53DF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3B5A5692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Sekretarz Gminy – 1 etat </w:t>
            </w:r>
          </w:p>
        </w:tc>
        <w:tc>
          <w:tcPr>
            <w:tcW w:w="1602" w:type="dxa"/>
          </w:tcPr>
          <w:p w14:paraId="13B80099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8 965,00 zł</w:t>
            </w:r>
          </w:p>
        </w:tc>
        <w:tc>
          <w:tcPr>
            <w:tcW w:w="1381" w:type="dxa"/>
          </w:tcPr>
          <w:p w14:paraId="14FBB418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4 600,00 zł</w:t>
            </w:r>
          </w:p>
        </w:tc>
        <w:tc>
          <w:tcPr>
            <w:tcW w:w="1254" w:type="dxa"/>
          </w:tcPr>
          <w:p w14:paraId="1738AD46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0,00 zł</w:t>
            </w:r>
          </w:p>
        </w:tc>
        <w:tc>
          <w:tcPr>
            <w:tcW w:w="1250" w:type="dxa"/>
          </w:tcPr>
          <w:p w14:paraId="745C24E0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1 703,35 zł</w:t>
            </w:r>
          </w:p>
        </w:tc>
        <w:tc>
          <w:tcPr>
            <w:tcW w:w="1392" w:type="dxa"/>
          </w:tcPr>
          <w:p w14:paraId="0DFFAC66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15 268,35 zł</w:t>
            </w:r>
          </w:p>
        </w:tc>
        <w:tc>
          <w:tcPr>
            <w:tcW w:w="1276" w:type="dxa"/>
          </w:tcPr>
          <w:p w14:paraId="248584D2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10 902,60 zł</w:t>
            </w:r>
          </w:p>
        </w:tc>
      </w:tr>
      <w:tr w:rsidR="0097034F" w:rsidRPr="00DC261A" w14:paraId="7BB1865C" w14:textId="77777777" w:rsidTr="00DE6AD6">
        <w:trPr>
          <w:trHeight w:val="105"/>
        </w:trPr>
        <w:tc>
          <w:tcPr>
            <w:tcW w:w="770" w:type="dxa"/>
          </w:tcPr>
          <w:p w14:paraId="47306DB9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27EE3783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Skarbnik Gminy – 1 etat </w:t>
            </w:r>
          </w:p>
        </w:tc>
        <w:tc>
          <w:tcPr>
            <w:tcW w:w="1602" w:type="dxa"/>
          </w:tcPr>
          <w:p w14:paraId="78D4663E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9 040,00 zł</w:t>
            </w:r>
          </w:p>
        </w:tc>
        <w:tc>
          <w:tcPr>
            <w:tcW w:w="1381" w:type="dxa"/>
          </w:tcPr>
          <w:p w14:paraId="07634792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3 650,00 zł</w:t>
            </w:r>
          </w:p>
        </w:tc>
        <w:tc>
          <w:tcPr>
            <w:tcW w:w="1254" w:type="dxa"/>
          </w:tcPr>
          <w:p w14:paraId="06BD6703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0,00 zł</w:t>
            </w:r>
          </w:p>
        </w:tc>
        <w:tc>
          <w:tcPr>
            <w:tcW w:w="1250" w:type="dxa"/>
          </w:tcPr>
          <w:p w14:paraId="2B258FB2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904,00 zł</w:t>
            </w:r>
          </w:p>
        </w:tc>
        <w:tc>
          <w:tcPr>
            <w:tcW w:w="1392" w:type="dxa"/>
          </w:tcPr>
          <w:p w14:paraId="5B065C94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13 594,00 zł</w:t>
            </w:r>
          </w:p>
        </w:tc>
        <w:tc>
          <w:tcPr>
            <w:tcW w:w="1276" w:type="dxa"/>
          </w:tcPr>
          <w:p w14:paraId="1E1A8D75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8 219,46 zł</w:t>
            </w:r>
          </w:p>
        </w:tc>
      </w:tr>
      <w:tr w:rsidR="0097034F" w:rsidRPr="00DC261A" w14:paraId="2C932361" w14:textId="77777777" w:rsidTr="00DE6AD6">
        <w:trPr>
          <w:trHeight w:val="207"/>
        </w:trPr>
        <w:tc>
          <w:tcPr>
            <w:tcW w:w="770" w:type="dxa"/>
          </w:tcPr>
          <w:p w14:paraId="647C74DA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159BABBC" w14:textId="46903C1F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Kierownik Wydziału ds. Administracyjnych – 1 etat </w:t>
            </w:r>
            <w:r w:rsidR="00FA63A7"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(wynagrodzenie od 1.11. do 13.11.2022 r.) </w:t>
            </w:r>
          </w:p>
        </w:tc>
        <w:tc>
          <w:tcPr>
            <w:tcW w:w="1602" w:type="dxa"/>
          </w:tcPr>
          <w:p w14:paraId="10180B4A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1 994,30 zł</w:t>
            </w:r>
          </w:p>
        </w:tc>
        <w:tc>
          <w:tcPr>
            <w:tcW w:w="1381" w:type="dxa"/>
          </w:tcPr>
          <w:p w14:paraId="0575CE02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595,00 zł</w:t>
            </w:r>
          </w:p>
        </w:tc>
        <w:tc>
          <w:tcPr>
            <w:tcW w:w="1254" w:type="dxa"/>
          </w:tcPr>
          <w:p w14:paraId="136CD814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0,00 zł</w:t>
            </w:r>
          </w:p>
        </w:tc>
        <w:tc>
          <w:tcPr>
            <w:tcW w:w="1250" w:type="dxa"/>
          </w:tcPr>
          <w:p w14:paraId="51AA3754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119,66 zł</w:t>
            </w:r>
          </w:p>
        </w:tc>
        <w:tc>
          <w:tcPr>
            <w:tcW w:w="1392" w:type="dxa"/>
          </w:tcPr>
          <w:p w14:paraId="0A1976F9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2 708,96 zł</w:t>
            </w:r>
          </w:p>
        </w:tc>
        <w:tc>
          <w:tcPr>
            <w:tcW w:w="1276" w:type="dxa"/>
          </w:tcPr>
          <w:p w14:paraId="0DF5DFB0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2 127,19 zł</w:t>
            </w:r>
          </w:p>
        </w:tc>
      </w:tr>
      <w:tr w:rsidR="0097034F" w:rsidRPr="00DC261A" w14:paraId="62D664AE" w14:textId="77777777" w:rsidTr="00DE6AD6">
        <w:trPr>
          <w:trHeight w:val="260"/>
        </w:trPr>
        <w:tc>
          <w:tcPr>
            <w:tcW w:w="770" w:type="dxa"/>
          </w:tcPr>
          <w:p w14:paraId="23C0FBCF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bookmarkStart w:id="0" w:name="_Hlk123820851"/>
          </w:p>
        </w:tc>
        <w:tc>
          <w:tcPr>
            <w:tcW w:w="1849" w:type="dxa"/>
          </w:tcPr>
          <w:p w14:paraId="3D88F730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Zastępca Kierownika Wydziału ds. Administracyjnych – 1 etat </w:t>
            </w:r>
          </w:p>
        </w:tc>
        <w:tc>
          <w:tcPr>
            <w:tcW w:w="1602" w:type="dxa"/>
          </w:tcPr>
          <w:p w14:paraId="4A7FAEC0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5 401,00 zł</w:t>
            </w:r>
          </w:p>
        </w:tc>
        <w:tc>
          <w:tcPr>
            <w:tcW w:w="1381" w:type="dxa"/>
          </w:tcPr>
          <w:p w14:paraId="1F5FCC13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1 150,00 zł</w:t>
            </w:r>
          </w:p>
        </w:tc>
        <w:tc>
          <w:tcPr>
            <w:tcW w:w="1254" w:type="dxa"/>
          </w:tcPr>
          <w:p w14:paraId="3924C3F4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0,00 zł</w:t>
            </w:r>
          </w:p>
        </w:tc>
        <w:tc>
          <w:tcPr>
            <w:tcW w:w="1250" w:type="dxa"/>
          </w:tcPr>
          <w:p w14:paraId="527E3351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864,16 zł</w:t>
            </w:r>
          </w:p>
        </w:tc>
        <w:tc>
          <w:tcPr>
            <w:tcW w:w="1392" w:type="dxa"/>
          </w:tcPr>
          <w:p w14:paraId="4E8395CC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7 415,16 zł</w:t>
            </w:r>
          </w:p>
        </w:tc>
        <w:tc>
          <w:tcPr>
            <w:tcW w:w="1276" w:type="dxa"/>
          </w:tcPr>
          <w:p w14:paraId="2916981D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5 371,67 zł</w:t>
            </w:r>
          </w:p>
        </w:tc>
      </w:tr>
      <w:bookmarkEnd w:id="0"/>
      <w:tr w:rsidR="0097034F" w:rsidRPr="00DC261A" w14:paraId="5EEBE116" w14:textId="77777777" w:rsidTr="00DE6AD6">
        <w:trPr>
          <w:trHeight w:val="158"/>
        </w:trPr>
        <w:tc>
          <w:tcPr>
            <w:tcW w:w="770" w:type="dxa"/>
          </w:tcPr>
          <w:p w14:paraId="55E14060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3D6F828F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Kierownik Urzędu Stanu Cywilnego w Gołdapi – 1 etat </w:t>
            </w:r>
          </w:p>
        </w:tc>
        <w:tc>
          <w:tcPr>
            <w:tcW w:w="1602" w:type="dxa"/>
          </w:tcPr>
          <w:p w14:paraId="79F08010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5 115,00 zł</w:t>
            </w:r>
          </w:p>
        </w:tc>
        <w:tc>
          <w:tcPr>
            <w:tcW w:w="1381" w:type="dxa"/>
          </w:tcPr>
          <w:p w14:paraId="1A6DD708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1 300,00 zł</w:t>
            </w:r>
          </w:p>
        </w:tc>
        <w:tc>
          <w:tcPr>
            <w:tcW w:w="1254" w:type="dxa"/>
          </w:tcPr>
          <w:p w14:paraId="02DF1312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300,00 zł</w:t>
            </w:r>
          </w:p>
        </w:tc>
        <w:tc>
          <w:tcPr>
            <w:tcW w:w="1250" w:type="dxa"/>
          </w:tcPr>
          <w:p w14:paraId="42EB3FC1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1 023,00 zł</w:t>
            </w:r>
          </w:p>
        </w:tc>
        <w:tc>
          <w:tcPr>
            <w:tcW w:w="1392" w:type="dxa"/>
          </w:tcPr>
          <w:p w14:paraId="55F99B04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7 738,00 zł</w:t>
            </w:r>
          </w:p>
        </w:tc>
        <w:tc>
          <w:tcPr>
            <w:tcW w:w="1276" w:type="dxa"/>
          </w:tcPr>
          <w:p w14:paraId="63BCD95E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5 591,18 zł</w:t>
            </w:r>
          </w:p>
        </w:tc>
      </w:tr>
      <w:tr w:rsidR="0097034F" w:rsidRPr="00DC261A" w14:paraId="220CF13B" w14:textId="77777777" w:rsidTr="00DE6AD6">
        <w:trPr>
          <w:trHeight w:val="207"/>
        </w:trPr>
        <w:tc>
          <w:tcPr>
            <w:tcW w:w="770" w:type="dxa"/>
          </w:tcPr>
          <w:p w14:paraId="1A26DF16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60491D84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Zastępca Kierownika Urzędu Stanu Cywilnego w Gołdapi – 1 etat </w:t>
            </w:r>
          </w:p>
        </w:tc>
        <w:tc>
          <w:tcPr>
            <w:tcW w:w="1602" w:type="dxa"/>
          </w:tcPr>
          <w:p w14:paraId="6FFE3894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4 675,00 zł</w:t>
            </w:r>
          </w:p>
        </w:tc>
        <w:tc>
          <w:tcPr>
            <w:tcW w:w="1381" w:type="dxa"/>
          </w:tcPr>
          <w:p w14:paraId="06CD67A0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800,00 zł</w:t>
            </w:r>
          </w:p>
        </w:tc>
        <w:tc>
          <w:tcPr>
            <w:tcW w:w="1254" w:type="dxa"/>
          </w:tcPr>
          <w:p w14:paraId="110D214C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50" w:type="dxa"/>
          </w:tcPr>
          <w:p w14:paraId="3FC30E9E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701,25 zł</w:t>
            </w:r>
          </w:p>
        </w:tc>
        <w:tc>
          <w:tcPr>
            <w:tcW w:w="1392" w:type="dxa"/>
          </w:tcPr>
          <w:p w14:paraId="39148B1B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6 176,25 zł</w:t>
            </w:r>
          </w:p>
        </w:tc>
        <w:tc>
          <w:tcPr>
            <w:tcW w:w="1276" w:type="dxa"/>
          </w:tcPr>
          <w:p w14:paraId="64295E21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4 540,84 zł</w:t>
            </w:r>
          </w:p>
        </w:tc>
      </w:tr>
      <w:tr w:rsidR="0097034F" w:rsidRPr="00DC261A" w14:paraId="5CDC85CB" w14:textId="77777777" w:rsidTr="00DE6AD6">
        <w:trPr>
          <w:trHeight w:val="155"/>
        </w:trPr>
        <w:tc>
          <w:tcPr>
            <w:tcW w:w="770" w:type="dxa"/>
          </w:tcPr>
          <w:p w14:paraId="658F24B8" w14:textId="77777777" w:rsidR="0097034F" w:rsidRPr="00DC261A" w:rsidRDefault="0097034F" w:rsidP="009703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849" w:type="dxa"/>
          </w:tcPr>
          <w:p w14:paraId="3F80A134" w14:textId="77777777" w:rsidR="0097034F" w:rsidRPr="00DC261A" w:rsidRDefault="0097034F" w:rsidP="00DE6AD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Archiwista Urzędu Miejskiego w Gołdapi – ½ etatu</w:t>
            </w:r>
          </w:p>
        </w:tc>
        <w:tc>
          <w:tcPr>
            <w:tcW w:w="1602" w:type="dxa"/>
          </w:tcPr>
          <w:p w14:paraId="44B5131E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1 991,00 zł</w:t>
            </w:r>
          </w:p>
        </w:tc>
        <w:tc>
          <w:tcPr>
            <w:tcW w:w="1381" w:type="dxa"/>
          </w:tcPr>
          <w:p w14:paraId="71AB4DD2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0,00 zł</w:t>
            </w:r>
          </w:p>
        </w:tc>
        <w:tc>
          <w:tcPr>
            <w:tcW w:w="1254" w:type="dxa"/>
          </w:tcPr>
          <w:p w14:paraId="53D56F05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0,00 zł</w:t>
            </w:r>
          </w:p>
        </w:tc>
        <w:tc>
          <w:tcPr>
            <w:tcW w:w="1250" w:type="dxa"/>
          </w:tcPr>
          <w:p w14:paraId="3E10E4DD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398,20 zł</w:t>
            </w:r>
          </w:p>
        </w:tc>
        <w:tc>
          <w:tcPr>
            <w:tcW w:w="1392" w:type="dxa"/>
          </w:tcPr>
          <w:p w14:paraId="2928C828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2 389,20 zł</w:t>
            </w:r>
          </w:p>
        </w:tc>
        <w:tc>
          <w:tcPr>
            <w:tcW w:w="1276" w:type="dxa"/>
          </w:tcPr>
          <w:p w14:paraId="1C936027" w14:textId="77777777" w:rsidR="0097034F" w:rsidRPr="00DC261A" w:rsidRDefault="0097034F" w:rsidP="00DE6AD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C261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1 876,08 zł</w:t>
            </w:r>
          </w:p>
        </w:tc>
      </w:tr>
    </w:tbl>
    <w:p w14:paraId="3EF5A7E1" w14:textId="77777777" w:rsidR="00FD1C3E" w:rsidRPr="00DC261A" w:rsidRDefault="00FD1C3E" w:rsidP="008D35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A3702A8" w14:textId="335D8D48" w:rsidR="00FD74F5" w:rsidRPr="00DC261A" w:rsidRDefault="003E30DE" w:rsidP="008D359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>Ad. 3. W</w:t>
      </w:r>
      <w:r w:rsidR="00FD74F5" w:rsidRPr="00DC261A">
        <w:rPr>
          <w:rFonts w:asciiTheme="minorHAnsi" w:hAnsiTheme="minorHAnsi" w:cstheme="minorHAnsi"/>
          <w:sz w:val="22"/>
          <w:szCs w:val="22"/>
        </w:rPr>
        <w:t xml:space="preserve"> załączeniu przesyłam </w:t>
      </w:r>
      <w:r w:rsidR="00FD1C3E" w:rsidRPr="00DC261A">
        <w:rPr>
          <w:rFonts w:asciiTheme="minorHAnsi" w:hAnsiTheme="minorHAnsi" w:cstheme="minorHAnsi"/>
          <w:sz w:val="22"/>
          <w:szCs w:val="22"/>
        </w:rPr>
        <w:t xml:space="preserve">kserokopię </w:t>
      </w:r>
      <w:r w:rsidRPr="00DC261A">
        <w:rPr>
          <w:rFonts w:asciiTheme="minorHAnsi" w:hAnsiTheme="minorHAnsi" w:cstheme="minorHAnsi"/>
          <w:sz w:val="22"/>
          <w:szCs w:val="22"/>
        </w:rPr>
        <w:t xml:space="preserve">Protokół Nr LXIII/2022 z LXIII sesji Rady Miejskiej w Gołdapi odbytej w dniu 29 listopada 2022 r. Protokół Nr 53/2022 z posiedzenia Komisji Skarg, Wniosków i Petycji z dnia </w:t>
      </w:r>
      <w:r w:rsidRPr="00DC261A">
        <w:rPr>
          <w:rFonts w:asciiTheme="minorHAnsi" w:hAnsiTheme="minorHAnsi" w:cstheme="minorHAnsi"/>
          <w:sz w:val="22"/>
          <w:szCs w:val="22"/>
        </w:rPr>
        <w:br/>
        <w:t xml:space="preserve">16 – 22.12.2022 r. zostanie przesłany po przyjęciu przez Komisję na najbliższym posiedzeniu. </w:t>
      </w:r>
      <w:r w:rsidR="009E68AE" w:rsidRPr="00DC261A">
        <w:rPr>
          <w:rFonts w:asciiTheme="minorHAnsi" w:hAnsiTheme="minorHAnsi" w:cstheme="minorHAnsi"/>
          <w:sz w:val="22"/>
          <w:szCs w:val="22"/>
        </w:rPr>
        <w:t xml:space="preserve">Jednocześnie informuję, że protokoły z sesji Rady Miejskiej w Gołdapi oraz posiedzeń Komisji Rady Miejskiej w Gołdapi publikowane są  w Biuletynie Informacji Publicznej Urzędu Miejskiego w Gołdapi. </w:t>
      </w:r>
    </w:p>
    <w:p w14:paraId="788BA670" w14:textId="77777777" w:rsidR="009D63BC" w:rsidRPr="00DC261A" w:rsidRDefault="009D63BC" w:rsidP="008D3591">
      <w:pPr>
        <w:pStyle w:val="Textbody"/>
        <w:spacing w:after="0"/>
        <w:ind w:left="6379" w:right="1133" w:firstLine="709"/>
        <w:rPr>
          <w:rFonts w:asciiTheme="minorHAnsi" w:hAnsiTheme="minorHAnsi" w:cstheme="minorHAnsi"/>
          <w:sz w:val="22"/>
          <w:szCs w:val="22"/>
        </w:rPr>
      </w:pPr>
    </w:p>
    <w:p w14:paraId="4CEFA6B5" w14:textId="5261F7DC" w:rsidR="007D5904" w:rsidRDefault="00A46C89" w:rsidP="008D3591">
      <w:pPr>
        <w:pStyle w:val="Textbody"/>
        <w:spacing w:after="0"/>
        <w:ind w:left="6379" w:right="1133" w:firstLine="709"/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>Z poważaniem</w:t>
      </w:r>
    </w:p>
    <w:p w14:paraId="128E0CDA" w14:textId="297B3552" w:rsidR="00D265F5" w:rsidRDefault="00D265F5" w:rsidP="00D265F5">
      <w:pPr>
        <w:pStyle w:val="Standard"/>
        <w:ind w:left="1701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bookmarkStart w:id="1" w:name="_Hlk125105069"/>
      <w:r>
        <w:rPr>
          <w:rFonts w:ascii="Calibri" w:hAnsi="Calibri" w:cs="Calibri"/>
          <w:i/>
          <w:iCs/>
          <w:color w:val="FF0000"/>
          <w:sz w:val="22"/>
          <w:szCs w:val="22"/>
        </w:rPr>
        <w:t>Z up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.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BURMISTRZA</w:t>
      </w:r>
    </w:p>
    <w:p w14:paraId="1C6BF97A" w14:textId="6B7C7C88" w:rsidR="00D265F5" w:rsidRDefault="00D265F5" w:rsidP="00D265F5">
      <w:pPr>
        <w:pStyle w:val="Standard"/>
        <w:ind w:left="1701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Sekretarz Gminy Gołdap</w:t>
      </w:r>
    </w:p>
    <w:p w14:paraId="6A6F4438" w14:textId="77777777" w:rsidR="00D265F5" w:rsidRDefault="00D265F5" w:rsidP="00D265F5">
      <w:pPr>
        <w:pStyle w:val="Standard"/>
        <w:ind w:left="1701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/-/ Mgr Anna Rawinis</w:t>
      </w:r>
    </w:p>
    <w:p w14:paraId="21C2619F" w14:textId="77777777" w:rsidR="00D265F5" w:rsidRDefault="00D265F5" w:rsidP="00D265F5">
      <w:pPr>
        <w:pStyle w:val="Standard"/>
        <w:ind w:left="1701" w:firstLine="3969"/>
        <w:jc w:val="center"/>
      </w:pPr>
    </w:p>
    <w:bookmarkEnd w:id="1"/>
    <w:p w14:paraId="50912BD5" w14:textId="52AC5E0E" w:rsidR="005A22CC" w:rsidRDefault="005A22CC" w:rsidP="008D3591">
      <w:pPr>
        <w:tabs>
          <w:tab w:val="left" w:pos="189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3DD2C79E" w14:textId="77777777" w:rsidR="00B454C2" w:rsidRPr="00DC261A" w:rsidRDefault="00B454C2" w:rsidP="00B454C2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p w14:paraId="6EA6D1F8" w14:textId="77777777" w:rsidR="00722422" w:rsidRPr="00DC261A" w:rsidRDefault="00722422" w:rsidP="00722422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 xml:space="preserve">Sporządziły: </w:t>
      </w:r>
    </w:p>
    <w:p w14:paraId="10D1FE20" w14:textId="77777777" w:rsidR="00722422" w:rsidRPr="00DC261A" w:rsidRDefault="00722422" w:rsidP="00722422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 xml:space="preserve">Ad. 1 – </w:t>
      </w:r>
      <w:r>
        <w:rPr>
          <w:rFonts w:asciiTheme="minorHAnsi" w:hAnsiTheme="minorHAnsi" w:cstheme="minorHAnsi"/>
          <w:sz w:val="22"/>
          <w:szCs w:val="22"/>
        </w:rPr>
        <w:t xml:space="preserve">Anna Rawinis. </w:t>
      </w:r>
    </w:p>
    <w:p w14:paraId="630EBBCF" w14:textId="77777777" w:rsidR="00722422" w:rsidRPr="00DC261A" w:rsidRDefault="00722422" w:rsidP="00722422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>Ad. 2 – Marta Zarzycka.</w:t>
      </w:r>
    </w:p>
    <w:p w14:paraId="185A319D" w14:textId="57F07518" w:rsidR="008D3591" w:rsidRPr="00DC261A" w:rsidRDefault="00722422" w:rsidP="008D3591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 w:rsidRPr="00DC261A">
        <w:rPr>
          <w:rFonts w:asciiTheme="minorHAnsi" w:hAnsiTheme="minorHAnsi" w:cstheme="minorHAnsi"/>
          <w:sz w:val="22"/>
          <w:szCs w:val="22"/>
        </w:rPr>
        <w:t xml:space="preserve">Ad. 3 – Katarzyna Krusznis. </w:t>
      </w:r>
      <w:r w:rsidR="00B454C2" w:rsidRPr="00DC261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3591" w:rsidRPr="00DC261A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DE4E" w14:textId="77777777" w:rsidR="004235E3" w:rsidRDefault="004235E3">
      <w:r>
        <w:separator/>
      </w:r>
    </w:p>
  </w:endnote>
  <w:endnote w:type="continuationSeparator" w:id="0">
    <w:p w14:paraId="1E049467" w14:textId="77777777" w:rsidR="004235E3" w:rsidRDefault="0042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5170" w14:textId="77777777" w:rsidR="004235E3" w:rsidRDefault="004235E3">
      <w:r>
        <w:rPr>
          <w:color w:val="000000"/>
        </w:rPr>
        <w:separator/>
      </w:r>
    </w:p>
  </w:footnote>
  <w:footnote w:type="continuationSeparator" w:id="0">
    <w:p w14:paraId="4DFAD49C" w14:textId="77777777" w:rsidR="004235E3" w:rsidRDefault="0042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8614" w14:textId="7C04740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AF2"/>
    <w:multiLevelType w:val="hybridMultilevel"/>
    <w:tmpl w:val="722EF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8E1"/>
    <w:multiLevelType w:val="hybridMultilevel"/>
    <w:tmpl w:val="AA10AD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B7A36"/>
    <w:multiLevelType w:val="hybridMultilevel"/>
    <w:tmpl w:val="722E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6EB1"/>
    <w:multiLevelType w:val="hybridMultilevel"/>
    <w:tmpl w:val="3684EDA6"/>
    <w:lvl w:ilvl="0" w:tplc="82DCA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417A"/>
    <w:multiLevelType w:val="hybridMultilevel"/>
    <w:tmpl w:val="3684E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DC2"/>
    <w:multiLevelType w:val="hybridMultilevel"/>
    <w:tmpl w:val="14EA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61635">
    <w:abstractNumId w:val="1"/>
  </w:num>
  <w:num w:numId="2" w16cid:durableId="1279876931">
    <w:abstractNumId w:val="3"/>
  </w:num>
  <w:num w:numId="3" w16cid:durableId="648442902">
    <w:abstractNumId w:val="4"/>
  </w:num>
  <w:num w:numId="4" w16cid:durableId="335426425">
    <w:abstractNumId w:val="5"/>
  </w:num>
  <w:num w:numId="5" w16cid:durableId="156500925">
    <w:abstractNumId w:val="2"/>
  </w:num>
  <w:num w:numId="6" w16cid:durableId="190737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504F0"/>
    <w:rsid w:val="00052353"/>
    <w:rsid w:val="00063E17"/>
    <w:rsid w:val="000735F9"/>
    <w:rsid w:val="0008766A"/>
    <w:rsid w:val="000965CF"/>
    <w:rsid w:val="000A65A7"/>
    <w:rsid w:val="000A713A"/>
    <w:rsid w:val="000C5120"/>
    <w:rsid w:val="000E70C6"/>
    <w:rsid w:val="000F4B70"/>
    <w:rsid w:val="001024CC"/>
    <w:rsid w:val="001150F0"/>
    <w:rsid w:val="00124A3C"/>
    <w:rsid w:val="00134B42"/>
    <w:rsid w:val="00134C73"/>
    <w:rsid w:val="00163B49"/>
    <w:rsid w:val="00176BF0"/>
    <w:rsid w:val="001858D0"/>
    <w:rsid w:val="001B039B"/>
    <w:rsid w:val="001B5A84"/>
    <w:rsid w:val="001C3E78"/>
    <w:rsid w:val="001E4DA1"/>
    <w:rsid w:val="001F374D"/>
    <w:rsid w:val="002025C0"/>
    <w:rsid w:val="00203C94"/>
    <w:rsid w:val="00225818"/>
    <w:rsid w:val="00242AD1"/>
    <w:rsid w:val="00245E5B"/>
    <w:rsid w:val="00250238"/>
    <w:rsid w:val="0025096D"/>
    <w:rsid w:val="00271BF1"/>
    <w:rsid w:val="002816B6"/>
    <w:rsid w:val="002821EC"/>
    <w:rsid w:val="00290CC3"/>
    <w:rsid w:val="00295E18"/>
    <w:rsid w:val="002A4FDB"/>
    <w:rsid w:val="002C4F12"/>
    <w:rsid w:val="002C516C"/>
    <w:rsid w:val="002C6349"/>
    <w:rsid w:val="002D5056"/>
    <w:rsid w:val="002E3173"/>
    <w:rsid w:val="002E7E38"/>
    <w:rsid w:val="002F1F90"/>
    <w:rsid w:val="00300B4D"/>
    <w:rsid w:val="00310B9D"/>
    <w:rsid w:val="003128FD"/>
    <w:rsid w:val="00327622"/>
    <w:rsid w:val="00331076"/>
    <w:rsid w:val="00342A82"/>
    <w:rsid w:val="003445FD"/>
    <w:rsid w:val="003519FF"/>
    <w:rsid w:val="00393DD0"/>
    <w:rsid w:val="003976D4"/>
    <w:rsid w:val="003C2003"/>
    <w:rsid w:val="003C4E8C"/>
    <w:rsid w:val="003D5E67"/>
    <w:rsid w:val="003E0567"/>
    <w:rsid w:val="003E30DE"/>
    <w:rsid w:val="003E43BD"/>
    <w:rsid w:val="00407816"/>
    <w:rsid w:val="00415599"/>
    <w:rsid w:val="004206FB"/>
    <w:rsid w:val="00421CC8"/>
    <w:rsid w:val="00422FC5"/>
    <w:rsid w:val="004235E3"/>
    <w:rsid w:val="00440186"/>
    <w:rsid w:val="00442BFC"/>
    <w:rsid w:val="00444D63"/>
    <w:rsid w:val="0044625A"/>
    <w:rsid w:val="004501E5"/>
    <w:rsid w:val="00457CD1"/>
    <w:rsid w:val="00466BB6"/>
    <w:rsid w:val="004760B0"/>
    <w:rsid w:val="0048251F"/>
    <w:rsid w:val="004838DE"/>
    <w:rsid w:val="004A5ECB"/>
    <w:rsid w:val="004B2E9B"/>
    <w:rsid w:val="004C521C"/>
    <w:rsid w:val="004D29F7"/>
    <w:rsid w:val="004D7D73"/>
    <w:rsid w:val="00523FE3"/>
    <w:rsid w:val="00524492"/>
    <w:rsid w:val="005276E8"/>
    <w:rsid w:val="0054593D"/>
    <w:rsid w:val="0055106B"/>
    <w:rsid w:val="00553973"/>
    <w:rsid w:val="00575F5A"/>
    <w:rsid w:val="005825DE"/>
    <w:rsid w:val="00583DA8"/>
    <w:rsid w:val="00584031"/>
    <w:rsid w:val="005851EC"/>
    <w:rsid w:val="005A22CC"/>
    <w:rsid w:val="005A5808"/>
    <w:rsid w:val="005B0B38"/>
    <w:rsid w:val="005C6757"/>
    <w:rsid w:val="005E7731"/>
    <w:rsid w:val="005F1E31"/>
    <w:rsid w:val="005F60B5"/>
    <w:rsid w:val="00621881"/>
    <w:rsid w:val="00623633"/>
    <w:rsid w:val="00647725"/>
    <w:rsid w:val="00654A30"/>
    <w:rsid w:val="00664A0B"/>
    <w:rsid w:val="006822FA"/>
    <w:rsid w:val="00682625"/>
    <w:rsid w:val="00684AA8"/>
    <w:rsid w:val="006A0460"/>
    <w:rsid w:val="006A18A2"/>
    <w:rsid w:val="006A345F"/>
    <w:rsid w:val="006A60DF"/>
    <w:rsid w:val="006B4D1C"/>
    <w:rsid w:val="006D26BD"/>
    <w:rsid w:val="006F0B23"/>
    <w:rsid w:val="00713FD3"/>
    <w:rsid w:val="00714374"/>
    <w:rsid w:val="007158C7"/>
    <w:rsid w:val="00715ABA"/>
    <w:rsid w:val="00722422"/>
    <w:rsid w:val="00730AE1"/>
    <w:rsid w:val="007323D4"/>
    <w:rsid w:val="007565EE"/>
    <w:rsid w:val="00762DC7"/>
    <w:rsid w:val="0079556B"/>
    <w:rsid w:val="007A2CB3"/>
    <w:rsid w:val="007D5904"/>
    <w:rsid w:val="007F3445"/>
    <w:rsid w:val="00817A05"/>
    <w:rsid w:val="00825496"/>
    <w:rsid w:val="0084197D"/>
    <w:rsid w:val="00863314"/>
    <w:rsid w:val="00882E30"/>
    <w:rsid w:val="00892975"/>
    <w:rsid w:val="008A19B7"/>
    <w:rsid w:val="008A4B69"/>
    <w:rsid w:val="008B5A6D"/>
    <w:rsid w:val="008D3591"/>
    <w:rsid w:val="008E03ED"/>
    <w:rsid w:val="008F1B4A"/>
    <w:rsid w:val="008F58DC"/>
    <w:rsid w:val="008F73E7"/>
    <w:rsid w:val="00901C02"/>
    <w:rsid w:val="00903446"/>
    <w:rsid w:val="009134D1"/>
    <w:rsid w:val="0094603C"/>
    <w:rsid w:val="0097034F"/>
    <w:rsid w:val="00971DAC"/>
    <w:rsid w:val="009758EA"/>
    <w:rsid w:val="00983497"/>
    <w:rsid w:val="009B2193"/>
    <w:rsid w:val="009D3D20"/>
    <w:rsid w:val="009D5AA3"/>
    <w:rsid w:val="009D63BC"/>
    <w:rsid w:val="009E2ED3"/>
    <w:rsid w:val="009E68AE"/>
    <w:rsid w:val="00A01F87"/>
    <w:rsid w:val="00A206D9"/>
    <w:rsid w:val="00A23115"/>
    <w:rsid w:val="00A330E8"/>
    <w:rsid w:val="00A36861"/>
    <w:rsid w:val="00A40A59"/>
    <w:rsid w:val="00A43257"/>
    <w:rsid w:val="00A46C89"/>
    <w:rsid w:val="00A5217F"/>
    <w:rsid w:val="00A52323"/>
    <w:rsid w:val="00A662DC"/>
    <w:rsid w:val="00A6755B"/>
    <w:rsid w:val="00A8076A"/>
    <w:rsid w:val="00A82DF2"/>
    <w:rsid w:val="00AB0313"/>
    <w:rsid w:val="00AB1910"/>
    <w:rsid w:val="00AB2F2A"/>
    <w:rsid w:val="00AC31C1"/>
    <w:rsid w:val="00AD3EC7"/>
    <w:rsid w:val="00AE7E63"/>
    <w:rsid w:val="00B00573"/>
    <w:rsid w:val="00B23DB7"/>
    <w:rsid w:val="00B242BB"/>
    <w:rsid w:val="00B454C2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E18AF"/>
    <w:rsid w:val="00BF6470"/>
    <w:rsid w:val="00BF7C3D"/>
    <w:rsid w:val="00C029C8"/>
    <w:rsid w:val="00C0622F"/>
    <w:rsid w:val="00C11008"/>
    <w:rsid w:val="00C1730D"/>
    <w:rsid w:val="00C255D6"/>
    <w:rsid w:val="00C2649E"/>
    <w:rsid w:val="00C266A1"/>
    <w:rsid w:val="00C365C6"/>
    <w:rsid w:val="00C52C77"/>
    <w:rsid w:val="00C81525"/>
    <w:rsid w:val="00CA3CE2"/>
    <w:rsid w:val="00CB5172"/>
    <w:rsid w:val="00CC182C"/>
    <w:rsid w:val="00CC5FDE"/>
    <w:rsid w:val="00CD1BF5"/>
    <w:rsid w:val="00CD67B8"/>
    <w:rsid w:val="00CF1DCB"/>
    <w:rsid w:val="00D03EF2"/>
    <w:rsid w:val="00D1779F"/>
    <w:rsid w:val="00D24898"/>
    <w:rsid w:val="00D265F5"/>
    <w:rsid w:val="00D31709"/>
    <w:rsid w:val="00D358C0"/>
    <w:rsid w:val="00D4148E"/>
    <w:rsid w:val="00D50F2A"/>
    <w:rsid w:val="00D5759A"/>
    <w:rsid w:val="00D84C52"/>
    <w:rsid w:val="00D850F1"/>
    <w:rsid w:val="00D87432"/>
    <w:rsid w:val="00D90729"/>
    <w:rsid w:val="00D94B09"/>
    <w:rsid w:val="00DA0A25"/>
    <w:rsid w:val="00DA13F4"/>
    <w:rsid w:val="00DA2A39"/>
    <w:rsid w:val="00DB2EEF"/>
    <w:rsid w:val="00DC261A"/>
    <w:rsid w:val="00DE7957"/>
    <w:rsid w:val="00DF14B3"/>
    <w:rsid w:val="00E03BCA"/>
    <w:rsid w:val="00E04821"/>
    <w:rsid w:val="00E21C3A"/>
    <w:rsid w:val="00E42445"/>
    <w:rsid w:val="00E54D2E"/>
    <w:rsid w:val="00E70BE7"/>
    <w:rsid w:val="00E710EF"/>
    <w:rsid w:val="00E87B5F"/>
    <w:rsid w:val="00E937D3"/>
    <w:rsid w:val="00EC0547"/>
    <w:rsid w:val="00EC22EC"/>
    <w:rsid w:val="00ED2EA6"/>
    <w:rsid w:val="00EF1BDC"/>
    <w:rsid w:val="00F03D26"/>
    <w:rsid w:val="00F05205"/>
    <w:rsid w:val="00F10886"/>
    <w:rsid w:val="00F14FB3"/>
    <w:rsid w:val="00F20721"/>
    <w:rsid w:val="00F3683D"/>
    <w:rsid w:val="00F36D96"/>
    <w:rsid w:val="00F37469"/>
    <w:rsid w:val="00F51C8C"/>
    <w:rsid w:val="00F55CC1"/>
    <w:rsid w:val="00F721B6"/>
    <w:rsid w:val="00F83BB8"/>
    <w:rsid w:val="00F83E03"/>
    <w:rsid w:val="00F90CA5"/>
    <w:rsid w:val="00FA63A7"/>
    <w:rsid w:val="00FC1360"/>
    <w:rsid w:val="00FD017B"/>
    <w:rsid w:val="00FD1C3E"/>
    <w:rsid w:val="00FD4962"/>
    <w:rsid w:val="00FD5EA8"/>
    <w:rsid w:val="00FD74F5"/>
    <w:rsid w:val="00FE30E4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A82"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9B219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621881"/>
    <w:pPr>
      <w:widowControl/>
      <w:autoSpaceDN/>
      <w:spacing w:after="120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621881"/>
    <w:rPr>
      <w:rFonts w:ascii="Arial" w:hAnsi="Arial"/>
      <w:kern w:val="1"/>
      <w:sz w:val="20"/>
      <w:szCs w:val="2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4</cp:revision>
  <cp:lastPrinted>2023-01-05T13:59:00Z</cp:lastPrinted>
  <dcterms:created xsi:type="dcterms:W3CDTF">2023-03-09T14:50:00Z</dcterms:created>
  <dcterms:modified xsi:type="dcterms:W3CDTF">2023-03-09T14:55:00Z</dcterms:modified>
</cp:coreProperties>
</file>