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3EE3" w14:textId="0A47759A" w:rsidR="00C252FE" w:rsidRPr="00516712" w:rsidRDefault="006C2F3B">
      <w:pPr>
        <w:pStyle w:val="Textbody"/>
        <w:spacing w:before="57" w:after="57"/>
        <w:jc w:val="both"/>
        <w:rPr>
          <w:rFonts w:cs="Times New Roman"/>
          <w:sz w:val="22"/>
          <w:szCs w:val="22"/>
        </w:rPr>
      </w:pPr>
      <w:r w:rsidRPr="00516712">
        <w:rPr>
          <w:rFonts w:cs="Times New Roman"/>
          <w:sz w:val="22"/>
          <w:szCs w:val="22"/>
        </w:rPr>
        <w:t>U</w:t>
      </w:r>
      <w:r w:rsidR="002557A4" w:rsidRPr="00516712">
        <w:rPr>
          <w:rFonts w:cs="Times New Roman"/>
          <w:sz w:val="22"/>
          <w:szCs w:val="22"/>
        </w:rPr>
        <w:t>rząd Miejski w Gołdapi                                                           </w:t>
      </w:r>
      <w:r w:rsidRPr="00516712">
        <w:rPr>
          <w:rFonts w:cs="Times New Roman"/>
          <w:sz w:val="22"/>
          <w:szCs w:val="22"/>
        </w:rPr>
        <w:t xml:space="preserve">       </w:t>
      </w:r>
      <w:r w:rsidR="002557A4" w:rsidRPr="00516712">
        <w:rPr>
          <w:rFonts w:cs="Times New Roman"/>
          <w:sz w:val="22"/>
          <w:szCs w:val="22"/>
        </w:rPr>
        <w:t>   </w:t>
      </w:r>
      <w:r w:rsidR="00172BBE">
        <w:rPr>
          <w:rFonts w:cs="Times New Roman"/>
          <w:sz w:val="22"/>
          <w:szCs w:val="22"/>
        </w:rPr>
        <w:t xml:space="preserve">                </w:t>
      </w:r>
      <w:r w:rsidR="002557A4" w:rsidRPr="00516712">
        <w:rPr>
          <w:rFonts w:cs="Times New Roman"/>
          <w:sz w:val="22"/>
          <w:szCs w:val="22"/>
        </w:rPr>
        <w:t xml:space="preserve">   Gołdap, </w:t>
      </w:r>
      <w:r w:rsidR="00CE6A89" w:rsidRPr="00516712">
        <w:rPr>
          <w:rFonts w:cs="Times New Roman"/>
          <w:sz w:val="22"/>
          <w:szCs w:val="22"/>
        </w:rPr>
        <w:t>1</w:t>
      </w:r>
      <w:r w:rsidR="00D30CD9" w:rsidRPr="00516712">
        <w:rPr>
          <w:rFonts w:cs="Times New Roman"/>
          <w:sz w:val="22"/>
          <w:szCs w:val="22"/>
        </w:rPr>
        <w:t>9 kwietnia</w:t>
      </w:r>
      <w:r w:rsidR="00CE6A89" w:rsidRPr="00516712">
        <w:rPr>
          <w:rFonts w:cs="Times New Roman"/>
          <w:sz w:val="22"/>
          <w:szCs w:val="22"/>
        </w:rPr>
        <w:t xml:space="preserve"> 202</w:t>
      </w:r>
      <w:r w:rsidR="00D30CD9" w:rsidRPr="00516712">
        <w:rPr>
          <w:rFonts w:cs="Times New Roman"/>
          <w:sz w:val="22"/>
          <w:szCs w:val="22"/>
        </w:rPr>
        <w:t>1</w:t>
      </w:r>
      <w:r w:rsidR="00CE6A89" w:rsidRPr="00516712">
        <w:rPr>
          <w:rFonts w:cs="Times New Roman"/>
          <w:sz w:val="22"/>
          <w:szCs w:val="22"/>
        </w:rPr>
        <w:t xml:space="preserve"> </w:t>
      </w:r>
      <w:r w:rsidR="002557A4" w:rsidRPr="00516712">
        <w:rPr>
          <w:rFonts w:cs="Times New Roman"/>
          <w:sz w:val="22"/>
          <w:szCs w:val="22"/>
        </w:rPr>
        <w:t>r.</w:t>
      </w:r>
      <w:r w:rsidRPr="00516712">
        <w:rPr>
          <w:rFonts w:cs="Times New Roman"/>
          <w:sz w:val="22"/>
          <w:szCs w:val="22"/>
        </w:rPr>
        <w:t xml:space="preserve"> </w:t>
      </w:r>
    </w:p>
    <w:p w14:paraId="2F678161" w14:textId="77777777" w:rsidR="00C252FE" w:rsidRPr="00516712" w:rsidRDefault="002557A4">
      <w:pPr>
        <w:pStyle w:val="Textbody"/>
        <w:spacing w:before="57" w:after="57" w:line="276" w:lineRule="auto"/>
        <w:rPr>
          <w:rFonts w:cs="Times New Roman"/>
          <w:sz w:val="22"/>
          <w:szCs w:val="22"/>
        </w:rPr>
      </w:pPr>
      <w:r w:rsidRPr="00516712">
        <w:rPr>
          <w:rFonts w:cs="Times New Roman"/>
          <w:sz w:val="22"/>
          <w:szCs w:val="22"/>
        </w:rPr>
        <w:t>Plac Zwycięstwa 14</w:t>
      </w:r>
    </w:p>
    <w:p w14:paraId="30DB23E8" w14:textId="77777777" w:rsidR="00C252FE" w:rsidRPr="00516712" w:rsidRDefault="002557A4">
      <w:pPr>
        <w:pStyle w:val="Textbody"/>
        <w:spacing w:before="57" w:after="57" w:line="276" w:lineRule="auto"/>
        <w:rPr>
          <w:rFonts w:cs="Times New Roman"/>
          <w:sz w:val="22"/>
          <w:szCs w:val="22"/>
        </w:rPr>
      </w:pPr>
      <w:r w:rsidRPr="00516712">
        <w:rPr>
          <w:rFonts w:cs="Times New Roman"/>
          <w:sz w:val="22"/>
          <w:szCs w:val="22"/>
        </w:rPr>
        <w:t>19-500 Gołdap</w:t>
      </w:r>
    </w:p>
    <w:p w14:paraId="13CDBD3A" w14:textId="48FFC193" w:rsidR="00CE6A89" w:rsidRPr="00516712" w:rsidRDefault="002557A4" w:rsidP="00CE45A1">
      <w:pPr>
        <w:pStyle w:val="Textbody"/>
        <w:spacing w:before="57" w:after="57" w:line="276" w:lineRule="auto"/>
        <w:rPr>
          <w:rFonts w:cs="Times New Roman"/>
          <w:color w:val="000000"/>
          <w:sz w:val="21"/>
          <w:szCs w:val="21"/>
          <w:shd w:val="clear" w:color="auto" w:fill="FFFFFF"/>
        </w:rPr>
      </w:pPr>
      <w:r w:rsidRPr="00516712">
        <w:rPr>
          <w:rFonts w:cs="Times New Roman"/>
          <w:sz w:val="22"/>
          <w:szCs w:val="22"/>
        </w:rPr>
        <w:t>WA.</w:t>
      </w:r>
      <w:r w:rsidR="00CE45A1" w:rsidRPr="00516712">
        <w:rPr>
          <w:rFonts w:cs="Times New Roman"/>
          <w:sz w:val="22"/>
          <w:szCs w:val="22"/>
        </w:rPr>
        <w:t>143</w:t>
      </w:r>
      <w:r w:rsidR="00172BBE">
        <w:rPr>
          <w:rFonts w:cs="Times New Roman"/>
          <w:sz w:val="22"/>
          <w:szCs w:val="22"/>
        </w:rPr>
        <w:t>1.56.</w:t>
      </w:r>
      <w:r w:rsidRPr="00516712">
        <w:rPr>
          <w:rFonts w:cs="Times New Roman"/>
          <w:sz w:val="22"/>
          <w:szCs w:val="22"/>
        </w:rPr>
        <w:t>20</w:t>
      </w:r>
      <w:r w:rsidR="00041DE4" w:rsidRPr="00516712">
        <w:rPr>
          <w:rFonts w:cs="Times New Roman"/>
          <w:sz w:val="22"/>
          <w:szCs w:val="22"/>
        </w:rPr>
        <w:t>2</w:t>
      </w:r>
      <w:r w:rsidR="00D30CD9" w:rsidRPr="00516712">
        <w:rPr>
          <w:rFonts w:cs="Times New Roman"/>
          <w:sz w:val="22"/>
          <w:szCs w:val="22"/>
        </w:rPr>
        <w:t>1</w:t>
      </w:r>
    </w:p>
    <w:p w14:paraId="5F8F44FB" w14:textId="1FE28A8D" w:rsidR="00346670" w:rsidRDefault="00CE45A1" w:rsidP="00346670">
      <w:pPr>
        <w:autoSpaceDN/>
        <w:textAlignment w:val="auto"/>
        <w:rPr>
          <w:rFonts w:cs="Times New Roman"/>
          <w:b/>
          <w:bCs/>
          <w:kern w:val="1"/>
          <w:lang w:bidi="ar-SA"/>
        </w:rPr>
      </w:pP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  <w:t xml:space="preserve">            </w:t>
      </w:r>
      <w:r w:rsidR="002165F1">
        <w:rPr>
          <w:rFonts w:cs="Times New Roman"/>
          <w:kern w:val="1"/>
          <w:lang w:bidi="ar-SA"/>
        </w:rPr>
        <w:t xml:space="preserve">  </w:t>
      </w:r>
      <w:r w:rsidRPr="00516712">
        <w:rPr>
          <w:rFonts w:cs="Times New Roman"/>
          <w:kern w:val="1"/>
          <w:lang w:bidi="ar-SA"/>
        </w:rPr>
        <w:tab/>
      </w:r>
    </w:p>
    <w:p w14:paraId="204F4E26" w14:textId="70FD7E3A" w:rsidR="00CE45A1" w:rsidRPr="00516712" w:rsidRDefault="00CE45A1" w:rsidP="00172BBE">
      <w:pPr>
        <w:tabs>
          <w:tab w:val="left" w:pos="6096"/>
          <w:tab w:val="left" w:pos="6379"/>
          <w:tab w:val="left" w:pos="6521"/>
        </w:tabs>
        <w:autoSpaceDN/>
        <w:ind w:left="6096"/>
        <w:textAlignment w:val="auto"/>
        <w:rPr>
          <w:rFonts w:cs="Times New Roman"/>
          <w:kern w:val="1"/>
          <w:lang w:bidi="ar-SA"/>
        </w:rPr>
      </w:pP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kern w:val="1"/>
          <w:lang w:bidi="ar-SA"/>
        </w:rPr>
        <w:tab/>
      </w:r>
      <w:r w:rsidRPr="00516712">
        <w:rPr>
          <w:rFonts w:cs="Times New Roman"/>
          <w:b/>
          <w:bCs/>
          <w:kern w:val="1"/>
          <w:lang w:bidi="ar-SA"/>
        </w:rPr>
        <w:t xml:space="preserve">                                             </w:t>
      </w:r>
    </w:p>
    <w:p w14:paraId="4B676AC1" w14:textId="77777777" w:rsidR="00CE45A1" w:rsidRPr="00516712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5977554A" w14:textId="476C8919" w:rsidR="00CE45A1" w:rsidRPr="00516712" w:rsidRDefault="00CE45A1" w:rsidP="00CE45A1">
      <w:pPr>
        <w:autoSpaceDN/>
        <w:textAlignment w:val="auto"/>
        <w:rPr>
          <w:rFonts w:cs="Times New Roman"/>
          <w:i/>
          <w:iCs/>
          <w:kern w:val="1"/>
          <w:u w:val="single"/>
          <w:lang w:bidi="ar-SA"/>
        </w:rPr>
      </w:pPr>
      <w:r w:rsidRPr="00516712">
        <w:rPr>
          <w:rFonts w:cs="Times New Roman"/>
          <w:b/>
          <w:bCs/>
          <w:kern w:val="1"/>
          <w:u w:val="single"/>
          <w:lang w:bidi="ar-SA"/>
        </w:rPr>
        <w:t>Dotyczy:</w:t>
      </w:r>
      <w:r w:rsidRPr="00516712">
        <w:rPr>
          <w:rFonts w:cs="Times New Roman"/>
          <w:kern w:val="1"/>
          <w:u w:val="single"/>
          <w:lang w:bidi="ar-SA"/>
        </w:rPr>
        <w:t xml:space="preserve"> </w:t>
      </w:r>
      <w:r w:rsidRPr="00516712">
        <w:rPr>
          <w:rFonts w:cs="Times New Roman"/>
          <w:i/>
          <w:iCs/>
          <w:kern w:val="1"/>
          <w:u w:val="single"/>
          <w:lang w:bidi="ar-SA"/>
        </w:rPr>
        <w:t xml:space="preserve">Wniosku o udostępnienie informacji publicznej z dnia </w:t>
      </w:r>
      <w:r w:rsidR="00CE4EF8" w:rsidRPr="00516712">
        <w:rPr>
          <w:rFonts w:cs="Times New Roman"/>
          <w:i/>
          <w:iCs/>
          <w:kern w:val="1"/>
          <w:u w:val="single"/>
          <w:lang w:bidi="ar-SA"/>
        </w:rPr>
        <w:t>8 kwietnia</w:t>
      </w:r>
      <w:r w:rsidRPr="00516712">
        <w:rPr>
          <w:rFonts w:cs="Times New Roman"/>
          <w:i/>
          <w:iCs/>
          <w:kern w:val="1"/>
          <w:u w:val="single"/>
          <w:lang w:bidi="ar-SA"/>
        </w:rPr>
        <w:t xml:space="preserve"> 202</w:t>
      </w:r>
      <w:r w:rsidR="00CE4EF8" w:rsidRPr="00516712">
        <w:rPr>
          <w:rFonts w:cs="Times New Roman"/>
          <w:i/>
          <w:iCs/>
          <w:kern w:val="1"/>
          <w:u w:val="single"/>
          <w:lang w:bidi="ar-SA"/>
        </w:rPr>
        <w:t>1</w:t>
      </w:r>
      <w:r w:rsidRPr="00516712">
        <w:rPr>
          <w:rFonts w:cs="Times New Roman"/>
          <w:i/>
          <w:iCs/>
          <w:kern w:val="1"/>
          <w:u w:val="single"/>
          <w:lang w:bidi="ar-SA"/>
        </w:rPr>
        <w:t>r.</w:t>
      </w:r>
    </w:p>
    <w:p w14:paraId="520FD64B" w14:textId="77777777" w:rsidR="00CE45A1" w:rsidRPr="00516712" w:rsidRDefault="00CE45A1" w:rsidP="00CE45A1">
      <w:pPr>
        <w:autoSpaceDN/>
        <w:textAlignment w:val="auto"/>
        <w:rPr>
          <w:rFonts w:cs="Times New Roman"/>
          <w:kern w:val="1"/>
          <w:lang w:bidi="ar-SA"/>
        </w:rPr>
      </w:pPr>
    </w:p>
    <w:p w14:paraId="449CCFFD" w14:textId="0681D63C" w:rsidR="00CE45A1" w:rsidRPr="00516712" w:rsidRDefault="00CE45A1" w:rsidP="003B70CB">
      <w:p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516712">
        <w:rPr>
          <w:rFonts w:cs="Times New Roman"/>
          <w:kern w:val="1"/>
          <w:lang w:bidi="ar-SA"/>
        </w:rPr>
        <w:tab/>
        <w:t xml:space="preserve">W odpowiedzi na wniosek o udostępnienie informacji publicznej z dnia </w:t>
      </w:r>
      <w:r w:rsidR="00CE4EF8" w:rsidRPr="00516712">
        <w:rPr>
          <w:rFonts w:cs="Times New Roman"/>
          <w:kern w:val="1"/>
          <w:lang w:bidi="ar-SA"/>
        </w:rPr>
        <w:t>8 kwietnia</w:t>
      </w:r>
      <w:r w:rsidRPr="00516712">
        <w:rPr>
          <w:rFonts w:cs="Times New Roman"/>
          <w:kern w:val="1"/>
          <w:lang w:bidi="ar-SA"/>
        </w:rPr>
        <w:t xml:space="preserve"> 202</w:t>
      </w:r>
      <w:r w:rsidR="00CE4EF8" w:rsidRPr="00516712">
        <w:rPr>
          <w:rFonts w:cs="Times New Roman"/>
          <w:kern w:val="1"/>
          <w:lang w:bidi="ar-SA"/>
        </w:rPr>
        <w:t>1</w:t>
      </w:r>
      <w:r w:rsidRPr="00516712">
        <w:rPr>
          <w:rFonts w:cs="Times New Roman"/>
          <w:kern w:val="1"/>
          <w:lang w:bidi="ar-SA"/>
        </w:rPr>
        <w:t xml:space="preserve"> r., który wpłynął do tut. Urzędu dnia </w:t>
      </w:r>
      <w:r w:rsidR="00CE4EF8" w:rsidRPr="00516712">
        <w:rPr>
          <w:rFonts w:cs="Times New Roman"/>
          <w:kern w:val="1"/>
          <w:lang w:bidi="ar-SA"/>
        </w:rPr>
        <w:t>9 kwietnia</w:t>
      </w:r>
      <w:r w:rsidRPr="00516712">
        <w:rPr>
          <w:rFonts w:cs="Times New Roman"/>
          <w:kern w:val="1"/>
          <w:lang w:bidi="ar-SA"/>
        </w:rPr>
        <w:t xml:space="preserve"> 202</w:t>
      </w:r>
      <w:r w:rsidR="00CE4EF8" w:rsidRPr="00516712">
        <w:rPr>
          <w:rFonts w:cs="Times New Roman"/>
          <w:kern w:val="1"/>
          <w:lang w:bidi="ar-SA"/>
        </w:rPr>
        <w:t>1</w:t>
      </w:r>
      <w:r w:rsidRPr="00516712">
        <w:rPr>
          <w:rFonts w:cs="Times New Roman"/>
          <w:kern w:val="1"/>
          <w:lang w:bidi="ar-SA"/>
        </w:rPr>
        <w:t xml:space="preserve"> r., Urząd Miejski w Gołdapi informuje:</w:t>
      </w:r>
    </w:p>
    <w:p w14:paraId="3E047258" w14:textId="77777777" w:rsidR="00D22F4E" w:rsidRPr="00516712" w:rsidRDefault="00D22F4E" w:rsidP="003B70CB">
      <w:pPr>
        <w:autoSpaceDN/>
        <w:jc w:val="both"/>
        <w:textAlignment w:val="auto"/>
        <w:rPr>
          <w:rFonts w:cs="Times New Roman"/>
          <w:kern w:val="1"/>
          <w:lang w:bidi="ar-SA"/>
        </w:rPr>
      </w:pPr>
    </w:p>
    <w:p w14:paraId="2120CCD1" w14:textId="71FFAA00" w:rsidR="00D22F4E" w:rsidRPr="00516712" w:rsidRDefault="00D22F4E" w:rsidP="002165F1">
      <w:pPr>
        <w:autoSpaceDN/>
        <w:jc w:val="both"/>
        <w:textAlignment w:val="auto"/>
        <w:rPr>
          <w:rFonts w:cs="Times New Roman"/>
          <w:kern w:val="1"/>
          <w:lang w:eastAsia="hi-IN"/>
        </w:rPr>
      </w:pPr>
      <w:r w:rsidRPr="00516712">
        <w:rPr>
          <w:rFonts w:cs="Times New Roman"/>
          <w:b/>
          <w:bCs/>
          <w:kern w:val="1"/>
          <w:lang w:bidi="ar-SA"/>
        </w:rPr>
        <w:t>Dot. pkt.2</w:t>
      </w:r>
      <w:r w:rsidRPr="00516712">
        <w:rPr>
          <w:rFonts w:cs="Times New Roman"/>
          <w:kern w:val="1"/>
          <w:lang w:bidi="ar-SA"/>
        </w:rPr>
        <w:t xml:space="preserve">.  </w:t>
      </w:r>
      <w:r w:rsidR="002165F1">
        <w:rPr>
          <w:rFonts w:cs="Times New Roman"/>
          <w:kern w:val="1"/>
          <w:lang w:bidi="ar-SA"/>
        </w:rPr>
        <w:t>Nie wydano decyzji administracyjnej wskazanej w art. 34 ustawy z dnia 16 grudnia 2010 r. o publicznym transporcie zbiorowym (</w:t>
      </w:r>
      <w:proofErr w:type="spellStart"/>
      <w:r w:rsidR="002165F1">
        <w:rPr>
          <w:rFonts w:cs="Times New Roman"/>
          <w:kern w:val="1"/>
          <w:lang w:bidi="ar-SA"/>
        </w:rPr>
        <w:t>t.j</w:t>
      </w:r>
      <w:proofErr w:type="spellEnd"/>
      <w:r w:rsidR="002165F1">
        <w:rPr>
          <w:rFonts w:cs="Times New Roman"/>
          <w:kern w:val="1"/>
          <w:lang w:bidi="ar-SA"/>
        </w:rPr>
        <w:t xml:space="preserve"> Dz. U .z 2020 r., poz. 1944 ze zm.) w związku z brakiem zgłoszenia.</w:t>
      </w:r>
    </w:p>
    <w:p w14:paraId="1E8DB132" w14:textId="77777777" w:rsidR="006C2F3B" w:rsidRPr="00516712" w:rsidRDefault="006C2F3B" w:rsidP="00D22F4E">
      <w:pPr>
        <w:autoSpaceDN/>
        <w:textAlignment w:val="auto"/>
        <w:rPr>
          <w:rFonts w:cs="Times New Roman"/>
          <w:kern w:val="1"/>
          <w:lang w:eastAsia="hi-IN"/>
        </w:rPr>
      </w:pPr>
    </w:p>
    <w:p w14:paraId="1CFEF896" w14:textId="2DCAAEFF" w:rsidR="00CE45A1" w:rsidRPr="00516712" w:rsidRDefault="00CE4EF8" w:rsidP="003B70CB">
      <w:p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516712">
        <w:rPr>
          <w:rFonts w:cs="Times New Roman"/>
          <w:b/>
          <w:bCs/>
          <w:kern w:val="1"/>
          <w:lang w:bidi="ar-SA"/>
        </w:rPr>
        <w:t>Dot. pkt.3</w:t>
      </w:r>
      <w:r w:rsidR="00CE45A1" w:rsidRPr="00516712">
        <w:rPr>
          <w:rFonts w:cs="Times New Roman"/>
          <w:b/>
          <w:bCs/>
          <w:kern w:val="1"/>
          <w:lang w:bidi="ar-SA"/>
        </w:rPr>
        <w:t>.</w:t>
      </w:r>
      <w:r w:rsidR="00CE45A1" w:rsidRPr="00516712">
        <w:rPr>
          <w:rFonts w:cs="Times New Roman"/>
          <w:kern w:val="1"/>
          <w:lang w:bidi="ar-SA"/>
        </w:rPr>
        <w:t xml:space="preserve"> </w:t>
      </w:r>
      <w:r w:rsidR="00D22F4E" w:rsidRPr="00516712">
        <w:rPr>
          <w:rFonts w:cs="Times New Roman"/>
          <w:kern w:val="1"/>
          <w:lang w:bidi="ar-SA"/>
        </w:rPr>
        <w:t xml:space="preserve">Zgodnie z art. 49 ust.1 </w:t>
      </w:r>
      <w:r w:rsidR="00CE45A1" w:rsidRPr="00516712">
        <w:rPr>
          <w:rFonts w:cs="Times New Roman"/>
          <w:kern w:val="1"/>
          <w:lang w:bidi="ar-SA"/>
        </w:rPr>
        <w:t xml:space="preserve"> ustawy z dnia 16 grudnia 2010 r. (</w:t>
      </w:r>
      <w:proofErr w:type="spellStart"/>
      <w:r w:rsidR="00D22F4E" w:rsidRPr="00516712">
        <w:rPr>
          <w:rFonts w:cs="Times New Roman"/>
          <w:kern w:val="1"/>
          <w:lang w:bidi="ar-SA"/>
        </w:rPr>
        <w:t>t.j</w:t>
      </w:r>
      <w:proofErr w:type="spellEnd"/>
      <w:r w:rsidR="00D22F4E" w:rsidRPr="00516712">
        <w:rPr>
          <w:rFonts w:cs="Times New Roman"/>
          <w:kern w:val="1"/>
          <w:lang w:bidi="ar-SA"/>
        </w:rPr>
        <w:t xml:space="preserve">. </w:t>
      </w:r>
      <w:r w:rsidR="00CE45A1" w:rsidRPr="00516712">
        <w:rPr>
          <w:rFonts w:cs="Times New Roman"/>
          <w:kern w:val="1"/>
          <w:lang w:bidi="ar-SA"/>
        </w:rPr>
        <w:t xml:space="preserve">Dz.U. z 2020 r.,  poz.1944 </w:t>
      </w:r>
      <w:r w:rsidR="00D22F4E" w:rsidRPr="00516712">
        <w:rPr>
          <w:rFonts w:cs="Times New Roman"/>
          <w:kern w:val="1"/>
          <w:lang w:bidi="ar-SA"/>
        </w:rPr>
        <w:t>ze zm.</w:t>
      </w:r>
      <w:r w:rsidR="00CE45A1" w:rsidRPr="00516712">
        <w:rPr>
          <w:rFonts w:cs="Times New Roman"/>
          <w:kern w:val="1"/>
          <w:lang w:bidi="ar-SA"/>
        </w:rPr>
        <w:t>) o publicznym transporcie zbiorowym</w:t>
      </w:r>
      <w:r w:rsidR="006C2F3B" w:rsidRPr="00516712">
        <w:rPr>
          <w:rFonts w:cs="Times New Roman"/>
          <w:kern w:val="1"/>
          <w:lang w:bidi="ar-SA"/>
        </w:rPr>
        <w:t xml:space="preserve"> i</w:t>
      </w:r>
      <w:r w:rsidR="00B8463A" w:rsidRPr="00516712">
        <w:rPr>
          <w:rFonts w:cs="Times New Roman"/>
          <w:kern w:val="1"/>
          <w:lang w:bidi="ar-SA"/>
        </w:rPr>
        <w:t>nformacja dotycząca publicznego transportu zbiorowego została przekazana Marszałkowi Województwa Warmińsko-Mazurskiego zgodnie ze wzorem określonym w rozporządzeniu Ministra Infrastruktury z dnia 5 grudnia 2018 r. w sprawie szczegółowego zakresu informacji dotyczących publicznego transportu zbiorowego oraz wzorów formularzy do przekazywania tych informacji ( Dz.U. z 2018 r., poz.2382)</w:t>
      </w:r>
      <w:r w:rsidR="006C2F3B" w:rsidRPr="00516712">
        <w:rPr>
          <w:rFonts w:cs="Times New Roman"/>
          <w:kern w:val="1"/>
          <w:lang w:bidi="ar-SA"/>
        </w:rPr>
        <w:t>.</w:t>
      </w:r>
    </w:p>
    <w:p w14:paraId="53A840A1" w14:textId="77777777" w:rsidR="006C2F3B" w:rsidRPr="00516712" w:rsidRDefault="006C2F3B" w:rsidP="003B70CB">
      <w:pPr>
        <w:autoSpaceDN/>
        <w:jc w:val="both"/>
        <w:textAlignment w:val="auto"/>
        <w:rPr>
          <w:rFonts w:cs="Times New Roman"/>
          <w:kern w:val="1"/>
          <w:lang w:bidi="ar-SA"/>
        </w:rPr>
      </w:pPr>
    </w:p>
    <w:p w14:paraId="7C93473D" w14:textId="3CD37C3E" w:rsidR="00CE45A1" w:rsidRPr="00516712" w:rsidRDefault="00CE4EF8" w:rsidP="003B70CB">
      <w:pPr>
        <w:autoSpaceDN/>
        <w:jc w:val="both"/>
        <w:textAlignment w:val="auto"/>
        <w:rPr>
          <w:rFonts w:cs="Times New Roman"/>
          <w:kern w:val="1"/>
          <w:lang w:bidi="ar-SA"/>
        </w:rPr>
      </w:pPr>
      <w:r w:rsidRPr="00516712">
        <w:rPr>
          <w:rFonts w:cs="Times New Roman"/>
          <w:b/>
          <w:bCs/>
          <w:kern w:val="1"/>
          <w:lang w:bidi="ar-SA"/>
        </w:rPr>
        <w:t>Dot. pkt. 4</w:t>
      </w:r>
      <w:r w:rsidR="00CE45A1" w:rsidRPr="00516712">
        <w:rPr>
          <w:rFonts w:cs="Times New Roman"/>
          <w:kern w:val="1"/>
          <w:lang w:bidi="ar-SA"/>
        </w:rPr>
        <w:t xml:space="preserve">. </w:t>
      </w:r>
      <w:r w:rsidR="00B8463A" w:rsidRPr="00516712">
        <w:rPr>
          <w:rFonts w:cs="Times New Roman"/>
          <w:kern w:val="1"/>
          <w:lang w:bidi="ar-SA"/>
        </w:rPr>
        <w:t>W rozumieniu  art.18 ust.1 ustawy z dnia 6 września 2001 r</w:t>
      </w:r>
      <w:r w:rsidR="006C2F3B" w:rsidRPr="00516712">
        <w:rPr>
          <w:rFonts w:cs="Times New Roman"/>
          <w:kern w:val="1"/>
          <w:lang w:bidi="ar-SA"/>
        </w:rPr>
        <w:t xml:space="preserve">, o transporcie drogowym ( Dz. U. z 2019 r., poz. 2140 </w:t>
      </w:r>
      <w:proofErr w:type="spellStart"/>
      <w:r w:rsidR="006C2F3B" w:rsidRPr="00516712">
        <w:rPr>
          <w:rFonts w:cs="Times New Roman"/>
          <w:kern w:val="1"/>
          <w:lang w:bidi="ar-SA"/>
        </w:rPr>
        <w:t>t.j</w:t>
      </w:r>
      <w:proofErr w:type="spellEnd"/>
      <w:r w:rsidR="006C2F3B" w:rsidRPr="00516712">
        <w:rPr>
          <w:rFonts w:cs="Times New Roman"/>
          <w:kern w:val="1"/>
          <w:lang w:bidi="ar-SA"/>
        </w:rPr>
        <w:t>.),</w:t>
      </w:r>
      <w:r w:rsidR="00B8463A" w:rsidRPr="00516712">
        <w:rPr>
          <w:rFonts w:cs="Times New Roman"/>
          <w:kern w:val="1"/>
          <w:lang w:bidi="ar-SA"/>
        </w:rPr>
        <w:t xml:space="preserve"> </w:t>
      </w:r>
      <w:r w:rsidRPr="00516712">
        <w:rPr>
          <w:rFonts w:cs="Times New Roman"/>
          <w:kern w:val="1"/>
          <w:lang w:bidi="ar-SA"/>
        </w:rPr>
        <w:t xml:space="preserve">Burmistrz Gołdapi nie wydał zezwolenia przedsiębiorcy -Przedsiębiorstwo Turystyczne „DUET PLUS” zezwolenia na </w:t>
      </w:r>
      <w:r w:rsidR="00D30CD9" w:rsidRPr="00516712">
        <w:rPr>
          <w:rFonts w:cs="Times New Roman"/>
          <w:kern w:val="1"/>
          <w:lang w:bidi="ar-SA"/>
        </w:rPr>
        <w:t xml:space="preserve">wykonywanie regularnych przewozów </w:t>
      </w:r>
      <w:r w:rsidRPr="00516712">
        <w:rPr>
          <w:rFonts w:cs="Times New Roman"/>
          <w:kern w:val="1"/>
          <w:lang w:bidi="ar-SA"/>
        </w:rPr>
        <w:t>osób</w:t>
      </w:r>
      <w:r w:rsidR="00D30CD9" w:rsidRPr="00516712">
        <w:rPr>
          <w:rFonts w:cs="Times New Roman"/>
          <w:kern w:val="1"/>
          <w:lang w:bidi="ar-SA"/>
        </w:rPr>
        <w:t xml:space="preserve"> w krajowym transporcie drogowym</w:t>
      </w:r>
      <w:r w:rsidRPr="00516712">
        <w:rPr>
          <w:rFonts w:cs="Times New Roman"/>
          <w:kern w:val="1"/>
          <w:lang w:bidi="ar-SA"/>
        </w:rPr>
        <w:t>.</w:t>
      </w:r>
    </w:p>
    <w:p w14:paraId="4CBAAC7C" w14:textId="02E5AEDE" w:rsidR="00CE45A1" w:rsidRPr="00516712" w:rsidRDefault="00CE45A1" w:rsidP="002165F1">
      <w:pPr>
        <w:tabs>
          <w:tab w:val="left" w:pos="709"/>
          <w:tab w:val="left" w:pos="851"/>
          <w:tab w:val="left" w:pos="993"/>
        </w:tabs>
        <w:autoSpaceDN/>
        <w:textAlignment w:val="auto"/>
        <w:rPr>
          <w:rFonts w:ascii="Arial" w:hAnsi="Arial" w:cs="Arial"/>
          <w:kern w:val="1"/>
          <w:lang w:bidi="ar-SA"/>
        </w:rPr>
      </w:pPr>
      <w:r w:rsidRPr="00516712">
        <w:rPr>
          <w:rFonts w:cs="Times New Roman"/>
          <w:kern w:val="1"/>
          <w:lang w:bidi="ar-SA"/>
        </w:rPr>
        <w:t xml:space="preserve">           Odpowiedź  przekazuję zgodnie z prośbą zawartą we wniosku na adres e- mail.</w:t>
      </w:r>
    </w:p>
    <w:p w14:paraId="74728148" w14:textId="77777777" w:rsidR="00CE45A1" w:rsidRPr="00516712" w:rsidRDefault="00CE45A1" w:rsidP="00CE45A1">
      <w:pPr>
        <w:autoSpaceDN/>
        <w:textAlignment w:val="auto"/>
        <w:rPr>
          <w:rFonts w:ascii="Arial" w:hAnsi="Arial" w:cs="Arial"/>
          <w:kern w:val="1"/>
          <w:lang w:bidi="ar-SA"/>
        </w:rPr>
      </w:pPr>
    </w:p>
    <w:p w14:paraId="57338CC3" w14:textId="4279A393" w:rsidR="00CE45A1" w:rsidRPr="00346670" w:rsidRDefault="00CE45A1" w:rsidP="00346670">
      <w:pPr>
        <w:autoSpaceDN/>
        <w:ind w:left="6381" w:firstLine="709"/>
        <w:jc w:val="both"/>
        <w:textAlignment w:val="auto"/>
        <w:rPr>
          <w:rFonts w:cs="Times New Roman"/>
          <w:b/>
          <w:bCs/>
          <w:i/>
          <w:iCs/>
          <w:kern w:val="1"/>
          <w:lang w:bidi="ar-SA"/>
        </w:rPr>
      </w:pPr>
      <w:r w:rsidRPr="00626E91">
        <w:rPr>
          <w:rFonts w:cs="Times New Roman"/>
          <w:b/>
          <w:bCs/>
          <w:i/>
          <w:iCs/>
          <w:kern w:val="1"/>
          <w:lang w:bidi="ar-SA"/>
        </w:rPr>
        <w:t>Z poważaniem</w:t>
      </w:r>
    </w:p>
    <w:p w14:paraId="5A857C0F" w14:textId="77777777" w:rsidR="0023290A" w:rsidRDefault="0023290A" w:rsidP="0023290A">
      <w:pPr>
        <w:spacing w:line="276" w:lineRule="auto"/>
        <w:ind w:firstLine="6237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14:paraId="4DF526B6" w14:textId="77777777" w:rsidR="0023290A" w:rsidRDefault="0023290A" w:rsidP="0023290A">
      <w:pPr>
        <w:spacing w:line="276" w:lineRule="auto"/>
        <w:ind w:firstLine="623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mgr inż. Jarosław Duchnowski</w:t>
      </w:r>
    </w:p>
    <w:p w14:paraId="50DAF719" w14:textId="77777777" w:rsidR="0023290A" w:rsidRDefault="0023290A" w:rsidP="0023290A">
      <w:pPr>
        <w:spacing w:line="276" w:lineRule="auto"/>
        <w:ind w:firstLine="6237"/>
        <w:rPr>
          <w:sz w:val="22"/>
          <w:szCs w:val="22"/>
        </w:rPr>
      </w:pPr>
      <w:r>
        <w:rPr>
          <w:sz w:val="22"/>
          <w:szCs w:val="22"/>
        </w:rPr>
        <w:t>KIEROWNIK</w:t>
      </w:r>
    </w:p>
    <w:p w14:paraId="7B4651E5" w14:textId="77777777" w:rsidR="0023290A" w:rsidRDefault="0023290A" w:rsidP="0023290A">
      <w:pPr>
        <w:spacing w:line="276" w:lineRule="auto"/>
        <w:ind w:firstLine="6237"/>
        <w:rPr>
          <w:sz w:val="22"/>
          <w:szCs w:val="22"/>
        </w:rPr>
      </w:pPr>
      <w:r>
        <w:rPr>
          <w:sz w:val="22"/>
          <w:szCs w:val="22"/>
        </w:rPr>
        <w:t xml:space="preserve">WYDZIAŁ INFRASTRUKTURY </w:t>
      </w:r>
    </w:p>
    <w:p w14:paraId="53C0B9E6" w14:textId="77777777" w:rsidR="0023290A" w:rsidRDefault="0023290A" w:rsidP="0023290A">
      <w:pPr>
        <w:spacing w:line="276" w:lineRule="auto"/>
        <w:ind w:firstLine="6237"/>
        <w:rPr>
          <w:sz w:val="22"/>
          <w:szCs w:val="22"/>
        </w:rPr>
      </w:pPr>
      <w:r>
        <w:rPr>
          <w:sz w:val="22"/>
          <w:szCs w:val="22"/>
        </w:rPr>
        <w:t>I INWESTYCJI KOMUNALNYCH</w:t>
      </w:r>
    </w:p>
    <w:p w14:paraId="120DEA57" w14:textId="32AE0F16" w:rsidR="00CE6A89" w:rsidRPr="00346670" w:rsidRDefault="00CE6A89" w:rsidP="0023290A">
      <w:pPr>
        <w:pStyle w:val="NormalnyWeb"/>
        <w:spacing w:after="0" w:afterAutospacing="0"/>
        <w:ind w:left="5672"/>
        <w:jc w:val="both"/>
        <w:rPr>
          <w:sz w:val="22"/>
          <w:szCs w:val="22"/>
        </w:rPr>
      </w:pPr>
    </w:p>
    <w:sectPr w:rsidR="00CE6A89" w:rsidRPr="00346670" w:rsidSect="002165F1">
      <w:headerReference w:type="first" r:id="rId6"/>
      <w:footerReference w:type="first" r:id="rId7"/>
      <w:pgSz w:w="11906" w:h="16838"/>
      <w:pgMar w:top="1700" w:right="127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43B9" w14:textId="77777777" w:rsidR="006B2A94" w:rsidRDefault="006B2A94">
      <w:r>
        <w:separator/>
      </w:r>
    </w:p>
  </w:endnote>
  <w:endnote w:type="continuationSeparator" w:id="0">
    <w:p w14:paraId="223B98FB" w14:textId="77777777" w:rsidR="006B2A94" w:rsidRDefault="006B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468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A0429D2" wp14:editId="4CC5423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7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8A2B85" wp14:editId="3DB46A9A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76B2069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8D8B" w14:textId="77777777" w:rsidR="006B2A94" w:rsidRDefault="006B2A94">
      <w:r>
        <w:rPr>
          <w:color w:val="000000"/>
        </w:rPr>
        <w:separator/>
      </w:r>
    </w:p>
  </w:footnote>
  <w:footnote w:type="continuationSeparator" w:id="0">
    <w:p w14:paraId="16BD7DB8" w14:textId="77777777" w:rsidR="006B2A94" w:rsidRDefault="006B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8BCE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83683D" wp14:editId="6642CBFE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98B554" wp14:editId="1C711A21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8A55F2" w14:textId="77777777" w:rsidR="003856A0" w:rsidRDefault="006B2A94">
    <w:pPr>
      <w:pStyle w:val="Nagwek"/>
    </w:pPr>
  </w:p>
  <w:p w14:paraId="50100545" w14:textId="77777777" w:rsidR="003856A0" w:rsidRDefault="006B2A94">
    <w:pPr>
      <w:pStyle w:val="Nagwek"/>
    </w:pPr>
  </w:p>
  <w:p w14:paraId="11A71889" w14:textId="77777777" w:rsidR="003856A0" w:rsidRDefault="006B2A94">
    <w:pPr>
      <w:pStyle w:val="Nagwek"/>
    </w:pPr>
  </w:p>
  <w:p w14:paraId="52650BE5" w14:textId="77777777" w:rsidR="003856A0" w:rsidRDefault="006B2A94">
    <w:pPr>
      <w:pStyle w:val="Nagwek"/>
    </w:pPr>
  </w:p>
  <w:p w14:paraId="09863F04" w14:textId="77777777" w:rsidR="003856A0" w:rsidRDefault="006B2A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72BBE"/>
    <w:rsid w:val="00182331"/>
    <w:rsid w:val="001B1C80"/>
    <w:rsid w:val="002165F1"/>
    <w:rsid w:val="0023290A"/>
    <w:rsid w:val="002557A4"/>
    <w:rsid w:val="00275776"/>
    <w:rsid w:val="002913B6"/>
    <w:rsid w:val="00346670"/>
    <w:rsid w:val="003B70CB"/>
    <w:rsid w:val="004D1CC2"/>
    <w:rsid w:val="00516712"/>
    <w:rsid w:val="00626E91"/>
    <w:rsid w:val="006B2A94"/>
    <w:rsid w:val="006C2F3B"/>
    <w:rsid w:val="006C61B4"/>
    <w:rsid w:val="006F1A56"/>
    <w:rsid w:val="007241B3"/>
    <w:rsid w:val="007749A9"/>
    <w:rsid w:val="00B01181"/>
    <w:rsid w:val="00B8463A"/>
    <w:rsid w:val="00BF7E51"/>
    <w:rsid w:val="00C252FE"/>
    <w:rsid w:val="00CE45A1"/>
    <w:rsid w:val="00CE4EF8"/>
    <w:rsid w:val="00CE6A89"/>
    <w:rsid w:val="00D03F26"/>
    <w:rsid w:val="00D22F4E"/>
    <w:rsid w:val="00D30CD9"/>
    <w:rsid w:val="00D63A0B"/>
    <w:rsid w:val="00DA131B"/>
    <w:rsid w:val="00D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11A4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paragraph" w:styleId="NormalnyWeb">
    <w:name w:val="Normal (Web)"/>
    <w:basedOn w:val="Normalny"/>
    <w:uiPriority w:val="99"/>
    <w:unhideWhenUsed/>
    <w:rsid w:val="003466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12</cp:revision>
  <cp:lastPrinted>2021-04-20T11:56:00Z</cp:lastPrinted>
  <dcterms:created xsi:type="dcterms:W3CDTF">2020-11-10T08:37:00Z</dcterms:created>
  <dcterms:modified xsi:type="dcterms:W3CDTF">2021-04-26T13:29:00Z</dcterms:modified>
</cp:coreProperties>
</file>