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96D2" w14:textId="18B43921" w:rsidR="00A86185" w:rsidRPr="00A61902" w:rsidRDefault="006E111C" w:rsidP="009471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Hlk52786021"/>
      <w:r w:rsidRPr="00A61902">
        <w:rPr>
          <w:rFonts w:ascii="Times New Roman" w:hAnsi="Times New Roman" w:cs="Times New Roman"/>
          <w:b/>
        </w:rPr>
        <w:t xml:space="preserve">UCHWAŁA NR </w:t>
      </w:r>
      <w:r w:rsidR="00A61902" w:rsidRPr="00A61902">
        <w:rPr>
          <w:rFonts w:ascii="Times New Roman" w:hAnsi="Times New Roman" w:cs="Times New Roman"/>
          <w:b/>
        </w:rPr>
        <w:t>XXVII/225/2020</w:t>
      </w:r>
    </w:p>
    <w:p w14:paraId="253058AB" w14:textId="5500663A" w:rsidR="006E111C" w:rsidRPr="00A61902" w:rsidRDefault="006E111C" w:rsidP="00A619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61902">
        <w:rPr>
          <w:rFonts w:ascii="Times New Roman" w:hAnsi="Times New Roman" w:cs="Times New Roman"/>
          <w:b/>
        </w:rPr>
        <w:t>RADY MIEJSCKIEJ W GOŁDAPI</w:t>
      </w:r>
    </w:p>
    <w:p w14:paraId="4AC6558B" w14:textId="0D6FF85E" w:rsidR="006E111C" w:rsidRPr="00A61902" w:rsidRDefault="006E111C" w:rsidP="006E111C">
      <w:pPr>
        <w:jc w:val="center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 xml:space="preserve">z dnia </w:t>
      </w:r>
      <w:r w:rsidR="00A61902" w:rsidRPr="00A61902">
        <w:rPr>
          <w:rFonts w:ascii="Times New Roman" w:hAnsi="Times New Roman" w:cs="Times New Roman"/>
        </w:rPr>
        <w:t xml:space="preserve">29 września 2020 r. </w:t>
      </w:r>
    </w:p>
    <w:p w14:paraId="5CFD57E4" w14:textId="27D7392F" w:rsidR="006E111C" w:rsidRPr="00A61902" w:rsidRDefault="006E111C" w:rsidP="009471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61902">
        <w:rPr>
          <w:rFonts w:ascii="Times New Roman" w:hAnsi="Times New Roman" w:cs="Times New Roman"/>
          <w:b/>
        </w:rPr>
        <w:t xml:space="preserve">w sprawie uchwalenia „Wieloletniego planu rozwoju i modernizacji </w:t>
      </w:r>
      <w:r w:rsidR="00A61902" w:rsidRPr="00A61902">
        <w:rPr>
          <w:rFonts w:ascii="Times New Roman" w:hAnsi="Times New Roman" w:cs="Times New Roman"/>
          <w:b/>
        </w:rPr>
        <w:t xml:space="preserve"> </w:t>
      </w:r>
      <w:r w:rsidRPr="00A61902">
        <w:rPr>
          <w:rFonts w:ascii="Times New Roman" w:hAnsi="Times New Roman" w:cs="Times New Roman"/>
          <w:b/>
        </w:rPr>
        <w:t xml:space="preserve">urządzeń wodociągowych </w:t>
      </w:r>
      <w:r w:rsidR="00A61902" w:rsidRPr="00A61902">
        <w:rPr>
          <w:rFonts w:ascii="Times New Roman" w:hAnsi="Times New Roman" w:cs="Times New Roman"/>
          <w:b/>
        </w:rPr>
        <w:br/>
      </w:r>
      <w:r w:rsidRPr="00A61902">
        <w:rPr>
          <w:rFonts w:ascii="Times New Roman" w:hAnsi="Times New Roman" w:cs="Times New Roman"/>
          <w:b/>
        </w:rPr>
        <w:t xml:space="preserve">i urządzeń kanalizacyjnych Przedsiębiorstwa Wodociągów i Kanalizacji Sp. z o.o. z siedzibą </w:t>
      </w:r>
      <w:r w:rsidR="00A61902" w:rsidRPr="00A61902">
        <w:rPr>
          <w:rFonts w:ascii="Times New Roman" w:hAnsi="Times New Roman" w:cs="Times New Roman"/>
          <w:b/>
        </w:rPr>
        <w:br/>
      </w:r>
      <w:r w:rsidRPr="00A61902">
        <w:rPr>
          <w:rFonts w:ascii="Times New Roman" w:hAnsi="Times New Roman" w:cs="Times New Roman"/>
          <w:b/>
        </w:rPr>
        <w:t xml:space="preserve">w Gołdapi na lata 2021 - 2023 </w:t>
      </w:r>
    </w:p>
    <w:p w14:paraId="6E35EF6A" w14:textId="77777777" w:rsidR="00947102" w:rsidRPr="00A61902" w:rsidRDefault="00947102" w:rsidP="00947102">
      <w:pPr>
        <w:spacing w:after="0"/>
        <w:jc w:val="center"/>
        <w:rPr>
          <w:rFonts w:ascii="Times New Roman" w:hAnsi="Times New Roman" w:cs="Times New Roman"/>
        </w:rPr>
      </w:pPr>
    </w:p>
    <w:p w14:paraId="262EB39D" w14:textId="739BCF0C" w:rsidR="006E111C" w:rsidRPr="00A61902" w:rsidRDefault="006E111C" w:rsidP="00947102">
      <w:pPr>
        <w:spacing w:line="360" w:lineRule="auto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ab/>
        <w:t xml:space="preserve">Na podstawie art. 18 ust. 2 pkt. 15 ustawy z dnia 8 marca 1990r. o samorządzie gminnym   </w:t>
      </w:r>
      <w:r w:rsidR="002A62D0">
        <w:rPr>
          <w:rFonts w:ascii="Times New Roman" w:hAnsi="Times New Roman" w:cs="Times New Roman"/>
        </w:rPr>
        <w:br/>
      </w:r>
      <w:r w:rsidRPr="00A61902">
        <w:rPr>
          <w:rFonts w:ascii="Times New Roman" w:hAnsi="Times New Roman" w:cs="Times New Roman"/>
        </w:rPr>
        <w:t xml:space="preserve">(Dz. U. z </w:t>
      </w:r>
      <w:r w:rsidR="00693DCC" w:rsidRPr="00A61902">
        <w:rPr>
          <w:rFonts w:ascii="Times New Roman" w:hAnsi="Times New Roman" w:cs="Times New Roman"/>
        </w:rPr>
        <w:t>2020 r. poz. 713</w:t>
      </w:r>
      <w:r w:rsidRPr="00A61902">
        <w:rPr>
          <w:rFonts w:ascii="Times New Roman" w:hAnsi="Times New Roman" w:cs="Times New Roman"/>
        </w:rPr>
        <w:t xml:space="preserve">) oraz </w:t>
      </w:r>
      <w:r w:rsidR="00947102" w:rsidRPr="00A61902">
        <w:rPr>
          <w:rFonts w:ascii="Times New Roman" w:hAnsi="Times New Roman" w:cs="Times New Roman"/>
        </w:rPr>
        <w:t xml:space="preserve">art. </w:t>
      </w:r>
      <w:r w:rsidR="00693DCC" w:rsidRPr="00A61902">
        <w:rPr>
          <w:rFonts w:ascii="Times New Roman" w:hAnsi="Times New Roman" w:cs="Times New Roman"/>
        </w:rPr>
        <w:t>21</w:t>
      </w:r>
      <w:r w:rsidR="00947102" w:rsidRPr="00A61902">
        <w:rPr>
          <w:rFonts w:ascii="Times New Roman" w:hAnsi="Times New Roman" w:cs="Times New Roman"/>
        </w:rPr>
        <w:t xml:space="preserve"> ust. </w:t>
      </w:r>
      <w:r w:rsidR="00693DCC" w:rsidRPr="00A61902">
        <w:rPr>
          <w:rFonts w:ascii="Times New Roman" w:hAnsi="Times New Roman" w:cs="Times New Roman"/>
        </w:rPr>
        <w:t>5</w:t>
      </w:r>
      <w:r w:rsidR="00947102" w:rsidRPr="00A61902">
        <w:rPr>
          <w:rFonts w:ascii="Times New Roman" w:hAnsi="Times New Roman" w:cs="Times New Roman"/>
        </w:rPr>
        <w:t xml:space="preserve"> ustawy z dnia 7 czerwca 2001</w:t>
      </w:r>
      <w:r w:rsidR="00693DCC" w:rsidRPr="00A61902">
        <w:rPr>
          <w:rFonts w:ascii="Times New Roman" w:hAnsi="Times New Roman" w:cs="Times New Roman"/>
        </w:rPr>
        <w:t xml:space="preserve"> </w:t>
      </w:r>
      <w:r w:rsidR="00947102" w:rsidRPr="00A61902">
        <w:rPr>
          <w:rFonts w:ascii="Times New Roman" w:hAnsi="Times New Roman" w:cs="Times New Roman"/>
        </w:rPr>
        <w:t>r. o zbiorowym zaopatrzeniu w wodę i zbiorowym odprowadzaniu ścieków (Dz. U. z 2019</w:t>
      </w:r>
      <w:r w:rsidR="002A62D0">
        <w:rPr>
          <w:rFonts w:ascii="Times New Roman" w:hAnsi="Times New Roman" w:cs="Times New Roman"/>
        </w:rPr>
        <w:t xml:space="preserve"> </w:t>
      </w:r>
      <w:r w:rsidR="00947102" w:rsidRPr="00A61902">
        <w:rPr>
          <w:rFonts w:ascii="Times New Roman" w:hAnsi="Times New Roman" w:cs="Times New Roman"/>
        </w:rPr>
        <w:t xml:space="preserve">r. poz. 1437 z </w:t>
      </w:r>
      <w:proofErr w:type="spellStart"/>
      <w:r w:rsidR="00947102" w:rsidRPr="00A61902">
        <w:rPr>
          <w:rFonts w:ascii="Times New Roman" w:hAnsi="Times New Roman" w:cs="Times New Roman"/>
        </w:rPr>
        <w:t>późn</w:t>
      </w:r>
      <w:proofErr w:type="spellEnd"/>
      <w:r w:rsidR="00947102" w:rsidRPr="00A61902">
        <w:rPr>
          <w:rFonts w:ascii="Times New Roman" w:hAnsi="Times New Roman" w:cs="Times New Roman"/>
        </w:rPr>
        <w:t>. zm.) uchwala się, co następuje:</w:t>
      </w:r>
    </w:p>
    <w:p w14:paraId="5DC1E1B4" w14:textId="3A12CDC7" w:rsidR="00947102" w:rsidRPr="00A61902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>§ 1.</w:t>
      </w:r>
      <w:r w:rsidR="00CF2C72">
        <w:rPr>
          <w:rFonts w:ascii="Times New Roman" w:hAnsi="Times New Roman" w:cs="Times New Roman"/>
        </w:rPr>
        <w:t xml:space="preserve"> </w:t>
      </w:r>
      <w:r w:rsidR="00947102" w:rsidRPr="00A61902">
        <w:rPr>
          <w:rFonts w:ascii="Times New Roman" w:hAnsi="Times New Roman" w:cs="Times New Roman"/>
        </w:rPr>
        <w:t>Uchwala się „Wieloletni planu rozwoju i modernizacji urządzeń wodociągowych i urządzeń kanalizacyjnych Przedsiębiorstwa Wodociągów i Kanalizacji Sp. z o.o. z siedzibą w Gołdapi na lata 2021 – 2023”, stanowiący załącznik do niniejszej uchwały.</w:t>
      </w:r>
    </w:p>
    <w:p w14:paraId="71FC9C5E" w14:textId="77777777" w:rsidR="00C4187D" w:rsidRPr="00A61902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315C7C" w14:textId="5168C624" w:rsidR="00C4187D" w:rsidRPr="00CF2C72" w:rsidRDefault="00C4187D" w:rsidP="00C4187D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A61902">
        <w:rPr>
          <w:b w:val="0"/>
          <w:sz w:val="22"/>
          <w:szCs w:val="22"/>
        </w:rPr>
        <w:t>§ 2.</w:t>
      </w:r>
      <w:r w:rsidR="00CF2C72">
        <w:rPr>
          <w:b w:val="0"/>
          <w:sz w:val="22"/>
          <w:szCs w:val="22"/>
        </w:rPr>
        <w:t xml:space="preserve"> </w:t>
      </w:r>
      <w:r w:rsidR="00947102" w:rsidRPr="00A61902">
        <w:rPr>
          <w:b w:val="0"/>
          <w:sz w:val="22"/>
          <w:szCs w:val="22"/>
        </w:rPr>
        <w:t xml:space="preserve">Traci moc uchwała nr </w:t>
      </w:r>
      <w:r w:rsidRPr="00A61902">
        <w:rPr>
          <w:b w:val="0"/>
          <w:color w:val="000000"/>
          <w:sz w:val="22"/>
          <w:szCs w:val="22"/>
        </w:rPr>
        <w:t xml:space="preserve">XLVIX/318/2017 Rady Miejskiej w Gołdapi z dnia 29 listopada 2017 r. </w:t>
      </w:r>
      <w:r w:rsidR="00A61902">
        <w:rPr>
          <w:b w:val="0"/>
          <w:color w:val="000000"/>
          <w:sz w:val="22"/>
          <w:szCs w:val="22"/>
        </w:rPr>
        <w:br/>
      </w:r>
      <w:r w:rsidRPr="00A61902">
        <w:rPr>
          <w:b w:val="0"/>
          <w:color w:val="000000"/>
          <w:sz w:val="22"/>
          <w:szCs w:val="22"/>
        </w:rPr>
        <w:t xml:space="preserve">w sprawie uchwalenia "Wieloletniego planu rozwoju i modernizacji urządzeń wodociągowych </w:t>
      </w:r>
      <w:r w:rsidR="00CF2C72">
        <w:rPr>
          <w:b w:val="0"/>
          <w:color w:val="000000"/>
          <w:sz w:val="22"/>
          <w:szCs w:val="22"/>
        </w:rPr>
        <w:br/>
      </w:r>
      <w:r w:rsidRPr="00A61902">
        <w:rPr>
          <w:b w:val="0"/>
          <w:color w:val="000000"/>
          <w:sz w:val="22"/>
          <w:szCs w:val="22"/>
        </w:rPr>
        <w:t xml:space="preserve">i urządzeń kanalizacyjnych dla </w:t>
      </w:r>
      <w:proofErr w:type="spellStart"/>
      <w:r w:rsidRPr="00A61902">
        <w:rPr>
          <w:b w:val="0"/>
          <w:color w:val="000000"/>
          <w:sz w:val="22"/>
          <w:szCs w:val="22"/>
        </w:rPr>
        <w:t>PWiK</w:t>
      </w:r>
      <w:proofErr w:type="spellEnd"/>
      <w:r w:rsidRPr="00A61902">
        <w:rPr>
          <w:b w:val="0"/>
          <w:color w:val="000000"/>
          <w:sz w:val="22"/>
          <w:szCs w:val="22"/>
        </w:rPr>
        <w:t xml:space="preserve"> Sp. z o. o. w Gołdapi na lata 2018-2020"</w:t>
      </w:r>
    </w:p>
    <w:p w14:paraId="1BB5E59B" w14:textId="77777777" w:rsidR="00947102" w:rsidRPr="00A61902" w:rsidRDefault="00947102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5B9EC4" w14:textId="1F921346" w:rsidR="00947102" w:rsidRPr="00A61902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>§ 3.</w:t>
      </w:r>
      <w:r w:rsidR="00CF2C72">
        <w:rPr>
          <w:rFonts w:ascii="Times New Roman" w:hAnsi="Times New Roman" w:cs="Times New Roman"/>
        </w:rPr>
        <w:t xml:space="preserve"> </w:t>
      </w:r>
      <w:r w:rsidR="00947102" w:rsidRPr="00A61902">
        <w:rPr>
          <w:rFonts w:ascii="Times New Roman" w:hAnsi="Times New Roman" w:cs="Times New Roman"/>
        </w:rPr>
        <w:t>Wykonanie uchwały powierza się Burmistrzowi Gołdapi</w:t>
      </w:r>
      <w:r w:rsidRPr="00A61902">
        <w:rPr>
          <w:rFonts w:ascii="Times New Roman" w:hAnsi="Times New Roman" w:cs="Times New Roman"/>
        </w:rPr>
        <w:t>.</w:t>
      </w:r>
    </w:p>
    <w:p w14:paraId="16E6A377" w14:textId="77777777" w:rsidR="00C4187D" w:rsidRPr="00A61902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C1F30F" w14:textId="375EF84F" w:rsidR="00947102" w:rsidRPr="00A61902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>§ 4.</w:t>
      </w:r>
      <w:r w:rsidR="00CF2C72">
        <w:rPr>
          <w:rFonts w:ascii="Times New Roman" w:hAnsi="Times New Roman" w:cs="Times New Roman"/>
        </w:rPr>
        <w:t xml:space="preserve"> </w:t>
      </w:r>
      <w:r w:rsidR="00947102" w:rsidRPr="00A61902">
        <w:rPr>
          <w:rFonts w:ascii="Times New Roman" w:hAnsi="Times New Roman" w:cs="Times New Roman"/>
        </w:rPr>
        <w:t xml:space="preserve">Uchwała wchodzi w życie z dniem podjęcia. </w:t>
      </w:r>
    </w:p>
    <w:p w14:paraId="51966AC7" w14:textId="77777777" w:rsidR="00947102" w:rsidRPr="00A61902" w:rsidRDefault="00947102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8B3674" w14:textId="3B862BF2" w:rsidR="00C4187D" w:rsidRDefault="00C4187D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50A6BA" w14:textId="77777777" w:rsidR="00CF2C72" w:rsidRPr="00A61902" w:rsidRDefault="00CF2C72" w:rsidP="009471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B4B1AC" w14:textId="77777777" w:rsidR="00C4187D" w:rsidRPr="00A61902" w:rsidRDefault="00C4187D" w:rsidP="00C4187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 xml:space="preserve">    Przewodniczący Rady Miejskiej</w:t>
      </w:r>
    </w:p>
    <w:p w14:paraId="4E96A858" w14:textId="77777777" w:rsidR="00A61902" w:rsidRDefault="00A61902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0C10C970" w14:textId="614F5433" w:rsidR="00C4187D" w:rsidRDefault="00C4187D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A61902">
        <w:rPr>
          <w:rFonts w:ascii="Times New Roman" w:hAnsi="Times New Roman" w:cs="Times New Roman"/>
        </w:rPr>
        <w:t xml:space="preserve">Wojciech </w:t>
      </w:r>
      <w:proofErr w:type="spellStart"/>
      <w:r w:rsidRPr="00A61902">
        <w:rPr>
          <w:rFonts w:ascii="Times New Roman" w:hAnsi="Times New Roman" w:cs="Times New Roman"/>
        </w:rPr>
        <w:t>Hołdyński</w:t>
      </w:r>
      <w:bookmarkEnd w:id="0"/>
      <w:proofErr w:type="spellEnd"/>
    </w:p>
    <w:p w14:paraId="3B5E11BA" w14:textId="22DAE750" w:rsidR="002A62D0" w:rsidRDefault="002A62D0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42E89A44" w14:textId="7072F100" w:rsidR="002A62D0" w:rsidRDefault="002A62D0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04948617" w14:textId="50E8C1D9" w:rsidR="002A62D0" w:rsidRDefault="002A62D0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0C618318" w14:textId="13EEDA5B" w:rsidR="002A62D0" w:rsidRDefault="002A62D0" w:rsidP="00C418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4D3B9619" w14:textId="77777777" w:rsidR="002A62D0" w:rsidRPr="00A61902" w:rsidRDefault="002A62D0" w:rsidP="002A62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sectPr w:rsidR="002A62D0" w:rsidRPr="00A61902" w:rsidSect="002A62D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1C"/>
    <w:rsid w:val="002A62D0"/>
    <w:rsid w:val="00693DCC"/>
    <w:rsid w:val="006E111C"/>
    <w:rsid w:val="00947102"/>
    <w:rsid w:val="00A61902"/>
    <w:rsid w:val="00A86185"/>
    <w:rsid w:val="00C4187D"/>
    <w:rsid w:val="00C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1F69"/>
  <w15:docId w15:val="{4D620580-5B2E-4D33-B71D-B0F6F39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8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EDDB-6F15-4852-87F3-0E1AE7D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Polakowski</dc:creator>
  <cp:keywords/>
  <dc:description/>
  <cp:lastModifiedBy>katarzyna.krusznis</cp:lastModifiedBy>
  <cp:revision>4</cp:revision>
  <cp:lastPrinted>2020-10-05T08:34:00Z</cp:lastPrinted>
  <dcterms:created xsi:type="dcterms:W3CDTF">2020-10-05T07:42:00Z</dcterms:created>
  <dcterms:modified xsi:type="dcterms:W3CDTF">2020-10-05T08:35:00Z</dcterms:modified>
</cp:coreProperties>
</file>