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9ABA" w14:textId="1C54FF55" w:rsidR="00E77505" w:rsidRDefault="00E77505" w:rsidP="00E77505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14:paraId="247197C5" w14:textId="2017C5FB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75C">
        <w:rPr>
          <w:rFonts w:ascii="Times New Roman" w:hAnsi="Times New Roman" w:cs="Times New Roman"/>
          <w:b/>
        </w:rPr>
        <w:t>UCHWAŁA NR</w:t>
      </w:r>
      <w:r w:rsidR="000E5D06">
        <w:rPr>
          <w:rFonts w:ascii="Times New Roman" w:hAnsi="Times New Roman" w:cs="Times New Roman"/>
          <w:b/>
        </w:rPr>
        <w:t xml:space="preserve"> XXVII/226</w:t>
      </w:r>
      <w:r w:rsidR="00E77505">
        <w:rPr>
          <w:rFonts w:ascii="Times New Roman" w:hAnsi="Times New Roman" w:cs="Times New Roman"/>
          <w:b/>
        </w:rPr>
        <w:t>/20</w:t>
      </w:r>
      <w:r w:rsidR="00641C25">
        <w:rPr>
          <w:rFonts w:ascii="Times New Roman" w:hAnsi="Times New Roman" w:cs="Times New Roman"/>
          <w:b/>
        </w:rPr>
        <w:t>20</w:t>
      </w:r>
    </w:p>
    <w:p w14:paraId="34D83889" w14:textId="77777777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75C">
        <w:rPr>
          <w:rFonts w:ascii="Times New Roman" w:hAnsi="Times New Roman" w:cs="Times New Roman"/>
          <w:b/>
        </w:rPr>
        <w:t>RADY MIEJSKIEJ W GOŁDAPI</w:t>
      </w:r>
    </w:p>
    <w:p w14:paraId="7B056A13" w14:textId="174C103D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  <w:r w:rsidRPr="0095275C">
        <w:rPr>
          <w:rFonts w:ascii="Times New Roman" w:hAnsi="Times New Roman" w:cs="Times New Roman"/>
        </w:rPr>
        <w:t xml:space="preserve">z dnia </w:t>
      </w:r>
      <w:r w:rsidR="000E5D06">
        <w:rPr>
          <w:rFonts w:ascii="Times New Roman" w:hAnsi="Times New Roman" w:cs="Times New Roman"/>
        </w:rPr>
        <w:t xml:space="preserve">29 września </w:t>
      </w:r>
      <w:r w:rsidR="00641C25">
        <w:rPr>
          <w:rFonts w:ascii="Times New Roman" w:hAnsi="Times New Roman" w:cs="Times New Roman"/>
        </w:rPr>
        <w:t>2020</w:t>
      </w:r>
      <w:r w:rsidRPr="0095275C">
        <w:rPr>
          <w:rFonts w:ascii="Times New Roman" w:hAnsi="Times New Roman" w:cs="Times New Roman"/>
        </w:rPr>
        <w:t xml:space="preserve"> r.</w:t>
      </w:r>
    </w:p>
    <w:p w14:paraId="1FDFD5E5" w14:textId="5CE12D30" w:rsidR="00732033" w:rsidRPr="0095275C" w:rsidRDefault="00E77505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zmieniająca uchwałę </w:t>
      </w:r>
      <w:r w:rsidR="00D53D7C" w:rsidRPr="0095275C">
        <w:rPr>
          <w:b/>
          <w:bCs/>
          <w:sz w:val="22"/>
          <w:szCs w:val="22"/>
        </w:rPr>
        <w:t xml:space="preserve">w sprawie ustalenia </w:t>
      </w:r>
      <w:r w:rsidR="000519C7" w:rsidRPr="0095275C">
        <w:rPr>
          <w:b/>
          <w:bCs/>
          <w:sz w:val="22"/>
          <w:szCs w:val="22"/>
        </w:rPr>
        <w:t xml:space="preserve">składu osobowego Komisji </w:t>
      </w:r>
      <w:r w:rsidR="00641C25">
        <w:rPr>
          <w:b/>
          <w:bCs/>
          <w:sz w:val="22"/>
          <w:szCs w:val="22"/>
        </w:rPr>
        <w:t>Rewizyjnej</w:t>
      </w:r>
      <w:r w:rsidR="000519C7" w:rsidRPr="0095275C">
        <w:rPr>
          <w:b/>
          <w:bCs/>
          <w:sz w:val="22"/>
          <w:szCs w:val="22"/>
        </w:rPr>
        <w:t xml:space="preserve"> </w:t>
      </w:r>
    </w:p>
    <w:p w14:paraId="50B20FAD" w14:textId="55ACC981" w:rsidR="00F3613A" w:rsidRPr="0095275C" w:rsidRDefault="000519C7" w:rsidP="0033340B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 w:rsidRPr="0095275C">
        <w:rPr>
          <w:b/>
          <w:bCs/>
          <w:sz w:val="22"/>
          <w:szCs w:val="22"/>
        </w:rPr>
        <w:t>Rady Miejskiej w Gołdapi</w:t>
      </w:r>
    </w:p>
    <w:p w14:paraId="21EF17EE" w14:textId="6B7D95FB" w:rsidR="00641C25" w:rsidRPr="00641C25" w:rsidRDefault="00641C25" w:rsidP="000E5D06">
      <w:pPr>
        <w:pStyle w:val="Nagwek3"/>
        <w:spacing w:line="276" w:lineRule="auto"/>
        <w:jc w:val="both"/>
        <w:rPr>
          <w:b w:val="0"/>
          <w:bCs w:val="0"/>
          <w:sz w:val="22"/>
          <w:szCs w:val="22"/>
        </w:rPr>
      </w:pPr>
      <w:r w:rsidRPr="00641C25">
        <w:rPr>
          <w:rStyle w:val="spsize1"/>
          <w:b w:val="0"/>
          <w:bCs w:val="0"/>
          <w:sz w:val="22"/>
          <w:szCs w:val="22"/>
        </w:rPr>
        <w:t>Na podstawie art. 18 a ust. 2 ustawy z dnia 8 marca 1990</w:t>
      </w:r>
      <w:r w:rsidR="000E5D06">
        <w:rPr>
          <w:rStyle w:val="spsize1"/>
          <w:b w:val="0"/>
          <w:bCs w:val="0"/>
          <w:sz w:val="22"/>
          <w:szCs w:val="22"/>
        </w:rPr>
        <w:t xml:space="preserve"> </w:t>
      </w:r>
      <w:r w:rsidRPr="00641C25">
        <w:rPr>
          <w:rStyle w:val="spsize1"/>
          <w:b w:val="0"/>
          <w:bCs w:val="0"/>
          <w:sz w:val="22"/>
          <w:szCs w:val="22"/>
        </w:rPr>
        <w:t xml:space="preserve">r. o samorządzie gminnym </w:t>
      </w:r>
      <w:r w:rsidRPr="00641C25">
        <w:rPr>
          <w:b w:val="0"/>
          <w:bCs w:val="0"/>
          <w:sz w:val="22"/>
          <w:szCs w:val="22"/>
        </w:rPr>
        <w:t>(Dz.</w:t>
      </w:r>
      <w:r w:rsidR="000E5D06">
        <w:rPr>
          <w:b w:val="0"/>
          <w:bCs w:val="0"/>
          <w:sz w:val="22"/>
          <w:szCs w:val="22"/>
        </w:rPr>
        <w:t xml:space="preserve"> </w:t>
      </w:r>
      <w:r w:rsidRPr="00641C25">
        <w:rPr>
          <w:b w:val="0"/>
          <w:bCs w:val="0"/>
          <w:sz w:val="22"/>
          <w:szCs w:val="22"/>
        </w:rPr>
        <w:t>U.</w:t>
      </w:r>
      <w:r w:rsidR="000E5D06">
        <w:rPr>
          <w:b w:val="0"/>
          <w:bCs w:val="0"/>
          <w:sz w:val="22"/>
          <w:szCs w:val="22"/>
        </w:rPr>
        <w:t xml:space="preserve"> </w:t>
      </w:r>
      <w:r w:rsidRPr="00641C25">
        <w:rPr>
          <w:b w:val="0"/>
          <w:bCs w:val="0"/>
          <w:sz w:val="22"/>
          <w:szCs w:val="22"/>
        </w:rPr>
        <w:t>2020</w:t>
      </w:r>
      <w:r>
        <w:rPr>
          <w:b w:val="0"/>
          <w:bCs w:val="0"/>
          <w:sz w:val="22"/>
          <w:szCs w:val="22"/>
        </w:rPr>
        <w:t xml:space="preserve"> poz. </w:t>
      </w:r>
      <w:r w:rsidRPr="00641C25">
        <w:rPr>
          <w:b w:val="0"/>
          <w:bCs w:val="0"/>
          <w:sz w:val="22"/>
          <w:szCs w:val="22"/>
        </w:rPr>
        <w:t>713</w:t>
      </w:r>
      <w:r w:rsidR="00157CF1">
        <w:rPr>
          <w:b w:val="0"/>
          <w:bCs w:val="0"/>
          <w:sz w:val="22"/>
          <w:szCs w:val="22"/>
        </w:rPr>
        <w:t xml:space="preserve">) </w:t>
      </w:r>
      <w:r w:rsidR="00157CF1">
        <w:rPr>
          <w:b w:val="0"/>
          <w:bCs w:val="0"/>
          <w:sz w:val="22"/>
          <w:szCs w:val="22"/>
        </w:rPr>
        <w:br/>
      </w:r>
      <w:r w:rsidRPr="00641C25">
        <w:rPr>
          <w:b w:val="0"/>
          <w:bCs w:val="0"/>
          <w:sz w:val="22"/>
          <w:szCs w:val="22"/>
        </w:rPr>
        <w:t xml:space="preserve">w związku z § 39 ust. 1 Statutu Gminy Gołdap </w:t>
      </w:r>
      <w:r w:rsidR="005F4277">
        <w:rPr>
          <w:b w:val="0"/>
          <w:bCs w:val="0"/>
          <w:sz w:val="22"/>
          <w:szCs w:val="22"/>
        </w:rPr>
        <w:t xml:space="preserve">stanowiącym załącznik do Uchwały  nr VI/49/2019 z dnia </w:t>
      </w:r>
      <w:r w:rsidR="005F4277">
        <w:rPr>
          <w:b w:val="0"/>
          <w:bCs w:val="0"/>
          <w:sz w:val="22"/>
          <w:szCs w:val="22"/>
        </w:rPr>
        <w:br/>
        <w:t xml:space="preserve">27 lutego 2019 r. </w:t>
      </w:r>
      <w:r w:rsidRPr="00641C25">
        <w:rPr>
          <w:b w:val="0"/>
          <w:bCs w:val="0"/>
          <w:sz w:val="22"/>
          <w:szCs w:val="22"/>
        </w:rPr>
        <w:t>(Dz.</w:t>
      </w:r>
      <w:r w:rsidR="005F4277">
        <w:rPr>
          <w:b w:val="0"/>
          <w:bCs w:val="0"/>
          <w:sz w:val="22"/>
          <w:szCs w:val="22"/>
        </w:rPr>
        <w:t xml:space="preserve"> </w:t>
      </w:r>
      <w:r w:rsidRPr="00641C25">
        <w:rPr>
          <w:b w:val="0"/>
          <w:bCs w:val="0"/>
          <w:sz w:val="22"/>
          <w:szCs w:val="22"/>
        </w:rPr>
        <w:t>Urz.</w:t>
      </w:r>
      <w:r w:rsidR="005F4277">
        <w:rPr>
          <w:b w:val="0"/>
          <w:bCs w:val="0"/>
          <w:sz w:val="22"/>
          <w:szCs w:val="22"/>
        </w:rPr>
        <w:t xml:space="preserve"> </w:t>
      </w:r>
      <w:r w:rsidRPr="00641C25">
        <w:rPr>
          <w:b w:val="0"/>
          <w:bCs w:val="0"/>
          <w:sz w:val="22"/>
          <w:szCs w:val="22"/>
        </w:rPr>
        <w:t>Woj.</w:t>
      </w:r>
      <w:r w:rsidR="005F4277">
        <w:rPr>
          <w:b w:val="0"/>
          <w:bCs w:val="0"/>
          <w:sz w:val="22"/>
          <w:szCs w:val="22"/>
        </w:rPr>
        <w:t xml:space="preserve"> </w:t>
      </w:r>
      <w:proofErr w:type="spellStart"/>
      <w:r w:rsidRPr="00641C25">
        <w:rPr>
          <w:b w:val="0"/>
          <w:bCs w:val="0"/>
          <w:sz w:val="22"/>
          <w:szCs w:val="22"/>
        </w:rPr>
        <w:t>Warm</w:t>
      </w:r>
      <w:proofErr w:type="spellEnd"/>
      <w:r w:rsidR="000E5D06">
        <w:rPr>
          <w:b w:val="0"/>
          <w:bCs w:val="0"/>
          <w:sz w:val="22"/>
          <w:szCs w:val="22"/>
        </w:rPr>
        <w:t xml:space="preserve"> – </w:t>
      </w:r>
      <w:proofErr w:type="spellStart"/>
      <w:r w:rsidRPr="00641C25">
        <w:rPr>
          <w:b w:val="0"/>
          <w:bCs w:val="0"/>
          <w:sz w:val="22"/>
          <w:szCs w:val="22"/>
        </w:rPr>
        <w:t>Maz</w:t>
      </w:r>
      <w:proofErr w:type="spellEnd"/>
      <w:r w:rsidR="005F4277">
        <w:rPr>
          <w:b w:val="0"/>
          <w:bCs w:val="0"/>
          <w:sz w:val="22"/>
          <w:szCs w:val="22"/>
        </w:rPr>
        <w:t xml:space="preserve"> </w:t>
      </w:r>
      <w:r w:rsidRPr="00641C25">
        <w:rPr>
          <w:b w:val="0"/>
          <w:bCs w:val="0"/>
          <w:sz w:val="22"/>
          <w:szCs w:val="22"/>
        </w:rPr>
        <w:t>z</w:t>
      </w:r>
      <w:r w:rsidR="005F4277">
        <w:rPr>
          <w:b w:val="0"/>
          <w:bCs w:val="0"/>
          <w:sz w:val="22"/>
          <w:szCs w:val="22"/>
        </w:rPr>
        <w:t xml:space="preserve"> </w:t>
      </w:r>
      <w:r w:rsidRPr="00641C25">
        <w:rPr>
          <w:b w:val="0"/>
          <w:bCs w:val="0"/>
          <w:sz w:val="22"/>
          <w:szCs w:val="22"/>
        </w:rPr>
        <w:t>2019r.,</w:t>
      </w:r>
      <w:r w:rsidR="005F4277">
        <w:rPr>
          <w:b w:val="0"/>
          <w:bCs w:val="0"/>
          <w:sz w:val="22"/>
          <w:szCs w:val="22"/>
        </w:rPr>
        <w:t xml:space="preserve"> </w:t>
      </w:r>
      <w:r w:rsidRPr="00641C25">
        <w:rPr>
          <w:b w:val="0"/>
          <w:bCs w:val="0"/>
          <w:sz w:val="22"/>
          <w:szCs w:val="22"/>
        </w:rPr>
        <w:t>poz.</w:t>
      </w:r>
      <w:r w:rsidR="005F4277">
        <w:rPr>
          <w:b w:val="0"/>
          <w:bCs w:val="0"/>
          <w:sz w:val="22"/>
          <w:szCs w:val="22"/>
        </w:rPr>
        <w:t xml:space="preserve"> </w:t>
      </w:r>
      <w:r w:rsidRPr="00641C25">
        <w:rPr>
          <w:b w:val="0"/>
          <w:bCs w:val="0"/>
          <w:sz w:val="22"/>
          <w:szCs w:val="22"/>
        </w:rPr>
        <w:t>1504)</w:t>
      </w:r>
      <w:r w:rsidR="005F4277">
        <w:rPr>
          <w:b w:val="0"/>
          <w:bCs w:val="0"/>
          <w:sz w:val="22"/>
          <w:szCs w:val="22"/>
        </w:rPr>
        <w:t xml:space="preserve"> </w:t>
      </w:r>
      <w:r w:rsidRPr="00641C25">
        <w:rPr>
          <w:rStyle w:val="spsize1"/>
          <w:b w:val="0"/>
          <w:bCs w:val="0"/>
          <w:sz w:val="22"/>
          <w:szCs w:val="22"/>
        </w:rPr>
        <w:t>uchwala</w:t>
      </w:r>
      <w:r w:rsidR="005F4277">
        <w:rPr>
          <w:rStyle w:val="spsize1"/>
          <w:b w:val="0"/>
          <w:bCs w:val="0"/>
          <w:sz w:val="22"/>
          <w:szCs w:val="22"/>
        </w:rPr>
        <w:t xml:space="preserve"> </w:t>
      </w:r>
      <w:r w:rsidRPr="00641C25">
        <w:rPr>
          <w:rStyle w:val="spsize1"/>
          <w:b w:val="0"/>
          <w:bCs w:val="0"/>
          <w:sz w:val="22"/>
          <w:szCs w:val="22"/>
        </w:rPr>
        <w:t>się co następuje:</w:t>
      </w:r>
    </w:p>
    <w:p w14:paraId="68704225" w14:textId="7966D923" w:rsidR="00E77505" w:rsidRDefault="00D53D7C" w:rsidP="000E5D06">
      <w:pPr>
        <w:pStyle w:val="spsize"/>
        <w:spacing w:after="0" w:afterAutospacing="0" w:line="276" w:lineRule="auto"/>
        <w:jc w:val="both"/>
        <w:rPr>
          <w:b/>
          <w:bCs/>
          <w:sz w:val="22"/>
          <w:szCs w:val="22"/>
        </w:rPr>
      </w:pPr>
      <w:r w:rsidRPr="0095275C">
        <w:rPr>
          <w:b/>
          <w:bCs/>
          <w:sz w:val="22"/>
          <w:szCs w:val="22"/>
        </w:rPr>
        <w:t xml:space="preserve">§ 1. </w:t>
      </w:r>
      <w:r w:rsidR="00E77505" w:rsidRPr="00E77505">
        <w:rPr>
          <w:sz w:val="22"/>
          <w:szCs w:val="22"/>
        </w:rPr>
        <w:t>W Uchwale Nr VIII/</w:t>
      </w:r>
      <w:r w:rsidR="00E77505">
        <w:rPr>
          <w:sz w:val="22"/>
          <w:szCs w:val="22"/>
        </w:rPr>
        <w:t>6</w:t>
      </w:r>
      <w:r w:rsidR="00641C25">
        <w:rPr>
          <w:sz w:val="22"/>
          <w:szCs w:val="22"/>
        </w:rPr>
        <w:t>7</w:t>
      </w:r>
      <w:r w:rsidR="00E77505">
        <w:rPr>
          <w:sz w:val="22"/>
          <w:szCs w:val="22"/>
        </w:rPr>
        <w:t xml:space="preserve">/2019 Rady Miejskiej w Gołdapi z dnia 15 kwietnia 2019 r. w sprawie ustalenia składu osobowego Komisji </w:t>
      </w:r>
      <w:r w:rsidR="00641C25">
        <w:rPr>
          <w:sz w:val="22"/>
          <w:szCs w:val="22"/>
        </w:rPr>
        <w:t>Rewizyjnej</w:t>
      </w:r>
      <w:r w:rsidR="00E77505">
        <w:rPr>
          <w:sz w:val="22"/>
          <w:szCs w:val="22"/>
        </w:rPr>
        <w:t xml:space="preserve"> Rady Miejskiej w Gołdapi § 1 otrzymuje brzmienie:</w:t>
      </w:r>
    </w:p>
    <w:p w14:paraId="4D700B26" w14:textId="7CCC6BF3" w:rsidR="00641C25" w:rsidRPr="00141D77" w:rsidRDefault="00157CF1" w:rsidP="00641C25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>
        <w:rPr>
          <w:sz w:val="22"/>
          <w:szCs w:val="22"/>
        </w:rPr>
        <w:t>„</w:t>
      </w:r>
      <w:r w:rsidR="00641C25" w:rsidRPr="00157CF1">
        <w:rPr>
          <w:sz w:val="22"/>
          <w:szCs w:val="22"/>
        </w:rPr>
        <w:t xml:space="preserve">§ </w:t>
      </w:r>
      <w:r w:rsidRPr="00157CF1">
        <w:rPr>
          <w:sz w:val="22"/>
          <w:szCs w:val="22"/>
        </w:rPr>
        <w:t>1</w:t>
      </w:r>
      <w:r w:rsidR="00641C25" w:rsidRPr="00157CF1">
        <w:rPr>
          <w:sz w:val="22"/>
          <w:szCs w:val="22"/>
        </w:rPr>
        <w:t>.</w:t>
      </w:r>
      <w:r w:rsidR="00641C25" w:rsidRPr="00141D77">
        <w:rPr>
          <w:b/>
          <w:bCs/>
          <w:sz w:val="22"/>
          <w:szCs w:val="22"/>
        </w:rPr>
        <w:t xml:space="preserve"> </w:t>
      </w:r>
      <w:r w:rsidR="00641C25" w:rsidRPr="00141D77">
        <w:rPr>
          <w:rStyle w:val="spsize1"/>
          <w:sz w:val="22"/>
          <w:szCs w:val="22"/>
        </w:rPr>
        <w:t>Ustala się skład osobowy Komisji Rewizyjnej Rady Miejskiej w Gołdapi:</w:t>
      </w:r>
    </w:p>
    <w:p w14:paraId="5E688672" w14:textId="01C5766C" w:rsidR="00641C25" w:rsidRPr="00141D77" w:rsidRDefault="00641C25" w:rsidP="00641C25">
      <w:pPr>
        <w:pStyle w:val="spsize"/>
        <w:spacing w:after="0" w:afterAutospacing="0"/>
        <w:jc w:val="both"/>
        <w:rPr>
          <w:sz w:val="22"/>
          <w:szCs w:val="22"/>
        </w:rPr>
      </w:pPr>
      <w:r w:rsidRPr="00141D77">
        <w:rPr>
          <w:sz w:val="22"/>
          <w:szCs w:val="22"/>
        </w:rPr>
        <w:t>1.</w:t>
      </w:r>
      <w:r>
        <w:rPr>
          <w:sz w:val="22"/>
          <w:szCs w:val="22"/>
        </w:rPr>
        <w:t xml:space="preserve"> Marian Mioduszewski</w:t>
      </w:r>
      <w:r w:rsidR="00157CF1">
        <w:rPr>
          <w:sz w:val="22"/>
          <w:szCs w:val="22"/>
        </w:rPr>
        <w:t>,</w:t>
      </w:r>
    </w:p>
    <w:p w14:paraId="48479E07" w14:textId="0F5CCC1A" w:rsidR="00157CF1" w:rsidRDefault="00641C25" w:rsidP="00641C25">
      <w:pPr>
        <w:pStyle w:val="spsize"/>
        <w:spacing w:after="0" w:afterAutospacing="0"/>
        <w:jc w:val="both"/>
        <w:rPr>
          <w:sz w:val="22"/>
          <w:szCs w:val="22"/>
        </w:rPr>
      </w:pPr>
      <w:r w:rsidRPr="00141D77">
        <w:rPr>
          <w:sz w:val="22"/>
          <w:szCs w:val="22"/>
        </w:rPr>
        <w:t xml:space="preserve">2. </w:t>
      </w:r>
      <w:r w:rsidR="00157CF1">
        <w:rPr>
          <w:sz w:val="22"/>
          <w:szCs w:val="22"/>
        </w:rPr>
        <w:t xml:space="preserve">Zofia </w:t>
      </w:r>
      <w:proofErr w:type="spellStart"/>
      <w:r w:rsidR="00157CF1">
        <w:rPr>
          <w:sz w:val="22"/>
          <w:szCs w:val="22"/>
        </w:rPr>
        <w:t>Syperek</w:t>
      </w:r>
      <w:proofErr w:type="spellEnd"/>
      <w:r w:rsidR="00157CF1">
        <w:rPr>
          <w:sz w:val="22"/>
          <w:szCs w:val="22"/>
        </w:rPr>
        <w:t>,</w:t>
      </w:r>
    </w:p>
    <w:p w14:paraId="6AFAB4DA" w14:textId="410CDAA9" w:rsidR="00641C25" w:rsidRPr="00141D77" w:rsidRDefault="00157CF1" w:rsidP="00641C25">
      <w:pPr>
        <w:pStyle w:val="spsize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41C25">
        <w:rPr>
          <w:sz w:val="22"/>
          <w:szCs w:val="22"/>
        </w:rPr>
        <w:t>Monika</w:t>
      </w:r>
      <w:r>
        <w:rPr>
          <w:sz w:val="22"/>
          <w:szCs w:val="22"/>
        </w:rPr>
        <w:t xml:space="preserve"> Marta</w:t>
      </w:r>
      <w:r w:rsidR="00641C25">
        <w:rPr>
          <w:sz w:val="22"/>
          <w:szCs w:val="22"/>
        </w:rPr>
        <w:t xml:space="preserve"> </w:t>
      </w:r>
      <w:proofErr w:type="spellStart"/>
      <w:r w:rsidR="00641C25">
        <w:rPr>
          <w:sz w:val="22"/>
          <w:szCs w:val="22"/>
        </w:rPr>
        <w:t>Wałejko</w:t>
      </w:r>
      <w:proofErr w:type="spellEnd"/>
      <w:r w:rsidR="007349A6">
        <w:rPr>
          <w:sz w:val="22"/>
          <w:szCs w:val="22"/>
        </w:rPr>
        <w:t>”</w:t>
      </w:r>
      <w:r w:rsidR="00B73B9A">
        <w:rPr>
          <w:sz w:val="22"/>
          <w:szCs w:val="22"/>
        </w:rPr>
        <w:t>.</w:t>
      </w:r>
    </w:p>
    <w:p w14:paraId="210C2C3C" w14:textId="68F0F077" w:rsidR="00D53D7C" w:rsidRPr="0095275C" w:rsidRDefault="00D53D7C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 w:rsidRPr="0095275C">
        <w:rPr>
          <w:b/>
          <w:bCs/>
          <w:sz w:val="22"/>
          <w:szCs w:val="22"/>
        </w:rPr>
        <w:t xml:space="preserve">§ </w:t>
      </w:r>
      <w:r w:rsidR="00157CF1">
        <w:rPr>
          <w:b/>
          <w:bCs/>
          <w:sz w:val="22"/>
          <w:szCs w:val="22"/>
        </w:rPr>
        <w:t>2</w:t>
      </w:r>
      <w:r w:rsidRPr="0095275C">
        <w:rPr>
          <w:rStyle w:val="spsize1"/>
          <w:sz w:val="22"/>
          <w:szCs w:val="22"/>
        </w:rPr>
        <w:t>. Uchwała wchodzi w życie z dniem podjęcia.</w:t>
      </w:r>
    </w:p>
    <w:p w14:paraId="65504733" w14:textId="77777777" w:rsidR="00D53D7C" w:rsidRPr="0095275C" w:rsidRDefault="00D53D7C" w:rsidP="00D53D7C">
      <w:pPr>
        <w:jc w:val="both"/>
        <w:rPr>
          <w:rFonts w:ascii="Times New Roman" w:hAnsi="Times New Roman" w:cs="Times New Roman"/>
        </w:rPr>
      </w:pPr>
    </w:p>
    <w:p w14:paraId="45CA6BC9" w14:textId="77777777" w:rsidR="00D53D7C" w:rsidRPr="0095275C" w:rsidRDefault="00D53D7C" w:rsidP="00D53D7C">
      <w:pPr>
        <w:jc w:val="both"/>
        <w:rPr>
          <w:rFonts w:ascii="Times New Roman" w:hAnsi="Times New Roman" w:cs="Times New Roman"/>
        </w:rPr>
      </w:pPr>
    </w:p>
    <w:p w14:paraId="4C1B9ADB" w14:textId="28790C9C" w:rsidR="00D53D7C" w:rsidRPr="00357AF2" w:rsidRDefault="00D53D7C" w:rsidP="00D53D7C">
      <w:pPr>
        <w:ind w:left="4956" w:firstLine="708"/>
        <w:jc w:val="both"/>
        <w:rPr>
          <w:rFonts w:ascii="Times New Roman" w:hAnsi="Times New Roman" w:cs="Times New Roman"/>
          <w:b/>
        </w:rPr>
      </w:pPr>
      <w:r w:rsidRPr="00357AF2">
        <w:rPr>
          <w:rFonts w:ascii="Times New Roman" w:hAnsi="Times New Roman" w:cs="Times New Roman"/>
          <w:b/>
        </w:rPr>
        <w:t xml:space="preserve">Przewodniczący Rady Miejskiej </w:t>
      </w:r>
    </w:p>
    <w:p w14:paraId="46E5929D" w14:textId="77777777" w:rsidR="0095275C" w:rsidRPr="00357AF2" w:rsidRDefault="0095275C" w:rsidP="00D53D7C">
      <w:pPr>
        <w:ind w:left="4956" w:firstLine="708"/>
        <w:jc w:val="both"/>
        <w:rPr>
          <w:rFonts w:ascii="Times New Roman" w:hAnsi="Times New Roman" w:cs="Times New Roman"/>
          <w:b/>
        </w:rPr>
      </w:pPr>
    </w:p>
    <w:p w14:paraId="5A10A783" w14:textId="7EB7A675" w:rsidR="00D53D7C" w:rsidRPr="00357AF2" w:rsidRDefault="00D53D7C" w:rsidP="00D53D7C">
      <w:pPr>
        <w:jc w:val="both"/>
        <w:rPr>
          <w:rFonts w:ascii="Times New Roman" w:hAnsi="Times New Roman" w:cs="Times New Roman"/>
          <w:b/>
        </w:rPr>
      </w:pP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="000519C7" w:rsidRPr="00357AF2">
        <w:rPr>
          <w:rFonts w:ascii="Times New Roman" w:hAnsi="Times New Roman" w:cs="Times New Roman"/>
          <w:b/>
        </w:rPr>
        <w:t xml:space="preserve">        Wojciech </w:t>
      </w:r>
      <w:proofErr w:type="spellStart"/>
      <w:r w:rsidR="000519C7" w:rsidRPr="00357AF2">
        <w:rPr>
          <w:rFonts w:ascii="Times New Roman" w:hAnsi="Times New Roman" w:cs="Times New Roman"/>
          <w:b/>
        </w:rPr>
        <w:t>Hołdyński</w:t>
      </w:r>
      <w:proofErr w:type="spellEnd"/>
    </w:p>
    <w:p w14:paraId="6C59D778" w14:textId="77777777" w:rsidR="00D53D7C" w:rsidRPr="0095275C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</w:p>
    <w:p w14:paraId="6B09D0C9" w14:textId="77777777" w:rsidR="00D53D7C" w:rsidRPr="0095275C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> </w:t>
      </w:r>
    </w:p>
    <w:p w14:paraId="6224986D" w14:textId="6368C1B0" w:rsidR="002202BF" w:rsidRPr="0095275C" w:rsidRDefault="00D53D7C" w:rsidP="00283C18">
      <w:pPr>
        <w:pStyle w:val="spsize"/>
        <w:spacing w:after="0" w:afterAutospacing="0"/>
        <w:rPr>
          <w:sz w:val="22"/>
          <w:szCs w:val="22"/>
        </w:rPr>
      </w:pPr>
      <w:r w:rsidRPr="0095275C">
        <w:rPr>
          <w:sz w:val="22"/>
          <w:szCs w:val="22"/>
        </w:rPr>
        <w:t> </w:t>
      </w:r>
    </w:p>
    <w:p w14:paraId="470669F1" w14:textId="5C1B24A1" w:rsidR="002202BF" w:rsidRPr="0095275C" w:rsidRDefault="002202BF"/>
    <w:p w14:paraId="144F310E" w14:textId="77777777" w:rsidR="00B70817" w:rsidRPr="0095275C" w:rsidRDefault="00B70817"/>
    <w:p w14:paraId="52195FDB" w14:textId="327F42EE" w:rsidR="002202BF" w:rsidRPr="0095275C" w:rsidRDefault="002202BF"/>
    <w:p w14:paraId="3B478433" w14:textId="77777777" w:rsidR="00B70817" w:rsidRPr="0095275C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4BEF4E" w14:textId="77777777" w:rsidR="00B70817" w:rsidRPr="0095275C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B68F5DF" w14:textId="7A894085" w:rsidR="00B70817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7D37CE" w14:textId="24D2E607" w:rsidR="003B1B98" w:rsidRDefault="003B1B98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4D9D820" w14:textId="0C0D02FA" w:rsidR="003B1B98" w:rsidRPr="0095275C" w:rsidRDefault="003B1B98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3B1B98" w:rsidRPr="0095275C" w:rsidSect="00357AF2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59ACD" w14:textId="77777777" w:rsidR="002F5979" w:rsidRDefault="002F5979" w:rsidP="000519C7">
      <w:pPr>
        <w:spacing w:after="0" w:line="240" w:lineRule="auto"/>
      </w:pPr>
      <w:r>
        <w:separator/>
      </w:r>
    </w:p>
  </w:endnote>
  <w:endnote w:type="continuationSeparator" w:id="0">
    <w:p w14:paraId="6DFFD460" w14:textId="77777777" w:rsidR="002F5979" w:rsidRDefault="002F5979" w:rsidP="000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7B5EA" w14:textId="77777777" w:rsidR="002F5979" w:rsidRDefault="002F5979" w:rsidP="000519C7">
      <w:pPr>
        <w:spacing w:after="0" w:line="240" w:lineRule="auto"/>
      </w:pPr>
      <w:r>
        <w:separator/>
      </w:r>
    </w:p>
  </w:footnote>
  <w:footnote w:type="continuationSeparator" w:id="0">
    <w:p w14:paraId="47990DE0" w14:textId="77777777" w:rsidR="002F5979" w:rsidRDefault="002F5979" w:rsidP="0005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C5"/>
    <w:rsid w:val="000519C7"/>
    <w:rsid w:val="000C5E96"/>
    <w:rsid w:val="000E5D06"/>
    <w:rsid w:val="00112064"/>
    <w:rsid w:val="001165C5"/>
    <w:rsid w:val="00145F5F"/>
    <w:rsid w:val="00157CF1"/>
    <w:rsid w:val="00195028"/>
    <w:rsid w:val="002202BF"/>
    <w:rsid w:val="00236EE9"/>
    <w:rsid w:val="00283C18"/>
    <w:rsid w:val="002F5979"/>
    <w:rsid w:val="0033340B"/>
    <w:rsid w:val="00357AF2"/>
    <w:rsid w:val="003B1B98"/>
    <w:rsid w:val="003D550D"/>
    <w:rsid w:val="003E4B2B"/>
    <w:rsid w:val="005F4277"/>
    <w:rsid w:val="00641C25"/>
    <w:rsid w:val="00680CC9"/>
    <w:rsid w:val="006D78B3"/>
    <w:rsid w:val="00732033"/>
    <w:rsid w:val="007349A6"/>
    <w:rsid w:val="00734C06"/>
    <w:rsid w:val="00754584"/>
    <w:rsid w:val="00757C9E"/>
    <w:rsid w:val="00923311"/>
    <w:rsid w:val="0095275C"/>
    <w:rsid w:val="00B70817"/>
    <w:rsid w:val="00B73B9A"/>
    <w:rsid w:val="00D53D7C"/>
    <w:rsid w:val="00E0357C"/>
    <w:rsid w:val="00E06D8F"/>
    <w:rsid w:val="00E4582B"/>
    <w:rsid w:val="00E77505"/>
    <w:rsid w:val="00F3613A"/>
    <w:rsid w:val="00FA3099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93A0"/>
  <w15:chartTrackingRefBased/>
  <w15:docId w15:val="{A33E7FA8-E095-476E-A3FA-9C655B84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1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D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size1">
    <w:name w:val="sp_size1"/>
    <w:basedOn w:val="Domylnaczcionkaakapitu"/>
    <w:rsid w:val="00D53D7C"/>
  </w:style>
  <w:style w:type="paragraph" w:styleId="Nagwek">
    <w:name w:val="header"/>
    <w:basedOn w:val="Normalny"/>
    <w:link w:val="Nagwek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C7"/>
  </w:style>
  <w:style w:type="paragraph" w:styleId="Stopka">
    <w:name w:val="footer"/>
    <w:basedOn w:val="Normalny"/>
    <w:link w:val="Stopka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9C7"/>
  </w:style>
  <w:style w:type="character" w:customStyle="1" w:styleId="Nagwek3Znak">
    <w:name w:val="Nagłówek 3 Znak"/>
    <w:basedOn w:val="Domylnaczcionkaakapitu"/>
    <w:link w:val="Nagwek3"/>
    <w:uiPriority w:val="9"/>
    <w:rsid w:val="00641C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641C25"/>
  </w:style>
  <w:style w:type="character" w:customStyle="1" w:styleId="ng-scope">
    <w:name w:val="ng-scope"/>
    <w:basedOn w:val="Domylnaczcionkaakapitu"/>
    <w:rsid w:val="0064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katarzyna.krusznis</cp:lastModifiedBy>
  <cp:revision>2</cp:revision>
  <cp:lastPrinted>2020-09-21T14:37:00Z</cp:lastPrinted>
  <dcterms:created xsi:type="dcterms:W3CDTF">2020-10-01T13:03:00Z</dcterms:created>
  <dcterms:modified xsi:type="dcterms:W3CDTF">2020-10-01T13:03:00Z</dcterms:modified>
</cp:coreProperties>
</file>