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FA3" w14:textId="75CB6890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UCHWAŁA NR …</w:t>
      </w:r>
      <w:r w:rsidR="00BA0B78">
        <w:rPr>
          <w:rFonts w:ascii="Times New Roman" w:hAnsi="Times New Roman" w:cs="Times New Roman"/>
          <w:b/>
          <w:bCs/>
        </w:rPr>
        <w:t>…</w:t>
      </w:r>
      <w:r w:rsidR="00105D11">
        <w:rPr>
          <w:rFonts w:ascii="Times New Roman" w:hAnsi="Times New Roman" w:cs="Times New Roman"/>
          <w:b/>
          <w:bCs/>
        </w:rPr>
        <w:t>/II/</w:t>
      </w:r>
      <w:r>
        <w:rPr>
          <w:rFonts w:ascii="Times New Roman" w:hAnsi="Times New Roman" w:cs="Times New Roman"/>
          <w:b/>
          <w:bCs/>
        </w:rPr>
        <w:t>202</w:t>
      </w:r>
      <w:r w:rsidR="00105D11">
        <w:rPr>
          <w:rFonts w:ascii="Times New Roman" w:hAnsi="Times New Roman" w:cs="Times New Roman"/>
          <w:b/>
          <w:bCs/>
        </w:rPr>
        <w:t>2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257E0175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>z dnia ………</w:t>
      </w:r>
      <w:r w:rsidR="00BA0B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202</w:t>
      </w:r>
      <w:r w:rsidR="00105D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53E9A2E3" w14:textId="19542AB8" w:rsidR="002F2C6C" w:rsidRDefault="00647416" w:rsidP="003A2A17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uchylenia uchwały w</w:t>
      </w:r>
      <w:r w:rsidR="007F1C9C" w:rsidRPr="007F1C9C">
        <w:rPr>
          <w:rFonts w:ascii="Times New Roman" w:hAnsi="Times New Roman" w:cs="Times New Roman"/>
          <w:b/>
          <w:bCs/>
        </w:rPr>
        <w:t xml:space="preserve"> sprawie realizacji działań wskazanych w Indywidualnych Planach Poprawy Dostępności po zakończeniu projektu "Dostępna szkoła - innowacyjne rozwiązania w kreowaniu przyjaznej przestrzeni edukacyjnej z uwzględnieniem potrzeb uczniów oraz otoczenia"</w:t>
      </w:r>
    </w:p>
    <w:p w14:paraId="652F60BD" w14:textId="77777777" w:rsidR="007F1C9C" w:rsidRDefault="007F1C9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4054BCF" w14:textId="644F3055" w:rsidR="0038140F" w:rsidRDefault="007F1C9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  <w:r w:rsidRPr="007F1C9C">
        <w:rPr>
          <w:rFonts w:ascii="Times New Roman" w:hAnsi="Times New Roman" w:cs="Times New Roman"/>
        </w:rPr>
        <w:t>Na podstawie art. 18 ust.</w:t>
      </w:r>
      <w:r w:rsidR="00D82B0F">
        <w:rPr>
          <w:rFonts w:ascii="Times New Roman" w:hAnsi="Times New Roman" w:cs="Times New Roman"/>
        </w:rPr>
        <w:t xml:space="preserve"> 1</w:t>
      </w:r>
      <w:r w:rsidRPr="007F1C9C">
        <w:rPr>
          <w:rFonts w:ascii="Times New Roman" w:hAnsi="Times New Roman" w:cs="Times New Roman"/>
        </w:rPr>
        <w:t xml:space="preserve"> ustawy z dnia 8 marca 1990 r. o samorządzie gminnym (Dz. U. z 202</w:t>
      </w:r>
      <w:r w:rsidR="006B4BE0">
        <w:rPr>
          <w:rFonts w:ascii="Times New Roman" w:hAnsi="Times New Roman" w:cs="Times New Roman"/>
        </w:rPr>
        <w:t>1</w:t>
      </w:r>
      <w:r w:rsidR="00D82B0F">
        <w:rPr>
          <w:rFonts w:ascii="Times New Roman" w:hAnsi="Times New Roman" w:cs="Times New Roman"/>
        </w:rPr>
        <w:t xml:space="preserve"> </w:t>
      </w:r>
      <w:r w:rsidRPr="007F1C9C">
        <w:rPr>
          <w:rFonts w:ascii="Times New Roman" w:hAnsi="Times New Roman" w:cs="Times New Roman"/>
        </w:rPr>
        <w:t>r. poz.</w:t>
      </w:r>
      <w:r w:rsidR="006B4BE0">
        <w:rPr>
          <w:rFonts w:ascii="Times New Roman" w:hAnsi="Times New Roman" w:cs="Times New Roman"/>
        </w:rPr>
        <w:t xml:space="preserve"> </w:t>
      </w:r>
      <w:r w:rsidR="006B4AC7">
        <w:rPr>
          <w:rFonts w:ascii="Times New Roman" w:hAnsi="Times New Roman" w:cs="Times New Roman"/>
        </w:rPr>
        <w:t>137</w:t>
      </w:r>
      <w:r w:rsidR="006B4BE0">
        <w:rPr>
          <w:rFonts w:ascii="Times New Roman" w:hAnsi="Times New Roman" w:cs="Times New Roman"/>
        </w:rPr>
        <w:t>2</w:t>
      </w:r>
      <w:r w:rsidR="00105D11">
        <w:rPr>
          <w:rFonts w:ascii="Times New Roman" w:hAnsi="Times New Roman" w:cs="Times New Roman"/>
        </w:rPr>
        <w:t>, 1834</w:t>
      </w:r>
      <w:r w:rsidRPr="007F1C9C">
        <w:rPr>
          <w:rFonts w:ascii="Times New Roman" w:hAnsi="Times New Roman" w:cs="Times New Roman"/>
        </w:rPr>
        <w:t xml:space="preserve">) </w:t>
      </w:r>
      <w:r w:rsidR="00FC5BDE">
        <w:rPr>
          <w:rFonts w:ascii="Times New Roman" w:hAnsi="Times New Roman" w:cs="Times New Roman"/>
        </w:rPr>
        <w:t>Rada Miejska w Gołdapi</w:t>
      </w:r>
      <w:r w:rsidR="00D32074">
        <w:rPr>
          <w:rFonts w:ascii="Times New Roman" w:hAnsi="Times New Roman" w:cs="Times New Roman"/>
        </w:rPr>
        <w:t xml:space="preserve"> uchwala co następuje:</w:t>
      </w:r>
    </w:p>
    <w:p w14:paraId="3A3A27EE" w14:textId="77777777" w:rsidR="0038140F" w:rsidRDefault="0038140F">
      <w:pPr>
        <w:pStyle w:val="Standard"/>
        <w:jc w:val="both"/>
      </w:pPr>
    </w:p>
    <w:p w14:paraId="6BC5B397" w14:textId="1F0973B6" w:rsidR="007F1C9C" w:rsidRDefault="00D32074" w:rsidP="00FF6EE2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647416">
        <w:rPr>
          <w:rFonts w:ascii="Times New Roman" w:hAnsi="Times New Roman" w:cs="Times New Roman"/>
        </w:rPr>
        <w:t xml:space="preserve">Uchyla się uchwałę nr </w:t>
      </w:r>
      <w:r w:rsidR="00647416" w:rsidRPr="00647416">
        <w:rPr>
          <w:rFonts w:ascii="Times New Roman" w:hAnsi="Times New Roman" w:cs="Times New Roman"/>
        </w:rPr>
        <w:t>XLI/324/2021</w:t>
      </w:r>
      <w:r w:rsidR="00647416">
        <w:rPr>
          <w:rFonts w:ascii="Times New Roman" w:hAnsi="Times New Roman" w:cs="Times New Roman"/>
        </w:rPr>
        <w:t xml:space="preserve"> Rady Miejskiej w Gołdapi z dnia 31 sierpnia 2021 roku w sprawie wyrażenia </w:t>
      </w:r>
      <w:r w:rsidR="006B4AC7">
        <w:rPr>
          <w:rFonts w:ascii="Times New Roman" w:hAnsi="Times New Roman" w:cs="Times New Roman"/>
        </w:rPr>
        <w:t>z</w:t>
      </w:r>
      <w:r w:rsidR="00647416">
        <w:rPr>
          <w:rFonts w:ascii="Times New Roman" w:hAnsi="Times New Roman" w:cs="Times New Roman"/>
        </w:rPr>
        <w:t>g</w:t>
      </w:r>
      <w:r w:rsidR="006B4AC7">
        <w:rPr>
          <w:rFonts w:ascii="Times New Roman" w:hAnsi="Times New Roman" w:cs="Times New Roman"/>
        </w:rPr>
        <w:t>od</w:t>
      </w:r>
      <w:r w:rsidR="00647416">
        <w:rPr>
          <w:rFonts w:ascii="Times New Roman" w:hAnsi="Times New Roman" w:cs="Times New Roman"/>
        </w:rPr>
        <w:t>y</w:t>
      </w:r>
      <w:r w:rsidR="006B4AC7">
        <w:rPr>
          <w:rFonts w:ascii="Times New Roman" w:hAnsi="Times New Roman" w:cs="Times New Roman"/>
        </w:rPr>
        <w:t xml:space="preserve"> na przystąpienie do realizacji</w:t>
      </w:r>
      <w:r w:rsidR="007F1C9C" w:rsidRPr="007F1C9C">
        <w:rPr>
          <w:rFonts w:ascii="Times New Roman" w:hAnsi="Times New Roman" w:cs="Times New Roman"/>
        </w:rPr>
        <w:t xml:space="preserve"> projektu „Dostępna szkoła – innowacyjne rozwiązania</w:t>
      </w:r>
      <w:r w:rsidR="00647416">
        <w:rPr>
          <w:rFonts w:ascii="Times New Roman" w:hAnsi="Times New Roman" w:cs="Times New Roman"/>
        </w:rPr>
        <w:t xml:space="preserve"> </w:t>
      </w:r>
      <w:r w:rsidR="00FF6EE2">
        <w:rPr>
          <w:rFonts w:ascii="Times New Roman" w:hAnsi="Times New Roman" w:cs="Times New Roman"/>
        </w:rPr>
        <w:t xml:space="preserve">                      </w:t>
      </w:r>
      <w:r w:rsidR="007F1C9C" w:rsidRPr="007F1C9C">
        <w:rPr>
          <w:rFonts w:ascii="Times New Roman" w:hAnsi="Times New Roman" w:cs="Times New Roman"/>
        </w:rPr>
        <w:t>w kreowaniu przyjaznej przestrzeni edukacyjnej z uwzględnieniem potrzeb uczniów oraz otoczenia”</w:t>
      </w:r>
      <w:r w:rsidR="001A331D">
        <w:rPr>
          <w:rFonts w:ascii="Times New Roman" w:hAnsi="Times New Roman" w:cs="Times New Roman"/>
        </w:rPr>
        <w:t>,</w:t>
      </w:r>
      <w:r w:rsidR="00647416">
        <w:rPr>
          <w:rFonts w:ascii="Times New Roman" w:hAnsi="Times New Roman" w:cs="Times New Roman"/>
        </w:rPr>
        <w:t xml:space="preserve"> </w:t>
      </w:r>
      <w:r w:rsidR="00FF6EE2">
        <w:rPr>
          <w:rFonts w:ascii="Times New Roman" w:hAnsi="Times New Roman" w:cs="Times New Roman"/>
        </w:rPr>
        <w:t>w której zobowiązano organ prowadzący do pełnej realizacji działań wskazanych w Indywidualnych Planach Poprawy Dostępności</w:t>
      </w:r>
      <w:r w:rsidR="00FB2C41">
        <w:rPr>
          <w:rFonts w:ascii="Times New Roman" w:hAnsi="Times New Roman" w:cs="Times New Roman"/>
        </w:rPr>
        <w:t xml:space="preserve"> po zakończeniu realizacji projektu. </w:t>
      </w:r>
      <w:r w:rsidR="00FF6EE2">
        <w:rPr>
          <w:rFonts w:ascii="Times New Roman" w:hAnsi="Times New Roman" w:cs="Times New Roman"/>
        </w:rPr>
        <w:t xml:space="preserve">                     </w:t>
      </w:r>
    </w:p>
    <w:p w14:paraId="1E33F1A0" w14:textId="33ABC51C" w:rsidR="003A7119" w:rsidRDefault="00D32074" w:rsidP="003A7119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 xml:space="preserve">§ </w:t>
      </w:r>
      <w:r w:rsidR="00FF6EE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3A7119">
        <w:rPr>
          <w:rFonts w:ascii="Times New Roman" w:hAnsi="Times New Roman" w:cs="Times New Roman"/>
        </w:rPr>
        <w:t>Wykonanie uchwały powierza się Burmistrzowi Gołdapi.</w:t>
      </w:r>
    </w:p>
    <w:p w14:paraId="2D0BE792" w14:textId="53D6FEF6" w:rsidR="0038140F" w:rsidRPr="00753CA1" w:rsidRDefault="003A7119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FF6EE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3A7119">
        <w:rPr>
          <w:rFonts w:ascii="Times New Roman" w:hAnsi="Times New Roman" w:cs="Times New Roman"/>
        </w:rPr>
        <w:t>Uchwała wchodzi w życie z dniem podjęcia.</w:t>
      </w:r>
    </w:p>
    <w:p w14:paraId="3CBF9BEA" w14:textId="1AC98798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40638B50" w14:textId="77777777" w:rsidR="00BA0B78" w:rsidRDefault="00BA0B78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>Przewodniczący Rady Miejskiej w Gołdapi</w:t>
      </w:r>
    </w:p>
    <w:p w14:paraId="4D509607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 xml:space="preserve">                  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34611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87D8BD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6208B04B" w:rsidR="002F2C6C" w:rsidRDefault="002F2C6C" w:rsidP="003A7119">
      <w:pPr>
        <w:pStyle w:val="Standard"/>
        <w:rPr>
          <w:rFonts w:ascii="Times New Roman" w:hAnsi="Times New Roman" w:cs="Times New Roman"/>
          <w:b/>
          <w:bCs/>
        </w:rPr>
      </w:pPr>
    </w:p>
    <w:p w14:paraId="587CD615" w14:textId="4CC9F176" w:rsidR="002F2C6C" w:rsidRDefault="002F2C6C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7A412391" w14:textId="4B503E23" w:rsidR="00D82B0F" w:rsidRDefault="00D82B0F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4FCACA85" w14:textId="31C8353F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68AF7F10" w14:textId="7A0007C5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35B8A22C" w14:textId="7E22184E" w:rsidR="00FF6EE2" w:rsidRDefault="00FF6EE2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0313F719" w14:textId="0A9ACD32" w:rsidR="00FB2C41" w:rsidRDefault="00FB2C41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6FBEA159" w14:textId="77777777" w:rsidR="00464E92" w:rsidRDefault="00464E92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3F310239" w14:textId="482DBE71" w:rsidR="0038140F" w:rsidRPr="003A2A17" w:rsidRDefault="00D32074">
      <w:pPr>
        <w:pStyle w:val="Standard"/>
        <w:jc w:val="center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  <w:b/>
          <w:bCs/>
        </w:rPr>
        <w:lastRenderedPageBreak/>
        <w:t>UZASADANIENIE</w:t>
      </w:r>
    </w:p>
    <w:p w14:paraId="1BBF04E5" w14:textId="0D6E3297" w:rsidR="00345649" w:rsidRDefault="00345649" w:rsidP="000D7BAB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uchwały </w:t>
      </w:r>
      <w:r w:rsidRPr="00345649">
        <w:rPr>
          <w:rFonts w:ascii="Times New Roman" w:hAnsi="Times New Roman" w:cs="Times New Roman"/>
          <w:b/>
          <w:bCs/>
        </w:rPr>
        <w:t>w sprawie uchylenia uchwały w sprawie realizacji działań wskazanych w Indywidualnych Planach Poprawy Dostępności po zakończeniu projektu "Dostępna szkoła - innowacyjne rozwiązania w kreowaniu przyjaznej przestrzeni edukacyjnej z uwzględnieniem potrzeb uczniów oraz otoczenia"</w:t>
      </w:r>
      <w:r>
        <w:rPr>
          <w:rFonts w:ascii="Times New Roman" w:hAnsi="Times New Roman" w:cs="Times New Roman"/>
          <w:b/>
          <w:bCs/>
        </w:rPr>
        <w:t>.</w:t>
      </w:r>
    </w:p>
    <w:p w14:paraId="43E8C574" w14:textId="77777777" w:rsidR="00345649" w:rsidRDefault="00345649" w:rsidP="000D7BA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1E56591" w14:textId="0A2B8DBA" w:rsidR="000D7BAB" w:rsidRPr="003A2A17" w:rsidRDefault="003A7119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Wniosek Gminy Gołdap został rekomendowany do dofinansowania w ramach naboru w projekcie grantowym pn. „Dostępna Szkoła – innowacyjne rozwiązania w  kreowaniu przyjaznej przestrzeni edukacyjnej </w:t>
      </w:r>
      <w:r w:rsidR="009600C5">
        <w:rPr>
          <w:rFonts w:ascii="Times New Roman" w:hAnsi="Times New Roman" w:cs="Times New Roman"/>
        </w:rPr>
        <w:t xml:space="preserve">                            </w:t>
      </w:r>
      <w:r w:rsidRPr="003A2A17">
        <w:rPr>
          <w:rFonts w:ascii="Times New Roman" w:hAnsi="Times New Roman" w:cs="Times New Roman"/>
        </w:rPr>
        <w:t>z uwzględnieniem potrzeb uczniów oraz otoczenia”</w:t>
      </w:r>
      <w:r w:rsidR="000D7BAB" w:rsidRPr="003A2A17">
        <w:rPr>
          <w:rFonts w:ascii="Times New Roman" w:hAnsi="Times New Roman" w:cs="Times New Roman"/>
        </w:rPr>
        <w:t>, który realizowany jest przez Rzeszowską Agencje Rozwoju Regionalnego S.A. w partnerstwie ze Stowarzyszeniem Młodych Lubuszan i Politechniką Gdańską. Projekt finansowany jest ze środków Europejskiego Funduszu Społecznego w ramach Programu Operacyjnego Wiedza Edukacja Rozwój, oś priorytetowa IV: Innowacje społeczne i współpraca ponadnarodowa, działanie 4.1 Innowacje społeczne.</w:t>
      </w:r>
    </w:p>
    <w:p w14:paraId="0AA0CD8C" w14:textId="16B6AD5A" w:rsidR="000D7BAB" w:rsidRPr="003A2A17" w:rsidRDefault="00644712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Gmina Gołdap złożyła </w:t>
      </w:r>
      <w:r w:rsidR="009A3B00">
        <w:rPr>
          <w:rFonts w:ascii="Times New Roman" w:hAnsi="Times New Roman" w:cs="Times New Roman"/>
        </w:rPr>
        <w:t>swoją aplikację</w:t>
      </w:r>
      <w:r w:rsidRPr="003A2A17">
        <w:rPr>
          <w:rFonts w:ascii="Times New Roman" w:hAnsi="Times New Roman" w:cs="Times New Roman"/>
        </w:rPr>
        <w:t xml:space="preserve"> w styczniu br., </w:t>
      </w:r>
      <w:r w:rsidR="003A2A17">
        <w:rPr>
          <w:rFonts w:ascii="Times New Roman" w:hAnsi="Times New Roman" w:cs="Times New Roman"/>
        </w:rPr>
        <w:t>u</w:t>
      </w:r>
      <w:r w:rsidR="000D7BAB" w:rsidRPr="003A2A17">
        <w:rPr>
          <w:rFonts w:ascii="Times New Roman" w:hAnsi="Times New Roman" w:cs="Times New Roman"/>
        </w:rPr>
        <w:t>dział w projekcie zadeklarowały trzy szkoły</w:t>
      </w:r>
      <w:r w:rsidR="003A2A17">
        <w:rPr>
          <w:rFonts w:ascii="Times New Roman" w:hAnsi="Times New Roman" w:cs="Times New Roman"/>
        </w:rPr>
        <w:t>:</w:t>
      </w:r>
    </w:p>
    <w:p w14:paraId="7E251590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1) Szkoła Podstawowa nr 1 z Oddziałami Integracyjnymi im. Mikołaja Kopernika w Gołdapi;</w:t>
      </w:r>
    </w:p>
    <w:p w14:paraId="6FB91DFC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2) Szkoła Podstawowa nr 2 im. Marszałka Józefa Piłsudskiego w Gołdapi;</w:t>
      </w:r>
    </w:p>
    <w:p w14:paraId="111CCD3F" w14:textId="2D2D9F2B" w:rsidR="000D7BAB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3) Szkoła Podstawowa w Pogorzeli.</w:t>
      </w:r>
    </w:p>
    <w:p w14:paraId="4A3FF44F" w14:textId="36D32D23" w:rsidR="00745E12" w:rsidRDefault="00745E12" w:rsidP="000D7B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projektu szacowane w chwili przestąpienia do konkursu:</w:t>
      </w:r>
    </w:p>
    <w:p w14:paraId="427FA4F8" w14:textId="3F3341A0" w:rsidR="00745E12" w:rsidRPr="00745E12" w:rsidRDefault="00745E12" w:rsidP="00745E12">
      <w:pPr>
        <w:pStyle w:val="Standard"/>
        <w:jc w:val="both"/>
        <w:rPr>
          <w:rFonts w:ascii="Times New Roman" w:hAnsi="Times New Roman" w:cs="Times New Roman"/>
        </w:rPr>
      </w:pPr>
      <w:r w:rsidRPr="00745E12">
        <w:rPr>
          <w:rFonts w:ascii="Times New Roman" w:hAnsi="Times New Roman" w:cs="Times New Roman"/>
        </w:rPr>
        <w:t>Całkowita wartość: 1 756 204,62 zł</w:t>
      </w:r>
    </w:p>
    <w:p w14:paraId="35E8A07A" w14:textId="77777777" w:rsidR="00745E12" w:rsidRPr="00745E12" w:rsidRDefault="00745E12" w:rsidP="00745E12">
      <w:pPr>
        <w:pStyle w:val="Standard"/>
        <w:jc w:val="both"/>
        <w:rPr>
          <w:rFonts w:ascii="Times New Roman" w:hAnsi="Times New Roman" w:cs="Times New Roman"/>
        </w:rPr>
      </w:pPr>
      <w:r w:rsidRPr="00745E12">
        <w:rPr>
          <w:rFonts w:ascii="Times New Roman" w:hAnsi="Times New Roman" w:cs="Times New Roman"/>
        </w:rPr>
        <w:t>Dofinansowanie: 1 500 000,00 zł</w:t>
      </w:r>
    </w:p>
    <w:p w14:paraId="272E07F5" w14:textId="38612EC1" w:rsidR="00745E12" w:rsidRDefault="00745E12" w:rsidP="00745E12">
      <w:pPr>
        <w:pStyle w:val="Standard"/>
        <w:jc w:val="both"/>
        <w:rPr>
          <w:rFonts w:ascii="Times New Roman" w:hAnsi="Times New Roman" w:cs="Times New Roman"/>
        </w:rPr>
      </w:pPr>
      <w:r w:rsidRPr="00745E12">
        <w:rPr>
          <w:rFonts w:ascii="Times New Roman" w:hAnsi="Times New Roman" w:cs="Times New Roman"/>
        </w:rPr>
        <w:t>Wkład własny: 256 204,62 zł.</w:t>
      </w:r>
    </w:p>
    <w:p w14:paraId="6CDDD2F8" w14:textId="69B26FE5" w:rsidR="000D7BAB" w:rsidRPr="003A2A17" w:rsidRDefault="003A2A17" w:rsidP="000D7B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szkoły zostały objęte wsparciem szkoleniowym</w:t>
      </w:r>
      <w:r w:rsidR="009A3B00">
        <w:rPr>
          <w:rFonts w:ascii="Times New Roman" w:hAnsi="Times New Roman" w:cs="Times New Roman"/>
        </w:rPr>
        <w:t xml:space="preserve"> i doradczym. W maju 2021 roku przeprowadzono audyty dostępności w szkołach i na ich podstawie wykonano </w:t>
      </w:r>
      <w:r w:rsidR="00DA27C4">
        <w:rPr>
          <w:rFonts w:ascii="Times New Roman" w:hAnsi="Times New Roman" w:cs="Times New Roman"/>
        </w:rPr>
        <w:t>r</w:t>
      </w:r>
      <w:r w:rsidR="00374518">
        <w:rPr>
          <w:rFonts w:ascii="Times New Roman" w:hAnsi="Times New Roman" w:cs="Times New Roman"/>
        </w:rPr>
        <w:t>aporty zawierające opis stanu faktycznego i wykaz niezbędnych działań w celu spełnienia standardów opisanych w Modelu Dostępnej Szkoły.</w:t>
      </w:r>
      <w:r w:rsidR="00A12993">
        <w:rPr>
          <w:rFonts w:ascii="Times New Roman" w:hAnsi="Times New Roman" w:cs="Times New Roman"/>
        </w:rPr>
        <w:t xml:space="preserve"> Szkoły przygotowały Indywidualne Plany Poprawy Dostępności uprawniające do ubiegania się o środki na realizację zadań</w:t>
      </w:r>
      <w:r w:rsidR="00DA27C4">
        <w:rPr>
          <w:rFonts w:ascii="Times New Roman" w:hAnsi="Times New Roman" w:cs="Times New Roman"/>
        </w:rPr>
        <w:t xml:space="preserve">. </w:t>
      </w:r>
      <w:r w:rsidR="00644712" w:rsidRPr="003A2A17">
        <w:rPr>
          <w:rFonts w:ascii="Times New Roman" w:hAnsi="Times New Roman" w:cs="Times New Roman"/>
        </w:rPr>
        <w:t xml:space="preserve">Właściwy wniosek o dofinansowanie został złożony </w:t>
      </w:r>
      <w:r w:rsidR="00DA27C4">
        <w:rPr>
          <w:rFonts w:ascii="Times New Roman" w:hAnsi="Times New Roman" w:cs="Times New Roman"/>
        </w:rPr>
        <w:t xml:space="preserve">przez gminę </w:t>
      </w:r>
      <w:r w:rsidR="00644712" w:rsidRPr="003A2A17">
        <w:rPr>
          <w:rFonts w:ascii="Times New Roman" w:hAnsi="Times New Roman" w:cs="Times New Roman"/>
        </w:rPr>
        <w:t xml:space="preserve">w dniu </w:t>
      </w:r>
      <w:r w:rsidR="00345649">
        <w:rPr>
          <w:rFonts w:ascii="Times New Roman" w:hAnsi="Times New Roman" w:cs="Times New Roman"/>
        </w:rPr>
        <w:t>30 czerwca br.</w:t>
      </w:r>
      <w:r w:rsidR="00644712" w:rsidRPr="003A2A17">
        <w:rPr>
          <w:rFonts w:ascii="Times New Roman" w:hAnsi="Times New Roman" w:cs="Times New Roman"/>
        </w:rPr>
        <w:t xml:space="preserve"> i po </w:t>
      </w:r>
      <w:r w:rsidR="00345649">
        <w:rPr>
          <w:rFonts w:ascii="Times New Roman" w:hAnsi="Times New Roman" w:cs="Times New Roman"/>
        </w:rPr>
        <w:t xml:space="preserve">przeprowadzonej </w:t>
      </w:r>
      <w:r w:rsidR="00644712" w:rsidRPr="003A2A17">
        <w:rPr>
          <w:rFonts w:ascii="Times New Roman" w:hAnsi="Times New Roman" w:cs="Times New Roman"/>
        </w:rPr>
        <w:t xml:space="preserve">ocenie został wybrany do dofinansowania. </w:t>
      </w:r>
    </w:p>
    <w:p w14:paraId="6ABD7A44" w14:textId="77777777" w:rsidR="00745E12" w:rsidRDefault="00DA27C4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</w:t>
      </w:r>
      <w:r w:rsidR="003A7119" w:rsidRPr="003A2A17">
        <w:rPr>
          <w:rFonts w:ascii="Times New Roman" w:hAnsi="Times New Roman" w:cs="Times New Roman"/>
        </w:rPr>
        <w:t>artość projektu</w:t>
      </w:r>
      <w:r w:rsidR="00745E12">
        <w:rPr>
          <w:rFonts w:ascii="Times New Roman" w:hAnsi="Times New Roman" w:cs="Times New Roman"/>
        </w:rPr>
        <w:t xml:space="preserve"> przewidziana do prawidłowej realizacji:</w:t>
      </w:r>
    </w:p>
    <w:p w14:paraId="7C91C120" w14:textId="5DE2D9D0" w:rsidR="00745E12" w:rsidRDefault="00745E12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wartość:</w:t>
      </w:r>
      <w:r w:rsidR="003A7119" w:rsidRPr="003A2A17">
        <w:rPr>
          <w:rFonts w:ascii="Times New Roman" w:hAnsi="Times New Roman" w:cs="Times New Roman"/>
        </w:rPr>
        <w:t xml:space="preserve"> </w:t>
      </w:r>
      <w:r w:rsidR="00E329B9" w:rsidRPr="003A2A17">
        <w:rPr>
          <w:rFonts w:ascii="Times New Roman" w:hAnsi="Times New Roman" w:cs="Times New Roman"/>
        </w:rPr>
        <w:t xml:space="preserve">2 629 565,00 zł </w:t>
      </w:r>
    </w:p>
    <w:p w14:paraId="24E61E41" w14:textId="7FD7BFDF" w:rsidR="00745E12" w:rsidRDefault="00C26FA7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</w:t>
      </w:r>
      <w:r w:rsidR="00745E12">
        <w:rPr>
          <w:rFonts w:ascii="Times New Roman" w:hAnsi="Times New Roman" w:cs="Times New Roman"/>
        </w:rPr>
        <w:t xml:space="preserve">: </w:t>
      </w:r>
      <w:r w:rsidR="003A7119" w:rsidRPr="003A2A17">
        <w:rPr>
          <w:rFonts w:ascii="Times New Roman" w:hAnsi="Times New Roman" w:cs="Times New Roman"/>
        </w:rPr>
        <w:t>1</w:t>
      </w:r>
      <w:r w:rsidR="00E329B9" w:rsidRPr="003A2A17">
        <w:rPr>
          <w:rFonts w:ascii="Times New Roman" w:hAnsi="Times New Roman" w:cs="Times New Roman"/>
        </w:rPr>
        <w:t> 305 000,00 zł</w:t>
      </w:r>
      <w:r w:rsidR="003A7119" w:rsidRPr="003A2A17">
        <w:rPr>
          <w:rFonts w:ascii="Times New Roman" w:hAnsi="Times New Roman" w:cs="Times New Roman"/>
        </w:rPr>
        <w:t xml:space="preserve">, </w:t>
      </w:r>
    </w:p>
    <w:p w14:paraId="70C4E9E7" w14:textId="2AF56B87" w:rsidR="00C26FA7" w:rsidRDefault="00745E12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A7119" w:rsidRPr="003A2A17">
        <w:rPr>
          <w:rFonts w:ascii="Times New Roman" w:hAnsi="Times New Roman" w:cs="Times New Roman"/>
        </w:rPr>
        <w:t>kład własny</w:t>
      </w:r>
      <w:r>
        <w:rPr>
          <w:rFonts w:ascii="Times New Roman" w:hAnsi="Times New Roman" w:cs="Times New Roman"/>
        </w:rPr>
        <w:t>:</w:t>
      </w:r>
      <w:r w:rsidR="003A7119" w:rsidRPr="003A2A17">
        <w:rPr>
          <w:rFonts w:ascii="Times New Roman" w:hAnsi="Times New Roman" w:cs="Times New Roman"/>
        </w:rPr>
        <w:t xml:space="preserve"> </w:t>
      </w:r>
      <w:r w:rsidR="00E329B9" w:rsidRPr="003A2A17">
        <w:rPr>
          <w:rFonts w:ascii="Times New Roman" w:hAnsi="Times New Roman" w:cs="Times New Roman"/>
        </w:rPr>
        <w:t xml:space="preserve">1 324 565,00 zł, w tym </w:t>
      </w:r>
      <w:r w:rsidR="006E48BA">
        <w:rPr>
          <w:rFonts w:ascii="Times New Roman" w:hAnsi="Times New Roman" w:cs="Times New Roman"/>
        </w:rPr>
        <w:t xml:space="preserve">pozyskane </w:t>
      </w:r>
      <w:r w:rsidR="00E329B9" w:rsidRPr="003A2A17">
        <w:rPr>
          <w:rFonts w:ascii="Times New Roman" w:hAnsi="Times New Roman" w:cs="Times New Roman"/>
        </w:rPr>
        <w:t>środki PFRON na 2021 rok</w:t>
      </w:r>
      <w:r w:rsidR="006E48BA">
        <w:rPr>
          <w:rFonts w:ascii="Times New Roman" w:hAnsi="Times New Roman" w:cs="Times New Roman"/>
        </w:rPr>
        <w:t>:</w:t>
      </w:r>
      <w:r w:rsidR="00E329B9" w:rsidRPr="003A2A17">
        <w:rPr>
          <w:rFonts w:ascii="Times New Roman" w:hAnsi="Times New Roman" w:cs="Times New Roman"/>
        </w:rPr>
        <w:t xml:space="preserve"> 125 861,06 zł. </w:t>
      </w:r>
    </w:p>
    <w:p w14:paraId="6B85D7B9" w14:textId="0176234B" w:rsidR="00745E12" w:rsidRDefault="00B47B49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środków</w:t>
      </w:r>
      <w:r w:rsidR="00E329B9" w:rsidRPr="003A2A17">
        <w:rPr>
          <w:rFonts w:ascii="Times New Roman" w:hAnsi="Times New Roman" w:cs="Times New Roman"/>
        </w:rPr>
        <w:t xml:space="preserve"> </w:t>
      </w:r>
      <w:r w:rsidRPr="003A2A17">
        <w:rPr>
          <w:rFonts w:ascii="Times New Roman" w:hAnsi="Times New Roman" w:cs="Times New Roman"/>
        </w:rPr>
        <w:t>budż</w:t>
      </w:r>
      <w:r>
        <w:rPr>
          <w:rFonts w:ascii="Times New Roman" w:hAnsi="Times New Roman" w:cs="Times New Roman"/>
        </w:rPr>
        <w:t>e</w:t>
      </w:r>
      <w:r w:rsidRPr="003A2A17">
        <w:rPr>
          <w:rFonts w:ascii="Times New Roman" w:hAnsi="Times New Roman" w:cs="Times New Roman"/>
        </w:rPr>
        <w:t>tu</w:t>
      </w:r>
      <w:r w:rsidR="00E329B9" w:rsidRPr="003A2A17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ych</w:t>
      </w:r>
      <w:r w:rsidR="00E329B9" w:rsidRPr="003A2A17">
        <w:rPr>
          <w:rFonts w:ascii="Times New Roman" w:hAnsi="Times New Roman" w:cs="Times New Roman"/>
        </w:rPr>
        <w:t xml:space="preserve"> do realizacji projektu w latach 2021-2023 </w:t>
      </w:r>
      <w:r w:rsidR="00C26FA7"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 xml:space="preserve"> </w:t>
      </w:r>
      <w:r w:rsidR="00E329B9" w:rsidRPr="003A2A17">
        <w:rPr>
          <w:rFonts w:ascii="Times New Roman" w:hAnsi="Times New Roman" w:cs="Times New Roman"/>
        </w:rPr>
        <w:t xml:space="preserve">1 198 703,94 zł. </w:t>
      </w:r>
    </w:p>
    <w:p w14:paraId="73764CC7" w14:textId="558BE482" w:rsidR="003A7119" w:rsidRDefault="00745E12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szacowanym wzrostem całkowitej wartości projektu od momentu aplikowania do podpisania umowy o 873 360,38 zł, w tym zmniejszeniem kwoty dofinansowania o </w:t>
      </w:r>
      <w:r w:rsidR="00033C97">
        <w:rPr>
          <w:rFonts w:ascii="Times New Roman" w:hAnsi="Times New Roman" w:cs="Times New Roman"/>
        </w:rPr>
        <w:t xml:space="preserve">195 000,00 zł oraz wzrostem wysokości wkładu własnego gminy o 1 068 360,38 zł proponuje się uchylenie podjętej uchwały w dniu 31 sierpnia 2021 roku oraz odstąpienie od podpisania umowy o dofinansowanie i realizacji projektu na opisanych warunkach. </w:t>
      </w:r>
    </w:p>
    <w:sectPr w:rsidR="003A7119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EEDF" w14:textId="77777777" w:rsidR="005629ED" w:rsidRDefault="005629ED">
      <w:pPr>
        <w:spacing w:after="0" w:line="240" w:lineRule="auto"/>
      </w:pPr>
      <w:r>
        <w:separator/>
      </w:r>
    </w:p>
  </w:endnote>
  <w:endnote w:type="continuationSeparator" w:id="0">
    <w:p w14:paraId="54C17450" w14:textId="77777777" w:rsidR="005629ED" w:rsidRDefault="0056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0AD6" w14:textId="77777777" w:rsidR="005629ED" w:rsidRDefault="005629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A6D3A" w14:textId="77777777" w:rsidR="005629ED" w:rsidRDefault="0056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C"/>
    <w:rsid w:val="00033C97"/>
    <w:rsid w:val="00065372"/>
    <w:rsid w:val="00071A92"/>
    <w:rsid w:val="000D7BAB"/>
    <w:rsid w:val="000E6783"/>
    <w:rsid w:val="00105D11"/>
    <w:rsid w:val="00145A2D"/>
    <w:rsid w:val="00194BD7"/>
    <w:rsid w:val="001A331D"/>
    <w:rsid w:val="002704FA"/>
    <w:rsid w:val="002F2C6C"/>
    <w:rsid w:val="00334A82"/>
    <w:rsid w:val="00345649"/>
    <w:rsid w:val="00374518"/>
    <w:rsid w:val="0038140F"/>
    <w:rsid w:val="003A2A17"/>
    <w:rsid w:val="003A7119"/>
    <w:rsid w:val="004476F7"/>
    <w:rsid w:val="00451F6A"/>
    <w:rsid w:val="00464E92"/>
    <w:rsid w:val="004C34AF"/>
    <w:rsid w:val="005629ED"/>
    <w:rsid w:val="005D5990"/>
    <w:rsid w:val="0061727F"/>
    <w:rsid w:val="00644712"/>
    <w:rsid w:val="00645AAD"/>
    <w:rsid w:val="00647416"/>
    <w:rsid w:val="006B4AC7"/>
    <w:rsid w:val="006B4BE0"/>
    <w:rsid w:val="006D6D80"/>
    <w:rsid w:val="006E48BA"/>
    <w:rsid w:val="00745E12"/>
    <w:rsid w:val="00753CA1"/>
    <w:rsid w:val="007619A0"/>
    <w:rsid w:val="00795621"/>
    <w:rsid w:val="007F1C9C"/>
    <w:rsid w:val="008564BF"/>
    <w:rsid w:val="008A23A2"/>
    <w:rsid w:val="008C5C9E"/>
    <w:rsid w:val="009600C5"/>
    <w:rsid w:val="00993D70"/>
    <w:rsid w:val="009A3B00"/>
    <w:rsid w:val="00A12993"/>
    <w:rsid w:val="00AC5269"/>
    <w:rsid w:val="00B47B49"/>
    <w:rsid w:val="00BA0B78"/>
    <w:rsid w:val="00C26FA7"/>
    <w:rsid w:val="00CE506F"/>
    <w:rsid w:val="00CF631B"/>
    <w:rsid w:val="00D32074"/>
    <w:rsid w:val="00D82B0F"/>
    <w:rsid w:val="00DA27C4"/>
    <w:rsid w:val="00E329B9"/>
    <w:rsid w:val="00EC25FF"/>
    <w:rsid w:val="00FA5B43"/>
    <w:rsid w:val="00FB2C41"/>
    <w:rsid w:val="00FB4BE9"/>
    <w:rsid w:val="00FC5BDE"/>
    <w:rsid w:val="00FD1F3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908">
                  <w:marLeft w:val="0"/>
                  <w:marRight w:val="-22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729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aneta.milczarek</cp:lastModifiedBy>
  <cp:revision>20</cp:revision>
  <cp:lastPrinted>2022-02-09T12:11:00Z</cp:lastPrinted>
  <dcterms:created xsi:type="dcterms:W3CDTF">2021-05-10T07:30:00Z</dcterms:created>
  <dcterms:modified xsi:type="dcterms:W3CDTF">2022-02-09T14:37:00Z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