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317" w:rsidRDefault="00196133">
      <w:pPr>
        <w:rPr>
          <w:rFonts w:ascii="Times New Roman" w:hAnsi="Times New Roman" w:cs="Times New Roman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96133">
        <w:rPr>
          <w:rFonts w:ascii="Times New Roman" w:hAnsi="Times New Roman" w:cs="Times New Roman"/>
        </w:rPr>
        <w:tab/>
      </w:r>
      <w:r w:rsidR="009872D2">
        <w:rPr>
          <w:rFonts w:ascii="Times New Roman" w:hAnsi="Times New Roman" w:cs="Times New Roman"/>
        </w:rPr>
        <w:tab/>
      </w:r>
      <w:r w:rsidRPr="009872D2">
        <w:rPr>
          <w:rFonts w:ascii="Times New Roman" w:hAnsi="Times New Roman" w:cs="Times New Roman"/>
          <w:b/>
        </w:rPr>
        <w:t xml:space="preserve">Załącznik </w:t>
      </w:r>
      <w:r w:rsidR="009872D2">
        <w:rPr>
          <w:rFonts w:ascii="Times New Roman" w:hAnsi="Times New Roman" w:cs="Times New Roman"/>
          <w:b/>
        </w:rPr>
        <w:t>nr 2</w:t>
      </w:r>
    </w:p>
    <w:p w:rsidR="009872D2" w:rsidRPr="00531B28" w:rsidRDefault="009872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Szczegółowy opis przedmiotu zamówienia </w:t>
      </w:r>
    </w:p>
    <w:p w:rsidR="00196133" w:rsidRPr="00531B28" w:rsidRDefault="00531B28">
      <w:pPr>
        <w:rPr>
          <w:rFonts w:ascii="Times New Roman" w:hAnsi="Times New Roman" w:cs="Times New Roman"/>
          <w:b/>
        </w:rPr>
      </w:pPr>
      <w:r w:rsidRPr="00531B28">
        <w:rPr>
          <w:rFonts w:ascii="Times New Roman" w:hAnsi="Times New Roman" w:cs="Times New Roman"/>
          <w:b/>
        </w:rPr>
        <w:t xml:space="preserve">Ławka typu nr.1 </w:t>
      </w:r>
    </w:p>
    <w:p w:rsidR="00196133" w:rsidRDefault="001961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Ławka </w:t>
      </w:r>
      <w:r w:rsidR="006A0669">
        <w:rPr>
          <w:rFonts w:ascii="Times New Roman" w:hAnsi="Times New Roman" w:cs="Times New Roman"/>
        </w:rPr>
        <w:t xml:space="preserve">o konstrukcji stalowej, ocynkowanej z oparciem i podłokietnikami. Siedzisko składające się </w:t>
      </w:r>
      <w:r w:rsidR="006A0669" w:rsidRPr="009872D2">
        <w:rPr>
          <w:rFonts w:ascii="Times New Roman" w:hAnsi="Times New Roman" w:cs="Times New Roman"/>
        </w:rPr>
        <w:t xml:space="preserve">z </w:t>
      </w:r>
      <w:r w:rsidR="009872D2" w:rsidRPr="009872D2">
        <w:rPr>
          <w:rFonts w:ascii="Times New Roman" w:hAnsi="Times New Roman" w:cs="Times New Roman"/>
        </w:rPr>
        <w:t xml:space="preserve">min. </w:t>
      </w:r>
      <w:r w:rsidR="006A0669" w:rsidRPr="009872D2">
        <w:rPr>
          <w:rFonts w:ascii="Times New Roman" w:hAnsi="Times New Roman" w:cs="Times New Roman"/>
        </w:rPr>
        <w:t>3 lis</w:t>
      </w:r>
      <w:r w:rsidR="009872D2" w:rsidRPr="009872D2">
        <w:rPr>
          <w:rFonts w:ascii="Times New Roman" w:hAnsi="Times New Roman" w:cs="Times New Roman"/>
        </w:rPr>
        <w:t xml:space="preserve">tew drewnianych a oparcie </w:t>
      </w:r>
      <w:r w:rsidR="006A0669" w:rsidRPr="009872D2">
        <w:rPr>
          <w:rFonts w:ascii="Times New Roman" w:hAnsi="Times New Roman" w:cs="Times New Roman"/>
        </w:rPr>
        <w:t>2 listew drewnianych:</w:t>
      </w:r>
    </w:p>
    <w:p w:rsidR="00196133" w:rsidRDefault="001961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długość całkowita:</w:t>
      </w:r>
      <w:r w:rsidR="009C3BFB">
        <w:rPr>
          <w:rFonts w:ascii="Times New Roman" w:hAnsi="Times New Roman" w:cs="Times New Roman"/>
        </w:rPr>
        <w:t xml:space="preserve"> </w:t>
      </w:r>
      <w:r w:rsidR="003C3370">
        <w:rPr>
          <w:rFonts w:ascii="Times New Roman" w:hAnsi="Times New Roman" w:cs="Times New Roman"/>
        </w:rPr>
        <w:t xml:space="preserve">od 180 cm do </w:t>
      </w:r>
      <w:r w:rsidR="00026A33">
        <w:rPr>
          <w:rFonts w:ascii="Times New Roman" w:hAnsi="Times New Roman" w:cs="Times New Roman"/>
        </w:rPr>
        <w:t>200</w:t>
      </w:r>
      <w:r w:rsidR="003C3370">
        <w:rPr>
          <w:rFonts w:ascii="Times New Roman" w:hAnsi="Times New Roman" w:cs="Times New Roman"/>
        </w:rPr>
        <w:t xml:space="preserve"> cm</w:t>
      </w:r>
    </w:p>
    <w:p w:rsidR="00196133" w:rsidRDefault="001961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wysokość całkowita</w:t>
      </w:r>
      <w:r w:rsidR="003C3370">
        <w:rPr>
          <w:rFonts w:ascii="Times New Roman" w:hAnsi="Times New Roman" w:cs="Times New Roman"/>
        </w:rPr>
        <w:t>:</w:t>
      </w:r>
      <w:r w:rsidR="00012FFA">
        <w:rPr>
          <w:rFonts w:ascii="Times New Roman" w:hAnsi="Times New Roman" w:cs="Times New Roman"/>
        </w:rPr>
        <w:t xml:space="preserve"> od 70 do 76 cm</w:t>
      </w:r>
    </w:p>
    <w:p w:rsidR="00196133" w:rsidRDefault="001961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wysokość siedziska</w:t>
      </w:r>
      <w:r w:rsidR="00012FFA">
        <w:rPr>
          <w:rFonts w:ascii="Times New Roman" w:hAnsi="Times New Roman" w:cs="Times New Roman"/>
        </w:rPr>
        <w:t>: od 40 do 46 cm</w:t>
      </w:r>
    </w:p>
    <w:p w:rsidR="00196133" w:rsidRDefault="001961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szerokość siedziska</w:t>
      </w:r>
      <w:r w:rsidR="00012FFA">
        <w:rPr>
          <w:rFonts w:ascii="Times New Roman" w:hAnsi="Times New Roman" w:cs="Times New Roman"/>
        </w:rPr>
        <w:t xml:space="preserve"> min.40 cm</w:t>
      </w:r>
    </w:p>
    <w:p w:rsidR="00196133" w:rsidRDefault="009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elementy drewniane</w:t>
      </w:r>
      <w:r w:rsidR="00012FFA">
        <w:rPr>
          <w:rFonts w:ascii="Times New Roman" w:hAnsi="Times New Roman" w:cs="Times New Roman"/>
        </w:rPr>
        <w:t xml:space="preserve">: drewno iglaste lub liściaste, </w:t>
      </w:r>
      <w:r w:rsidR="006A0669">
        <w:rPr>
          <w:rFonts w:ascii="Times New Roman" w:hAnsi="Times New Roman" w:cs="Times New Roman"/>
        </w:rPr>
        <w:t xml:space="preserve">listwy malowane </w:t>
      </w:r>
      <w:proofErr w:type="spellStart"/>
      <w:r w:rsidR="006A0669">
        <w:rPr>
          <w:rFonts w:ascii="Times New Roman" w:hAnsi="Times New Roman" w:cs="Times New Roman"/>
        </w:rPr>
        <w:t>lakierobejcą</w:t>
      </w:r>
      <w:proofErr w:type="spellEnd"/>
      <w:r w:rsidR="006A0669">
        <w:rPr>
          <w:rFonts w:ascii="Times New Roman" w:hAnsi="Times New Roman" w:cs="Times New Roman"/>
        </w:rPr>
        <w:t xml:space="preserve"> w kolorze mahoń</w:t>
      </w:r>
    </w:p>
    <w:p w:rsidR="009C3BFB" w:rsidRDefault="009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konstrukcja</w:t>
      </w:r>
      <w:r w:rsidR="00012FFA">
        <w:rPr>
          <w:rFonts w:ascii="Times New Roman" w:hAnsi="Times New Roman" w:cs="Times New Roman"/>
        </w:rPr>
        <w:t>: stalowa ocynkowana</w:t>
      </w:r>
      <w:r w:rsidR="006A0669">
        <w:rPr>
          <w:rFonts w:ascii="Times New Roman" w:hAnsi="Times New Roman" w:cs="Times New Roman"/>
        </w:rPr>
        <w:t>, malowana proszkowo w kolorze czarnym</w:t>
      </w:r>
    </w:p>
    <w:p w:rsidR="009C3BFB" w:rsidRDefault="009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6A0669">
        <w:rPr>
          <w:rFonts w:ascii="Times New Roman" w:hAnsi="Times New Roman" w:cs="Times New Roman"/>
        </w:rPr>
        <w:t>stelaż: rura stalowa o średnicy min. 60 mm</w:t>
      </w:r>
    </w:p>
    <w:p w:rsidR="009C3BFB" w:rsidRDefault="009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-montaż: przez przykręcenie do podłoża/zabetonowanie</w:t>
      </w:r>
    </w:p>
    <w:p w:rsidR="009872D2" w:rsidRDefault="009872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2924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D2" w:rsidRDefault="009872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Przykładowa wizualizacja ławki typu nr 1 </w:t>
      </w:r>
    </w:p>
    <w:p w:rsidR="00026A33" w:rsidRDefault="00640C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Ławka powinna być dostarczone w kompletnych elementach do samodzielnego skręcenia z zestawem montażowym wraz z instrukcją.  </w:t>
      </w:r>
    </w:p>
    <w:p w:rsidR="00531B28" w:rsidRPr="00531B28" w:rsidRDefault="00531B28">
      <w:pPr>
        <w:rPr>
          <w:rFonts w:ascii="Times New Roman" w:hAnsi="Times New Roman" w:cs="Times New Roman"/>
          <w:b/>
        </w:rPr>
      </w:pPr>
      <w:r w:rsidRPr="00531B28">
        <w:rPr>
          <w:rFonts w:ascii="Times New Roman" w:hAnsi="Times New Roman" w:cs="Times New Roman"/>
          <w:b/>
        </w:rPr>
        <w:t>Kosz na śmieci typu nr 1</w:t>
      </w:r>
    </w:p>
    <w:p w:rsidR="00026A33" w:rsidRDefault="00026A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Kosz</w:t>
      </w:r>
      <w:r w:rsidR="008271BA">
        <w:rPr>
          <w:rFonts w:ascii="Times New Roman" w:hAnsi="Times New Roman" w:cs="Times New Roman"/>
        </w:rPr>
        <w:t xml:space="preserve"> </w:t>
      </w:r>
      <w:r w:rsidR="00E517C9">
        <w:rPr>
          <w:rFonts w:ascii="Times New Roman" w:hAnsi="Times New Roman" w:cs="Times New Roman"/>
        </w:rPr>
        <w:t>na stelażu wykonany z płaskownika stalowego obudowany listwami drewnianymi wraz z wyjmowanym wkładem:</w:t>
      </w:r>
    </w:p>
    <w:p w:rsidR="00E517C9" w:rsidRDefault="00E517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pojemność 35 litrów</w:t>
      </w:r>
    </w:p>
    <w:p w:rsidR="00E517C9" w:rsidRDefault="00E517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wysokość (od powierzchni ziemi) od 50 do 76 cm</w:t>
      </w:r>
    </w:p>
    <w:p w:rsidR="00E517C9" w:rsidRDefault="00E517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średnica od 38-44 cm</w:t>
      </w:r>
    </w:p>
    <w:p w:rsidR="00E517C9" w:rsidRDefault="00E517C9" w:rsidP="00E517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elementy drewniane: drewno iglaste lub liściaste, listwy malowane </w:t>
      </w:r>
      <w:proofErr w:type="spellStart"/>
      <w:r>
        <w:rPr>
          <w:rFonts w:ascii="Times New Roman" w:hAnsi="Times New Roman" w:cs="Times New Roman"/>
        </w:rPr>
        <w:t>lakierobejcą</w:t>
      </w:r>
      <w:proofErr w:type="spellEnd"/>
      <w:r>
        <w:rPr>
          <w:rFonts w:ascii="Times New Roman" w:hAnsi="Times New Roman" w:cs="Times New Roman"/>
        </w:rPr>
        <w:t xml:space="preserve"> w kolorze palisander</w:t>
      </w:r>
    </w:p>
    <w:p w:rsidR="00E517C9" w:rsidRDefault="00E517C9" w:rsidP="00E517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konstrukcja: stalowa ocynkowana, malowana proszkowo w kolorze czarnym</w:t>
      </w:r>
    </w:p>
    <w:p w:rsidR="000E7BDC" w:rsidRDefault="000E7BDC" w:rsidP="000E7B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stelaż: rura stalowa </w:t>
      </w:r>
    </w:p>
    <w:p w:rsidR="000E7BDC" w:rsidRDefault="000E7BDC" w:rsidP="000E7B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-montaż: przez przykręcenie do podłoża</w:t>
      </w:r>
    </w:p>
    <w:p w:rsidR="00691667" w:rsidRDefault="00691667" w:rsidP="000E7BDC">
      <w:pPr>
        <w:rPr>
          <w:rFonts w:ascii="Times New Roman" w:hAnsi="Times New Roman" w:cs="Times New Roman"/>
        </w:rPr>
      </w:pPr>
    </w:p>
    <w:p w:rsidR="00691667" w:rsidRDefault="00BD4A88" w:rsidP="000E7B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86225" cy="49244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88" w:rsidRDefault="00BD4A88" w:rsidP="000E7B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Przykładowa wizualizacja kosza typu nr 1</w:t>
      </w:r>
    </w:p>
    <w:p w:rsidR="00531B28" w:rsidRDefault="00531B28" w:rsidP="000E7BDC">
      <w:pPr>
        <w:rPr>
          <w:rFonts w:ascii="Times New Roman" w:hAnsi="Times New Roman" w:cs="Times New Roman"/>
        </w:rPr>
      </w:pPr>
    </w:p>
    <w:p w:rsidR="000E7BDC" w:rsidRPr="00531B28" w:rsidRDefault="00531B28" w:rsidP="000E7BDC">
      <w:pPr>
        <w:rPr>
          <w:rFonts w:ascii="Times New Roman" w:hAnsi="Times New Roman" w:cs="Times New Roman"/>
          <w:b/>
        </w:rPr>
      </w:pPr>
      <w:r w:rsidRPr="00531B28">
        <w:rPr>
          <w:rFonts w:ascii="Times New Roman" w:hAnsi="Times New Roman" w:cs="Times New Roman"/>
          <w:b/>
        </w:rPr>
        <w:t>Ławka typu nr 2</w:t>
      </w:r>
    </w:p>
    <w:p w:rsidR="000E7BDC" w:rsidRDefault="000E7BDC" w:rsidP="000E7B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Ławka żeliwna </w:t>
      </w:r>
      <w:r w:rsidR="00F55072">
        <w:rPr>
          <w:rFonts w:ascii="Times New Roman" w:hAnsi="Times New Roman" w:cs="Times New Roman"/>
        </w:rPr>
        <w:t xml:space="preserve">z oparciem bez podłokietników. Siedzisko składające się z min. 3 listew </w:t>
      </w:r>
      <w:r w:rsidR="00531B28">
        <w:rPr>
          <w:rFonts w:ascii="Times New Roman" w:hAnsi="Times New Roman" w:cs="Times New Roman"/>
        </w:rPr>
        <w:t xml:space="preserve">drewnianych oraz oparcie z </w:t>
      </w:r>
      <w:r w:rsidR="00F55072">
        <w:rPr>
          <w:rFonts w:ascii="Times New Roman" w:hAnsi="Times New Roman" w:cs="Times New Roman"/>
        </w:rPr>
        <w:t>2 listew drewnianych:</w:t>
      </w:r>
    </w:p>
    <w:p w:rsidR="00F55072" w:rsidRDefault="00F55072" w:rsidP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długość całkowita: od 170 cm do 180 cm</w:t>
      </w:r>
    </w:p>
    <w:p w:rsidR="00F55072" w:rsidRDefault="00F55072" w:rsidP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wysokość całkowita: od 70 do 76 cm</w:t>
      </w:r>
    </w:p>
    <w:p w:rsidR="00F55072" w:rsidRDefault="00F55072" w:rsidP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wysokość siedziska: od 40 do 46 cm</w:t>
      </w:r>
    </w:p>
    <w:p w:rsidR="00F55072" w:rsidRDefault="00F55072" w:rsidP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szerokość siedziska min.40 cm</w:t>
      </w:r>
    </w:p>
    <w:p w:rsidR="00F55072" w:rsidRDefault="00F55072" w:rsidP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elementy drewniane: drewno iglaste lub liściaste, listwy malowane </w:t>
      </w:r>
      <w:proofErr w:type="spellStart"/>
      <w:r>
        <w:rPr>
          <w:rFonts w:ascii="Times New Roman" w:hAnsi="Times New Roman" w:cs="Times New Roman"/>
        </w:rPr>
        <w:t>lakierobejcą</w:t>
      </w:r>
      <w:proofErr w:type="spellEnd"/>
      <w:r>
        <w:rPr>
          <w:rFonts w:ascii="Times New Roman" w:hAnsi="Times New Roman" w:cs="Times New Roman"/>
        </w:rPr>
        <w:t xml:space="preserve"> w kolorze palisander</w:t>
      </w:r>
    </w:p>
    <w:p w:rsidR="00F55072" w:rsidRDefault="00F55072" w:rsidP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konstrukcja: odlewy żeliwne malowane proszkowo</w:t>
      </w:r>
    </w:p>
    <w:p w:rsidR="00196133" w:rsidRDefault="00F55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-montaż: przez przykręcenie do podłoża/zabetonowanie</w:t>
      </w:r>
    </w:p>
    <w:p w:rsidR="009872D2" w:rsidRDefault="009872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2625" cy="35718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D2" w:rsidRDefault="009872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Przykładowa wizualizacja ławki nr 2 </w:t>
      </w:r>
    </w:p>
    <w:p w:rsidR="00640C36" w:rsidRDefault="00640C36" w:rsidP="00640C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Ławka powinna być dostarczone w kompletnych elementach do samodzielnego skręcenia z zestawem montażowym wraz z instrukcją.  </w:t>
      </w:r>
    </w:p>
    <w:p w:rsidR="00640C36" w:rsidRPr="00196133" w:rsidRDefault="00640C3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640C36" w:rsidRPr="00196133" w:rsidSect="00E67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133"/>
    <w:rsid w:val="00012FFA"/>
    <w:rsid w:val="00026A33"/>
    <w:rsid w:val="000E7BDC"/>
    <w:rsid w:val="00196133"/>
    <w:rsid w:val="003C3370"/>
    <w:rsid w:val="00526C4E"/>
    <w:rsid w:val="00531B28"/>
    <w:rsid w:val="00640C36"/>
    <w:rsid w:val="00691667"/>
    <w:rsid w:val="006A0669"/>
    <w:rsid w:val="007E6FBD"/>
    <w:rsid w:val="008271BA"/>
    <w:rsid w:val="009872D2"/>
    <w:rsid w:val="009C3BFB"/>
    <w:rsid w:val="00BD4A88"/>
    <w:rsid w:val="00CB1A2C"/>
    <w:rsid w:val="00D77317"/>
    <w:rsid w:val="00E517C9"/>
    <w:rsid w:val="00E676B6"/>
    <w:rsid w:val="00F5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80306"/>
  <w15:docId w15:val="{56C3E282-D034-47C3-A562-1FE16328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76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magda.zymkowska</dc:creator>
  <cp:lastModifiedBy>magda.zymkowska</cp:lastModifiedBy>
  <cp:revision>3</cp:revision>
  <cp:lastPrinted>2018-05-08T06:19:00Z</cp:lastPrinted>
  <dcterms:created xsi:type="dcterms:W3CDTF">2018-05-08T07:31:00Z</dcterms:created>
  <dcterms:modified xsi:type="dcterms:W3CDTF">2018-05-08T07:57:00Z</dcterms:modified>
</cp:coreProperties>
</file>