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34C1C89C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>09.11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4BF9E4C7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30035">
        <w:rPr>
          <w:rFonts w:ascii="Times New Roman" w:hAnsi="Times New Roman" w:cs="Times New Roman"/>
          <w:sz w:val="24"/>
          <w:szCs w:val="24"/>
        </w:rPr>
        <w:t xml:space="preserve">budowy, </w:t>
      </w:r>
      <w:r w:rsidR="00273D7A">
        <w:rPr>
          <w:rFonts w:ascii="Times New Roman" w:hAnsi="Times New Roman" w:cs="Times New Roman"/>
          <w:sz w:val="24"/>
          <w:szCs w:val="24"/>
        </w:rPr>
        <w:t xml:space="preserve">przebudowy </w:t>
      </w:r>
      <w:r w:rsidR="00330035">
        <w:rPr>
          <w:rFonts w:ascii="Times New Roman" w:hAnsi="Times New Roman" w:cs="Times New Roman"/>
          <w:sz w:val="24"/>
          <w:szCs w:val="24"/>
        </w:rPr>
        <w:t>ulicy Różanej w Gołdapi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330035">
        <w:rPr>
          <w:rFonts w:ascii="Times New Roman" w:hAnsi="Times New Roman" w:cs="Times New Roman"/>
          <w:sz w:val="24"/>
          <w:szCs w:val="24"/>
        </w:rPr>
        <w:t>961 950,84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30035"/>
    <w:rsid w:val="00396606"/>
    <w:rsid w:val="003C2DFC"/>
    <w:rsid w:val="004929D0"/>
    <w:rsid w:val="0058329F"/>
    <w:rsid w:val="00642E14"/>
    <w:rsid w:val="0073052B"/>
    <w:rsid w:val="00734B95"/>
    <w:rsid w:val="007431B7"/>
    <w:rsid w:val="00765124"/>
    <w:rsid w:val="007757C4"/>
    <w:rsid w:val="00BF2A87"/>
    <w:rsid w:val="00CB4CC1"/>
    <w:rsid w:val="00D80638"/>
    <w:rsid w:val="00D87020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2021-11-05T13:13:00Z</dcterms:created>
  <dcterms:modified xsi:type="dcterms:W3CDTF">2021-11-05T13:14:00Z</dcterms:modified>
</cp:coreProperties>
</file>