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F08E4" w14:textId="5BDC678E" w:rsidR="002520B4" w:rsidRDefault="009F1FB4">
      <w:pPr>
        <w:pStyle w:val="Standard"/>
        <w:jc w:val="both"/>
        <w:rPr>
          <w:b/>
          <w:bCs/>
        </w:rPr>
      </w:pPr>
      <w:r>
        <w:rPr>
          <w:b/>
          <w:bCs/>
        </w:rPr>
        <w:t>ZP-</w:t>
      </w:r>
      <w:r w:rsidR="004378DC">
        <w:rPr>
          <w:b/>
          <w:bCs/>
        </w:rPr>
        <w:t>WIK</w:t>
      </w:r>
      <w:r>
        <w:rPr>
          <w:b/>
          <w:bCs/>
        </w:rPr>
        <w:t>.271.</w:t>
      </w:r>
      <w:r w:rsidR="004378DC">
        <w:rPr>
          <w:b/>
          <w:bCs/>
        </w:rPr>
        <w:t>7</w:t>
      </w:r>
      <w:r>
        <w:rPr>
          <w:b/>
          <w:bCs/>
        </w:rPr>
        <w:t>.2022                                                                                   Gołdap, dn. 1</w:t>
      </w:r>
      <w:r w:rsidR="004378DC">
        <w:rPr>
          <w:b/>
          <w:bCs/>
        </w:rPr>
        <w:t>4</w:t>
      </w:r>
      <w:r w:rsidR="00C31813">
        <w:rPr>
          <w:b/>
          <w:bCs/>
        </w:rPr>
        <w:t>.0</w:t>
      </w:r>
      <w:r w:rsidR="004378DC">
        <w:rPr>
          <w:b/>
          <w:bCs/>
        </w:rPr>
        <w:t>4</w:t>
      </w:r>
      <w:r>
        <w:rPr>
          <w:b/>
          <w:bCs/>
        </w:rPr>
        <w:t>.2022 r.</w:t>
      </w:r>
    </w:p>
    <w:p w14:paraId="2974F5E3" w14:textId="77777777" w:rsidR="002520B4" w:rsidRDefault="002520B4">
      <w:pPr>
        <w:pStyle w:val="Standard"/>
        <w:ind w:left="14"/>
        <w:rPr>
          <w:b/>
          <w:bCs/>
        </w:rPr>
      </w:pPr>
    </w:p>
    <w:p w14:paraId="0709BDE4" w14:textId="77777777" w:rsidR="002520B4" w:rsidRDefault="009F1FB4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Informacja z otwarcia ofert</w:t>
      </w:r>
    </w:p>
    <w:p w14:paraId="1BC67EB1" w14:textId="77777777" w:rsidR="002520B4" w:rsidRDefault="002520B4">
      <w:pPr>
        <w:rPr>
          <w:rFonts w:cs="Arial"/>
          <w:b/>
          <w:sz w:val="28"/>
          <w:szCs w:val="28"/>
        </w:rPr>
      </w:pPr>
    </w:p>
    <w:p w14:paraId="28F6FBE2" w14:textId="2DF5E374" w:rsidR="002520B4" w:rsidRDefault="009F1FB4">
      <w:pPr>
        <w:jc w:val="both"/>
      </w:pPr>
      <w:r>
        <w:rPr>
          <w:rFonts w:cs="Arial"/>
          <w:b/>
          <w:bCs/>
        </w:rPr>
        <w:t xml:space="preserve">złożonych w </w:t>
      </w:r>
      <w:r>
        <w:rPr>
          <w:b/>
          <w:bCs/>
        </w:rPr>
        <w:t xml:space="preserve">postępowaniu o udzielenie zamówienia publicznego w przedmiocie </w:t>
      </w:r>
      <w:r w:rsidR="004378DC">
        <w:rPr>
          <w:b/>
          <w:bCs/>
        </w:rPr>
        <w:t>zakupu lamp solarnych</w:t>
      </w:r>
    </w:p>
    <w:p w14:paraId="2629CDB1" w14:textId="77777777" w:rsidR="002520B4" w:rsidRDefault="002520B4">
      <w:pPr>
        <w:jc w:val="both"/>
        <w:rPr>
          <w:b/>
          <w:bCs/>
          <w:lang w:eastAsia="hi-IN"/>
        </w:rPr>
      </w:pPr>
    </w:p>
    <w:p w14:paraId="2CC4C8CF" w14:textId="0CB16664" w:rsidR="002520B4" w:rsidRDefault="009F1FB4">
      <w:pPr>
        <w:pStyle w:val="Standard"/>
        <w:jc w:val="both"/>
        <w:rPr>
          <w:rFonts w:eastAsia="Tahoma" w:cs="Tahoma"/>
          <w:shd w:val="clear" w:color="auto" w:fill="FFFFFF"/>
        </w:rPr>
      </w:pPr>
      <w:r>
        <w:rPr>
          <w:rFonts w:eastAsia="Tahoma" w:cs="Tahoma"/>
          <w:shd w:val="clear" w:color="auto" w:fill="FFFFFF"/>
        </w:rPr>
        <w:t>Gmina Gołdap w trybie art. 222 ust. 5 Ustawy z dnia 11 września 2019 r. Prawo zamówień publicznych (</w:t>
      </w:r>
      <w:proofErr w:type="spellStart"/>
      <w:r>
        <w:rPr>
          <w:rFonts w:eastAsia="Tahoma" w:cs="Tahoma"/>
          <w:shd w:val="clear" w:color="auto" w:fill="FFFFFF"/>
        </w:rPr>
        <w:t>t.j</w:t>
      </w:r>
      <w:proofErr w:type="spellEnd"/>
      <w:r>
        <w:rPr>
          <w:rFonts w:eastAsia="Tahoma" w:cs="Tahoma"/>
          <w:shd w:val="clear" w:color="auto" w:fill="FFFFFF"/>
        </w:rPr>
        <w:t xml:space="preserve">.: Dz. U. z 2021 r. poz. 1129), informuje, że w wyznaczonym na </w:t>
      </w:r>
      <w:r w:rsidR="00C31813">
        <w:rPr>
          <w:rFonts w:eastAsia="Tahoma" w:cs="Tahoma"/>
          <w:shd w:val="clear" w:color="auto" w:fill="FFFFFF"/>
        </w:rPr>
        <w:t>1</w:t>
      </w:r>
      <w:r w:rsidR="004378DC">
        <w:rPr>
          <w:rFonts w:eastAsia="Tahoma" w:cs="Tahoma"/>
          <w:shd w:val="clear" w:color="auto" w:fill="FFFFFF"/>
        </w:rPr>
        <w:t>4 kwietnia</w:t>
      </w:r>
      <w:r>
        <w:rPr>
          <w:rFonts w:eastAsia="Tahoma" w:cs="Tahoma"/>
          <w:shd w:val="clear" w:color="auto" w:fill="FFFFFF"/>
        </w:rPr>
        <w:t xml:space="preserve"> 2022 r. do godz. 10:00 - terminie do składania ofert, złożone zostały następujące oferty:</w:t>
      </w:r>
    </w:p>
    <w:p w14:paraId="17E2AF7F" w14:textId="629D8608" w:rsidR="004378DC" w:rsidRDefault="004378DC">
      <w:pPr>
        <w:pStyle w:val="Standard"/>
        <w:jc w:val="both"/>
        <w:rPr>
          <w:rFonts w:eastAsia="Tahoma" w:cs="Tahoma"/>
          <w:b/>
          <w:bCs/>
          <w:shd w:val="clear" w:color="auto" w:fill="FFFFFF"/>
        </w:rPr>
      </w:pPr>
    </w:p>
    <w:tbl>
      <w:tblPr>
        <w:tblW w:w="100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4"/>
        <w:gridCol w:w="5245"/>
        <w:gridCol w:w="2268"/>
        <w:gridCol w:w="1985"/>
      </w:tblGrid>
      <w:tr w:rsidR="002520B4" w14:paraId="4778E402" w14:textId="77777777" w:rsidTr="00416613">
        <w:trPr>
          <w:trHeight w:val="108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9871FA" w14:textId="77777777" w:rsidR="002520B4" w:rsidRDefault="009F1FB4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>
              <w:rPr>
                <w:rFonts w:eastAsia="Tahoma" w:cs="Tahom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594D19" w14:textId="77777777" w:rsidR="002520B4" w:rsidRDefault="009F1FB4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>
              <w:rPr>
                <w:rFonts w:eastAsia="Tahoma" w:cs="Tahoma"/>
                <w:b/>
                <w:bCs/>
                <w:sz w:val="20"/>
                <w:szCs w:val="20"/>
              </w:rPr>
              <w:t>Firma (nazwa) i adres Wykonawcy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EFAAA6" w14:textId="77777777" w:rsidR="002520B4" w:rsidRDefault="009F1FB4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>
              <w:rPr>
                <w:rFonts w:eastAsia="Tahoma" w:cs="Tahoma"/>
                <w:b/>
                <w:bCs/>
                <w:sz w:val="20"/>
                <w:szCs w:val="20"/>
              </w:rPr>
              <w:t>Cena ofertowa za wykonanie zamówienia</w:t>
            </w:r>
          </w:p>
          <w:p w14:paraId="727271BA" w14:textId="77777777" w:rsidR="002520B4" w:rsidRDefault="009F1FB4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>
              <w:rPr>
                <w:rFonts w:eastAsia="Tahoma" w:cs="Tahoma"/>
                <w:b/>
                <w:bCs/>
                <w:sz w:val="20"/>
                <w:szCs w:val="20"/>
              </w:rPr>
              <w:t xml:space="preserve"> (PLN brutto)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81DB17" w14:textId="48EA6F37" w:rsidR="002520B4" w:rsidRDefault="004378DC">
            <w:pPr>
              <w:pStyle w:val="TableContents"/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Okres gwarancji</w:t>
            </w:r>
          </w:p>
          <w:p w14:paraId="64B97E73" w14:textId="27739BA8" w:rsidR="004378DC" w:rsidRDefault="004378DC">
            <w:pPr>
              <w:pStyle w:val="TableContents"/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(w miesiącach)</w:t>
            </w:r>
          </w:p>
          <w:p w14:paraId="2FBED833" w14:textId="0E2BFF36" w:rsidR="002520B4" w:rsidRDefault="002520B4">
            <w:pPr>
              <w:tabs>
                <w:tab w:val="left" w:pos="0"/>
                <w:tab w:val="left" w:pos="2520"/>
              </w:tabs>
              <w:spacing w:line="200" w:lineRule="atLeast"/>
              <w:jc w:val="center"/>
            </w:pPr>
          </w:p>
        </w:tc>
      </w:tr>
      <w:tr w:rsidR="004378DC" w14:paraId="2D18CED1" w14:textId="77777777" w:rsidTr="00AB2649">
        <w:tc>
          <w:tcPr>
            <w:tcW w:w="10062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5A8121" w14:textId="5EC441F4" w:rsidR="004378DC" w:rsidRPr="004378DC" w:rsidRDefault="004378DC" w:rsidP="004378DC">
            <w:pPr>
              <w:pStyle w:val="TableContents"/>
              <w:ind w:left="137"/>
              <w:rPr>
                <w:rFonts w:eastAsia="Tahoma" w:cs="Tahoma"/>
                <w:b/>
                <w:bCs/>
              </w:rPr>
            </w:pPr>
            <w:r>
              <w:rPr>
                <w:rFonts w:eastAsia="Tahoma" w:cs="Tahoma"/>
                <w:b/>
                <w:bCs/>
              </w:rPr>
              <w:t>Część 1 – Zakup lamp solarnych dla sołectwa Siedlisko</w:t>
            </w:r>
          </w:p>
        </w:tc>
      </w:tr>
      <w:tr w:rsidR="002520B4" w14:paraId="71E2E6F4" w14:textId="77777777" w:rsidTr="00416613">
        <w:tc>
          <w:tcPr>
            <w:tcW w:w="56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D00582" w14:textId="19274BC2" w:rsidR="002520B4" w:rsidRDefault="004378DC">
            <w:pPr>
              <w:pStyle w:val="TableContents"/>
              <w:jc w:val="both"/>
              <w:rPr>
                <w:rFonts w:eastAsia="Tahoma" w:cs="Tahoma"/>
              </w:rPr>
            </w:pPr>
            <w:r>
              <w:rPr>
                <w:rFonts w:eastAsia="Tahoma" w:cs="Tahoma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118B36" w14:textId="77777777" w:rsidR="002520B4" w:rsidRDefault="004378DC">
            <w:pPr>
              <w:pStyle w:val="Standard"/>
              <w:jc w:val="both"/>
              <w:rPr>
                <w:rFonts w:eastAsia="Tahoma" w:cs="Tahoma"/>
                <w:shd w:val="clear" w:color="auto" w:fill="FFFFFF"/>
              </w:rPr>
            </w:pPr>
            <w:r>
              <w:rPr>
                <w:rFonts w:eastAsia="Tahoma" w:cs="Tahoma"/>
                <w:shd w:val="clear" w:color="auto" w:fill="FFFFFF"/>
              </w:rPr>
              <w:t xml:space="preserve">PRONIEK Patryk </w:t>
            </w:r>
            <w:proofErr w:type="spellStart"/>
            <w:r>
              <w:rPr>
                <w:rFonts w:eastAsia="Tahoma" w:cs="Tahoma"/>
                <w:shd w:val="clear" w:color="auto" w:fill="FFFFFF"/>
              </w:rPr>
              <w:t>Proniewicki</w:t>
            </w:r>
            <w:proofErr w:type="spellEnd"/>
          </w:p>
          <w:p w14:paraId="658CE06C" w14:textId="32B37AB0" w:rsidR="004378DC" w:rsidRDefault="004378DC">
            <w:pPr>
              <w:pStyle w:val="Standard"/>
              <w:jc w:val="both"/>
              <w:rPr>
                <w:rFonts w:eastAsia="Tahoma" w:cs="Tahoma"/>
                <w:shd w:val="clear" w:color="auto" w:fill="FFFFFF"/>
              </w:rPr>
            </w:pPr>
            <w:r>
              <w:rPr>
                <w:rFonts w:eastAsia="Tahoma" w:cs="Tahoma"/>
                <w:shd w:val="clear" w:color="auto" w:fill="FFFFFF"/>
              </w:rPr>
              <w:t>ul. Warsza</w:t>
            </w:r>
            <w:r w:rsidR="00197865">
              <w:rPr>
                <w:rFonts w:eastAsia="Tahoma" w:cs="Tahoma"/>
                <w:shd w:val="clear" w:color="auto" w:fill="FFFFFF"/>
              </w:rPr>
              <w:t>w</w:t>
            </w:r>
            <w:r>
              <w:rPr>
                <w:rFonts w:eastAsia="Tahoma" w:cs="Tahoma"/>
                <w:shd w:val="clear" w:color="auto" w:fill="FFFFFF"/>
              </w:rPr>
              <w:t>ska 7A, 19-500 Gołdap</w:t>
            </w:r>
          </w:p>
          <w:p w14:paraId="1807260A" w14:textId="1169D9F7" w:rsidR="004378DC" w:rsidRDefault="004378DC">
            <w:pPr>
              <w:pStyle w:val="Standard"/>
              <w:jc w:val="both"/>
              <w:rPr>
                <w:rFonts w:eastAsia="Tahoma" w:cs="Tahoma"/>
                <w:shd w:val="clear" w:color="auto" w:fill="FFFFFF"/>
              </w:rPr>
            </w:pPr>
            <w:r>
              <w:rPr>
                <w:rFonts w:eastAsia="Tahoma" w:cs="Tahoma"/>
                <w:shd w:val="clear" w:color="auto" w:fill="FFFFFF"/>
              </w:rPr>
              <w:t>NIP</w:t>
            </w:r>
            <w:r w:rsidR="00197865">
              <w:rPr>
                <w:rFonts w:eastAsia="Tahoma" w:cs="Tahoma"/>
                <w:shd w:val="clear" w:color="auto" w:fill="FFFFFF"/>
              </w:rPr>
              <w:t xml:space="preserve"> 8471610067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4B09F3" w14:textId="5F2BA5CE" w:rsidR="002520B4" w:rsidRDefault="00197865">
            <w:pPr>
              <w:pStyle w:val="TableContents"/>
              <w:jc w:val="center"/>
              <w:rPr>
                <w:rFonts w:eastAsia="Tahoma" w:cs="Tahoma"/>
              </w:rPr>
            </w:pPr>
            <w:r w:rsidRPr="00416613">
              <w:rPr>
                <w:rFonts w:eastAsia="Tahoma" w:cs="Tahoma"/>
              </w:rPr>
              <w:t>1</w:t>
            </w:r>
            <w:r>
              <w:rPr>
                <w:rFonts w:eastAsia="Tahoma" w:cs="Tahoma"/>
              </w:rPr>
              <w:t>0 000,00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C99196" w14:textId="07FA861F" w:rsidR="002520B4" w:rsidRDefault="00197865">
            <w:pPr>
              <w:pStyle w:val="TableContents"/>
              <w:ind w:left="137"/>
              <w:jc w:val="center"/>
              <w:rPr>
                <w:rFonts w:eastAsia="Tahoma" w:cs="Tahoma"/>
              </w:rPr>
            </w:pPr>
            <w:r>
              <w:rPr>
                <w:rFonts w:eastAsia="Tahoma" w:cs="Tahoma"/>
              </w:rPr>
              <w:t>60</w:t>
            </w:r>
          </w:p>
        </w:tc>
      </w:tr>
      <w:tr w:rsidR="002520B4" w14:paraId="50008F18" w14:textId="77777777" w:rsidTr="00416613">
        <w:tc>
          <w:tcPr>
            <w:tcW w:w="56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C31913" w14:textId="2CDB7259" w:rsidR="002520B4" w:rsidRDefault="00416613">
            <w:pPr>
              <w:pStyle w:val="TableContents"/>
              <w:jc w:val="both"/>
              <w:rPr>
                <w:rFonts w:eastAsia="Tahoma" w:cs="Tahoma"/>
              </w:rPr>
            </w:pPr>
            <w:r>
              <w:rPr>
                <w:rFonts w:eastAsia="Tahoma" w:cs="Tahoma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30152B" w14:textId="77777777" w:rsidR="002520B4" w:rsidRDefault="00416613" w:rsidP="00C31813">
            <w:pPr>
              <w:pStyle w:val="Standard"/>
              <w:jc w:val="both"/>
              <w:rPr>
                <w:rFonts w:eastAsia="Tahoma" w:cs="Tahoma"/>
                <w:shd w:val="clear" w:color="auto" w:fill="FFFFFF"/>
              </w:rPr>
            </w:pPr>
            <w:r>
              <w:rPr>
                <w:rFonts w:eastAsia="Tahoma" w:cs="Tahoma"/>
                <w:shd w:val="clear" w:color="auto" w:fill="FFFFFF"/>
              </w:rPr>
              <w:t>SOLARGET Sp. z o.o.</w:t>
            </w:r>
          </w:p>
          <w:p w14:paraId="01562449" w14:textId="0075F4A9" w:rsidR="00416613" w:rsidRDefault="00416613" w:rsidP="00C31813">
            <w:pPr>
              <w:pStyle w:val="Standard"/>
              <w:jc w:val="both"/>
              <w:rPr>
                <w:rFonts w:eastAsia="Tahoma" w:cs="Tahoma"/>
                <w:shd w:val="clear" w:color="auto" w:fill="FFFFFF"/>
              </w:rPr>
            </w:pPr>
            <w:r>
              <w:rPr>
                <w:rFonts w:eastAsia="Tahoma" w:cs="Tahoma"/>
                <w:shd w:val="clear" w:color="auto" w:fill="FFFFFF"/>
              </w:rPr>
              <w:t>ul. Armii Krajowej 32/3, 19-400 Olecko</w:t>
            </w:r>
          </w:p>
          <w:p w14:paraId="7CB649FC" w14:textId="6B2B555D" w:rsidR="00416613" w:rsidRDefault="00416613" w:rsidP="00C31813">
            <w:pPr>
              <w:pStyle w:val="Standard"/>
              <w:jc w:val="both"/>
              <w:rPr>
                <w:rFonts w:eastAsia="Tahoma" w:cs="Tahoma"/>
                <w:shd w:val="clear" w:color="auto" w:fill="FFFFFF"/>
              </w:rPr>
            </w:pPr>
            <w:r>
              <w:rPr>
                <w:rFonts w:eastAsia="Tahoma" w:cs="Tahoma"/>
                <w:shd w:val="clear" w:color="auto" w:fill="FFFFFF"/>
              </w:rPr>
              <w:t>NIP8471627547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413E1B" w14:textId="66268300" w:rsidR="002520B4" w:rsidRDefault="00416613">
            <w:pPr>
              <w:pStyle w:val="TableContents"/>
              <w:jc w:val="center"/>
              <w:rPr>
                <w:rFonts w:eastAsia="Tahoma" w:cs="Tahoma"/>
              </w:rPr>
            </w:pPr>
            <w:r>
              <w:rPr>
                <w:rFonts w:eastAsia="Tahoma" w:cs="Tahoma"/>
              </w:rPr>
              <w:t>16 728,00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F891DC" w14:textId="38B3C640" w:rsidR="002520B4" w:rsidRDefault="00416613">
            <w:pPr>
              <w:pStyle w:val="TableContents"/>
              <w:ind w:left="137"/>
              <w:jc w:val="center"/>
              <w:rPr>
                <w:rFonts w:eastAsia="Tahoma" w:cs="Tahoma"/>
              </w:rPr>
            </w:pPr>
            <w:r>
              <w:rPr>
                <w:rFonts w:eastAsia="Tahoma" w:cs="Tahoma"/>
              </w:rPr>
              <w:t>36</w:t>
            </w:r>
          </w:p>
        </w:tc>
      </w:tr>
      <w:tr w:rsidR="004378DC" w14:paraId="3836DC22" w14:textId="77777777" w:rsidTr="00416613">
        <w:tc>
          <w:tcPr>
            <w:tcW w:w="56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CD52B5" w14:textId="4F5EA21A" w:rsidR="004378DC" w:rsidRDefault="00416613">
            <w:pPr>
              <w:pStyle w:val="TableContents"/>
              <w:jc w:val="both"/>
              <w:rPr>
                <w:rFonts w:eastAsia="Tahoma" w:cs="Tahoma"/>
              </w:rPr>
            </w:pPr>
            <w:r>
              <w:rPr>
                <w:rFonts w:eastAsia="Tahoma" w:cs="Tahoma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968990" w14:textId="77777777" w:rsidR="004378DC" w:rsidRDefault="00416613" w:rsidP="00C31813">
            <w:pPr>
              <w:pStyle w:val="Standard"/>
              <w:jc w:val="both"/>
              <w:rPr>
                <w:rFonts w:eastAsia="Tahoma" w:cs="Tahoma"/>
                <w:shd w:val="clear" w:color="auto" w:fill="FFFFFF"/>
              </w:rPr>
            </w:pPr>
            <w:r>
              <w:rPr>
                <w:rFonts w:eastAsia="Tahoma" w:cs="Tahoma"/>
                <w:shd w:val="clear" w:color="auto" w:fill="FFFFFF"/>
              </w:rPr>
              <w:t>EMSI Ewa Sekuła</w:t>
            </w:r>
          </w:p>
          <w:p w14:paraId="6CE2BACE" w14:textId="512564AD" w:rsidR="00416613" w:rsidRDefault="00416613" w:rsidP="00C31813">
            <w:pPr>
              <w:pStyle w:val="Standard"/>
              <w:jc w:val="both"/>
              <w:rPr>
                <w:rFonts w:eastAsia="Tahoma" w:cs="Tahoma"/>
                <w:shd w:val="clear" w:color="auto" w:fill="FFFFFF"/>
              </w:rPr>
            </w:pPr>
            <w:r>
              <w:rPr>
                <w:rFonts w:eastAsia="Tahoma" w:cs="Tahoma"/>
                <w:shd w:val="clear" w:color="auto" w:fill="FFFFFF"/>
              </w:rPr>
              <w:t xml:space="preserve">ul. Mieczysława </w:t>
            </w:r>
            <w:proofErr w:type="spellStart"/>
            <w:r>
              <w:rPr>
                <w:rFonts w:eastAsia="Tahoma" w:cs="Tahoma"/>
                <w:shd w:val="clear" w:color="auto" w:fill="FFFFFF"/>
              </w:rPr>
              <w:t>Wolfkego</w:t>
            </w:r>
            <w:proofErr w:type="spellEnd"/>
            <w:r>
              <w:rPr>
                <w:rFonts w:eastAsia="Tahoma" w:cs="Tahoma"/>
                <w:shd w:val="clear" w:color="auto" w:fill="FFFFFF"/>
              </w:rPr>
              <w:t xml:space="preserve"> 8/41, 01-494 Warszawa</w:t>
            </w:r>
          </w:p>
          <w:p w14:paraId="72EABD25" w14:textId="5E54AA39" w:rsidR="00416613" w:rsidRDefault="00416613" w:rsidP="00C31813">
            <w:pPr>
              <w:pStyle w:val="Standard"/>
              <w:jc w:val="both"/>
              <w:rPr>
                <w:rFonts w:eastAsia="Tahoma" w:cs="Tahoma"/>
                <w:shd w:val="clear" w:color="auto" w:fill="FFFFFF"/>
              </w:rPr>
            </w:pPr>
            <w:r>
              <w:rPr>
                <w:rFonts w:eastAsia="Tahoma" w:cs="Tahoma"/>
                <w:shd w:val="clear" w:color="auto" w:fill="FFFFFF"/>
              </w:rPr>
              <w:t>NIP 8121875173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673B04" w14:textId="6C160757" w:rsidR="004378DC" w:rsidRDefault="00077AA0">
            <w:pPr>
              <w:pStyle w:val="TableContents"/>
              <w:jc w:val="center"/>
              <w:rPr>
                <w:rFonts w:eastAsia="Tahoma" w:cs="Tahoma"/>
              </w:rPr>
            </w:pPr>
            <w:r>
              <w:rPr>
                <w:rFonts w:eastAsia="Tahoma" w:cs="Tahoma"/>
              </w:rPr>
              <w:t>19 876,80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4FC49F" w14:textId="26EFA318" w:rsidR="004378DC" w:rsidRDefault="00077AA0">
            <w:pPr>
              <w:pStyle w:val="TableContents"/>
              <w:ind w:left="137"/>
              <w:jc w:val="center"/>
              <w:rPr>
                <w:rFonts w:eastAsia="Tahoma" w:cs="Tahoma"/>
              </w:rPr>
            </w:pPr>
            <w:r>
              <w:rPr>
                <w:rFonts w:eastAsia="Tahoma" w:cs="Tahoma"/>
              </w:rPr>
              <w:t>36</w:t>
            </w:r>
          </w:p>
        </w:tc>
      </w:tr>
      <w:tr w:rsidR="004378DC" w14:paraId="0C9336F3" w14:textId="77777777" w:rsidTr="00FA5A8D">
        <w:tc>
          <w:tcPr>
            <w:tcW w:w="10062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8F2BE2" w14:textId="24E6BD3E" w:rsidR="004378DC" w:rsidRDefault="004378DC" w:rsidP="004378DC">
            <w:pPr>
              <w:pStyle w:val="TableContents"/>
              <w:ind w:left="137"/>
              <w:rPr>
                <w:rFonts w:eastAsia="Tahoma" w:cs="Tahoma"/>
              </w:rPr>
            </w:pPr>
            <w:r>
              <w:rPr>
                <w:rFonts w:eastAsia="Tahoma" w:cs="Tahoma"/>
                <w:b/>
                <w:bCs/>
              </w:rPr>
              <w:t xml:space="preserve">Część </w:t>
            </w:r>
            <w:r>
              <w:rPr>
                <w:rFonts w:eastAsia="Tahoma" w:cs="Tahoma"/>
                <w:b/>
                <w:bCs/>
              </w:rPr>
              <w:t>2</w:t>
            </w:r>
            <w:r>
              <w:rPr>
                <w:rFonts w:eastAsia="Tahoma" w:cs="Tahoma"/>
                <w:b/>
                <w:bCs/>
              </w:rPr>
              <w:t xml:space="preserve"> – Zakup lamp solarnych dla sołectwa </w:t>
            </w:r>
            <w:r>
              <w:rPr>
                <w:rFonts w:eastAsia="Tahoma" w:cs="Tahoma"/>
                <w:b/>
                <w:bCs/>
              </w:rPr>
              <w:t>Dunajek</w:t>
            </w:r>
          </w:p>
        </w:tc>
      </w:tr>
      <w:tr w:rsidR="00197865" w14:paraId="550E264D" w14:textId="77777777" w:rsidTr="00416613">
        <w:tc>
          <w:tcPr>
            <w:tcW w:w="56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3AF0EB" w14:textId="526235A0" w:rsidR="00197865" w:rsidRDefault="00197865" w:rsidP="00197865">
            <w:pPr>
              <w:pStyle w:val="TableContents"/>
              <w:jc w:val="both"/>
              <w:rPr>
                <w:rFonts w:eastAsia="Tahoma" w:cs="Tahoma"/>
              </w:rPr>
            </w:pPr>
            <w:r>
              <w:rPr>
                <w:rFonts w:eastAsia="Tahoma" w:cs="Tahoma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B025C0" w14:textId="77777777" w:rsidR="00197865" w:rsidRDefault="00197865" w:rsidP="00197865">
            <w:pPr>
              <w:pStyle w:val="Standard"/>
              <w:jc w:val="both"/>
              <w:rPr>
                <w:rFonts w:eastAsia="Tahoma" w:cs="Tahoma"/>
                <w:shd w:val="clear" w:color="auto" w:fill="FFFFFF"/>
              </w:rPr>
            </w:pPr>
            <w:r>
              <w:rPr>
                <w:rFonts w:eastAsia="Tahoma" w:cs="Tahoma"/>
                <w:shd w:val="clear" w:color="auto" w:fill="FFFFFF"/>
              </w:rPr>
              <w:t xml:space="preserve">PRONIEK Patryk </w:t>
            </w:r>
            <w:proofErr w:type="spellStart"/>
            <w:r>
              <w:rPr>
                <w:rFonts w:eastAsia="Tahoma" w:cs="Tahoma"/>
                <w:shd w:val="clear" w:color="auto" w:fill="FFFFFF"/>
              </w:rPr>
              <w:t>Proniewicki</w:t>
            </w:r>
            <w:proofErr w:type="spellEnd"/>
          </w:p>
          <w:p w14:paraId="2CA4FC6F" w14:textId="77777777" w:rsidR="00197865" w:rsidRDefault="00197865" w:rsidP="00197865">
            <w:pPr>
              <w:pStyle w:val="Standard"/>
              <w:jc w:val="both"/>
              <w:rPr>
                <w:rFonts w:eastAsia="Tahoma" w:cs="Tahoma"/>
                <w:shd w:val="clear" w:color="auto" w:fill="FFFFFF"/>
              </w:rPr>
            </w:pPr>
            <w:r>
              <w:rPr>
                <w:rFonts w:eastAsia="Tahoma" w:cs="Tahoma"/>
                <w:shd w:val="clear" w:color="auto" w:fill="FFFFFF"/>
              </w:rPr>
              <w:t>ul. Warszawska 7A, 19-500 Gołdap</w:t>
            </w:r>
          </w:p>
          <w:p w14:paraId="24393D04" w14:textId="50750551" w:rsidR="00197865" w:rsidRDefault="00197865" w:rsidP="00197865">
            <w:pPr>
              <w:pStyle w:val="Standard"/>
              <w:jc w:val="both"/>
              <w:rPr>
                <w:rFonts w:eastAsia="Tahoma" w:cs="Tahoma"/>
                <w:shd w:val="clear" w:color="auto" w:fill="FFFFFF"/>
              </w:rPr>
            </w:pPr>
            <w:r>
              <w:rPr>
                <w:rFonts w:eastAsia="Tahoma" w:cs="Tahoma"/>
                <w:shd w:val="clear" w:color="auto" w:fill="FFFFFF"/>
              </w:rPr>
              <w:t>NIP 8471610067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E68D88" w14:textId="0C238D43" w:rsidR="00197865" w:rsidRDefault="00197865" w:rsidP="00197865">
            <w:pPr>
              <w:pStyle w:val="TableContents"/>
              <w:jc w:val="center"/>
              <w:rPr>
                <w:rFonts w:eastAsia="Tahoma" w:cs="Tahoma"/>
              </w:rPr>
            </w:pPr>
            <w:r>
              <w:rPr>
                <w:rFonts w:eastAsia="Tahoma" w:cs="Tahoma"/>
              </w:rPr>
              <w:t>7 500,00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D07466" w14:textId="73A14001" w:rsidR="00197865" w:rsidRDefault="00197865" w:rsidP="00197865">
            <w:pPr>
              <w:pStyle w:val="TableContents"/>
              <w:ind w:left="137"/>
              <w:jc w:val="center"/>
              <w:rPr>
                <w:rFonts w:eastAsia="Tahoma" w:cs="Tahoma"/>
              </w:rPr>
            </w:pPr>
            <w:r>
              <w:rPr>
                <w:rFonts w:eastAsia="Tahoma" w:cs="Tahoma"/>
              </w:rPr>
              <w:t>60</w:t>
            </w:r>
          </w:p>
        </w:tc>
      </w:tr>
      <w:tr w:rsidR="00416613" w14:paraId="764977B0" w14:textId="77777777" w:rsidTr="00416613">
        <w:tc>
          <w:tcPr>
            <w:tcW w:w="56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8612B4" w14:textId="77944E40" w:rsidR="00416613" w:rsidRDefault="00416613" w:rsidP="00416613">
            <w:pPr>
              <w:pStyle w:val="TableContents"/>
              <w:jc w:val="both"/>
              <w:rPr>
                <w:rFonts w:eastAsia="Tahoma" w:cs="Tahoma"/>
              </w:rPr>
            </w:pPr>
            <w:r>
              <w:rPr>
                <w:rFonts w:eastAsia="Tahoma" w:cs="Tahoma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8AF579" w14:textId="77777777" w:rsidR="00416613" w:rsidRDefault="00416613" w:rsidP="00416613">
            <w:pPr>
              <w:pStyle w:val="Standard"/>
              <w:jc w:val="both"/>
              <w:rPr>
                <w:rFonts w:eastAsia="Tahoma" w:cs="Tahoma"/>
                <w:shd w:val="clear" w:color="auto" w:fill="FFFFFF"/>
              </w:rPr>
            </w:pPr>
            <w:r>
              <w:rPr>
                <w:rFonts w:eastAsia="Tahoma" w:cs="Tahoma"/>
                <w:shd w:val="clear" w:color="auto" w:fill="FFFFFF"/>
              </w:rPr>
              <w:t>SOLARGET Sp. z o.o.</w:t>
            </w:r>
          </w:p>
          <w:p w14:paraId="60F7DF1F" w14:textId="77777777" w:rsidR="00416613" w:rsidRDefault="00416613" w:rsidP="00416613">
            <w:pPr>
              <w:pStyle w:val="Standard"/>
              <w:jc w:val="both"/>
              <w:rPr>
                <w:rFonts w:eastAsia="Tahoma" w:cs="Tahoma"/>
                <w:shd w:val="clear" w:color="auto" w:fill="FFFFFF"/>
              </w:rPr>
            </w:pPr>
            <w:r>
              <w:rPr>
                <w:rFonts w:eastAsia="Tahoma" w:cs="Tahoma"/>
                <w:shd w:val="clear" w:color="auto" w:fill="FFFFFF"/>
              </w:rPr>
              <w:t>ul. Armii Krajowej 32/3, 19-400 Olecko</w:t>
            </w:r>
          </w:p>
          <w:p w14:paraId="4088816C" w14:textId="2037A2FF" w:rsidR="00416613" w:rsidRDefault="00416613" w:rsidP="00416613">
            <w:pPr>
              <w:pStyle w:val="Standard"/>
              <w:jc w:val="both"/>
              <w:rPr>
                <w:rFonts w:eastAsia="Tahoma" w:cs="Tahoma"/>
                <w:shd w:val="clear" w:color="auto" w:fill="FFFFFF"/>
              </w:rPr>
            </w:pPr>
            <w:r>
              <w:rPr>
                <w:rFonts w:eastAsia="Tahoma" w:cs="Tahoma"/>
                <w:shd w:val="clear" w:color="auto" w:fill="FFFFFF"/>
              </w:rPr>
              <w:t>NIP8471627547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D9D3A4" w14:textId="7B2A2EB4" w:rsidR="00416613" w:rsidRDefault="00416613" w:rsidP="00416613">
            <w:pPr>
              <w:pStyle w:val="TableContents"/>
              <w:jc w:val="center"/>
              <w:rPr>
                <w:rFonts w:eastAsia="Tahoma" w:cs="Tahoma"/>
              </w:rPr>
            </w:pPr>
            <w:r>
              <w:rPr>
                <w:rFonts w:eastAsia="Tahoma" w:cs="Tahoma"/>
              </w:rPr>
              <w:t>1</w:t>
            </w:r>
            <w:r>
              <w:rPr>
                <w:rFonts w:eastAsia="Tahoma" w:cs="Tahoma"/>
              </w:rPr>
              <w:t>2 546,00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991863" w14:textId="4A9C7B4A" w:rsidR="00416613" w:rsidRDefault="00416613" w:rsidP="00416613">
            <w:pPr>
              <w:pStyle w:val="TableContents"/>
              <w:ind w:left="137"/>
              <w:jc w:val="center"/>
              <w:rPr>
                <w:rFonts w:eastAsia="Tahoma" w:cs="Tahoma"/>
              </w:rPr>
            </w:pPr>
            <w:r>
              <w:rPr>
                <w:rFonts w:eastAsia="Tahoma" w:cs="Tahoma"/>
              </w:rPr>
              <w:t>36</w:t>
            </w:r>
          </w:p>
        </w:tc>
      </w:tr>
      <w:tr w:rsidR="00077AA0" w14:paraId="60201C0D" w14:textId="77777777" w:rsidTr="00416613">
        <w:tc>
          <w:tcPr>
            <w:tcW w:w="56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37A4BE" w14:textId="7B53FF30" w:rsidR="00077AA0" w:rsidRDefault="00077AA0" w:rsidP="00077AA0">
            <w:pPr>
              <w:pStyle w:val="TableContents"/>
              <w:jc w:val="both"/>
              <w:rPr>
                <w:rFonts w:eastAsia="Tahoma" w:cs="Tahoma"/>
              </w:rPr>
            </w:pPr>
            <w:r>
              <w:rPr>
                <w:rFonts w:eastAsia="Tahoma" w:cs="Tahoma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71D157" w14:textId="77777777" w:rsidR="00077AA0" w:rsidRDefault="00077AA0" w:rsidP="00077AA0">
            <w:pPr>
              <w:pStyle w:val="Standard"/>
              <w:jc w:val="both"/>
              <w:rPr>
                <w:rFonts w:eastAsia="Tahoma" w:cs="Tahoma"/>
                <w:shd w:val="clear" w:color="auto" w:fill="FFFFFF"/>
              </w:rPr>
            </w:pPr>
            <w:r>
              <w:rPr>
                <w:rFonts w:eastAsia="Tahoma" w:cs="Tahoma"/>
                <w:shd w:val="clear" w:color="auto" w:fill="FFFFFF"/>
              </w:rPr>
              <w:t>EMSI Ewa Sekuła</w:t>
            </w:r>
          </w:p>
          <w:p w14:paraId="0978EF05" w14:textId="77777777" w:rsidR="00077AA0" w:rsidRDefault="00077AA0" w:rsidP="00077AA0">
            <w:pPr>
              <w:pStyle w:val="Standard"/>
              <w:jc w:val="both"/>
              <w:rPr>
                <w:rFonts w:eastAsia="Tahoma" w:cs="Tahoma"/>
                <w:shd w:val="clear" w:color="auto" w:fill="FFFFFF"/>
              </w:rPr>
            </w:pPr>
            <w:r>
              <w:rPr>
                <w:rFonts w:eastAsia="Tahoma" w:cs="Tahoma"/>
                <w:shd w:val="clear" w:color="auto" w:fill="FFFFFF"/>
              </w:rPr>
              <w:t xml:space="preserve">ul. Mieczysława </w:t>
            </w:r>
            <w:proofErr w:type="spellStart"/>
            <w:r>
              <w:rPr>
                <w:rFonts w:eastAsia="Tahoma" w:cs="Tahoma"/>
                <w:shd w:val="clear" w:color="auto" w:fill="FFFFFF"/>
              </w:rPr>
              <w:t>Wolfkego</w:t>
            </w:r>
            <w:proofErr w:type="spellEnd"/>
            <w:r>
              <w:rPr>
                <w:rFonts w:eastAsia="Tahoma" w:cs="Tahoma"/>
                <w:shd w:val="clear" w:color="auto" w:fill="FFFFFF"/>
              </w:rPr>
              <w:t xml:space="preserve"> 8/41, 01-494 Warszawa</w:t>
            </w:r>
          </w:p>
          <w:p w14:paraId="64B7B9D4" w14:textId="7F764251" w:rsidR="00077AA0" w:rsidRDefault="00077AA0" w:rsidP="00077AA0">
            <w:pPr>
              <w:pStyle w:val="Standard"/>
              <w:jc w:val="both"/>
              <w:rPr>
                <w:rFonts w:eastAsia="Tahoma" w:cs="Tahoma"/>
                <w:shd w:val="clear" w:color="auto" w:fill="FFFFFF"/>
              </w:rPr>
            </w:pPr>
            <w:r>
              <w:rPr>
                <w:rFonts w:eastAsia="Tahoma" w:cs="Tahoma"/>
                <w:shd w:val="clear" w:color="auto" w:fill="FFFFFF"/>
              </w:rPr>
              <w:t>NIP 8121875173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60EBAE" w14:textId="01BE7F7A" w:rsidR="00077AA0" w:rsidRDefault="00077AA0" w:rsidP="00077AA0">
            <w:pPr>
              <w:pStyle w:val="TableContents"/>
              <w:jc w:val="center"/>
              <w:rPr>
                <w:rFonts w:eastAsia="Tahoma" w:cs="Tahoma"/>
              </w:rPr>
            </w:pPr>
            <w:r>
              <w:rPr>
                <w:rFonts w:eastAsia="Tahoma" w:cs="Tahoma"/>
              </w:rPr>
              <w:t>14 907,60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3E611A" w14:textId="4FF830A1" w:rsidR="00077AA0" w:rsidRDefault="00077AA0" w:rsidP="00077AA0">
            <w:pPr>
              <w:pStyle w:val="TableContents"/>
              <w:ind w:left="137"/>
              <w:jc w:val="center"/>
              <w:rPr>
                <w:rFonts w:eastAsia="Tahoma" w:cs="Tahoma"/>
              </w:rPr>
            </w:pPr>
            <w:r>
              <w:rPr>
                <w:rFonts w:eastAsia="Tahoma" w:cs="Tahoma"/>
              </w:rPr>
              <w:t>36</w:t>
            </w:r>
          </w:p>
        </w:tc>
      </w:tr>
      <w:tr w:rsidR="004378DC" w14:paraId="182BD15B" w14:textId="77777777" w:rsidTr="00B2626F">
        <w:tc>
          <w:tcPr>
            <w:tcW w:w="10062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E57E51" w14:textId="53045502" w:rsidR="004378DC" w:rsidRDefault="004378DC" w:rsidP="004378DC">
            <w:pPr>
              <w:pStyle w:val="TableContents"/>
              <w:ind w:left="137"/>
              <w:rPr>
                <w:rFonts w:eastAsia="Tahoma" w:cs="Tahoma"/>
              </w:rPr>
            </w:pPr>
            <w:r>
              <w:rPr>
                <w:rFonts w:eastAsia="Tahoma" w:cs="Tahoma"/>
                <w:b/>
                <w:bCs/>
              </w:rPr>
              <w:t xml:space="preserve">Część </w:t>
            </w:r>
            <w:r>
              <w:rPr>
                <w:rFonts w:eastAsia="Tahoma" w:cs="Tahoma"/>
                <w:b/>
                <w:bCs/>
              </w:rPr>
              <w:t>3</w:t>
            </w:r>
            <w:r>
              <w:rPr>
                <w:rFonts w:eastAsia="Tahoma" w:cs="Tahoma"/>
                <w:b/>
                <w:bCs/>
              </w:rPr>
              <w:t xml:space="preserve"> – Zakup lamp solarnych dla sołectwa </w:t>
            </w:r>
            <w:r>
              <w:rPr>
                <w:rFonts w:eastAsia="Tahoma" w:cs="Tahoma"/>
                <w:b/>
                <w:bCs/>
              </w:rPr>
              <w:t>Jabłońskie</w:t>
            </w:r>
          </w:p>
        </w:tc>
      </w:tr>
      <w:tr w:rsidR="00197865" w14:paraId="58C48547" w14:textId="77777777" w:rsidTr="00416613">
        <w:tc>
          <w:tcPr>
            <w:tcW w:w="56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C9695F" w14:textId="425983EC" w:rsidR="00197865" w:rsidRDefault="00197865" w:rsidP="00197865">
            <w:pPr>
              <w:pStyle w:val="TableContents"/>
              <w:jc w:val="both"/>
              <w:rPr>
                <w:rFonts w:eastAsia="Tahoma" w:cs="Tahoma"/>
              </w:rPr>
            </w:pPr>
            <w:r>
              <w:rPr>
                <w:rFonts w:eastAsia="Tahoma" w:cs="Tahoma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26BD30" w14:textId="77777777" w:rsidR="00197865" w:rsidRDefault="00197865" w:rsidP="00197865">
            <w:pPr>
              <w:pStyle w:val="Standard"/>
              <w:jc w:val="both"/>
              <w:rPr>
                <w:rFonts w:eastAsia="Tahoma" w:cs="Tahoma"/>
                <w:shd w:val="clear" w:color="auto" w:fill="FFFFFF"/>
              </w:rPr>
            </w:pPr>
            <w:r>
              <w:rPr>
                <w:rFonts w:eastAsia="Tahoma" w:cs="Tahoma"/>
                <w:shd w:val="clear" w:color="auto" w:fill="FFFFFF"/>
              </w:rPr>
              <w:t xml:space="preserve">PRONIEK Patryk </w:t>
            </w:r>
            <w:proofErr w:type="spellStart"/>
            <w:r>
              <w:rPr>
                <w:rFonts w:eastAsia="Tahoma" w:cs="Tahoma"/>
                <w:shd w:val="clear" w:color="auto" w:fill="FFFFFF"/>
              </w:rPr>
              <w:t>Proniewicki</w:t>
            </w:r>
            <w:proofErr w:type="spellEnd"/>
          </w:p>
          <w:p w14:paraId="0C34CD15" w14:textId="77777777" w:rsidR="00197865" w:rsidRDefault="00197865" w:rsidP="00197865">
            <w:pPr>
              <w:pStyle w:val="Standard"/>
              <w:jc w:val="both"/>
              <w:rPr>
                <w:rFonts w:eastAsia="Tahoma" w:cs="Tahoma"/>
                <w:shd w:val="clear" w:color="auto" w:fill="FFFFFF"/>
              </w:rPr>
            </w:pPr>
            <w:r>
              <w:rPr>
                <w:rFonts w:eastAsia="Tahoma" w:cs="Tahoma"/>
                <w:shd w:val="clear" w:color="auto" w:fill="FFFFFF"/>
              </w:rPr>
              <w:t>ul. Warszawska 7A, 19-500 Gołdap</w:t>
            </w:r>
          </w:p>
          <w:p w14:paraId="77DC1E20" w14:textId="60AC4ECE" w:rsidR="00197865" w:rsidRDefault="00197865" w:rsidP="00197865">
            <w:pPr>
              <w:pStyle w:val="Standard"/>
              <w:jc w:val="both"/>
              <w:rPr>
                <w:rFonts w:eastAsia="Tahoma" w:cs="Tahoma"/>
                <w:shd w:val="clear" w:color="auto" w:fill="FFFFFF"/>
              </w:rPr>
            </w:pPr>
            <w:r>
              <w:rPr>
                <w:rFonts w:eastAsia="Tahoma" w:cs="Tahoma"/>
                <w:shd w:val="clear" w:color="auto" w:fill="FFFFFF"/>
              </w:rPr>
              <w:t>NIP 8471610067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7CAFCE" w14:textId="03FB1E1A" w:rsidR="00197865" w:rsidRDefault="00197865" w:rsidP="00197865">
            <w:pPr>
              <w:pStyle w:val="TableContents"/>
              <w:jc w:val="center"/>
              <w:rPr>
                <w:rFonts w:eastAsia="Tahoma" w:cs="Tahoma"/>
              </w:rPr>
            </w:pPr>
            <w:r>
              <w:rPr>
                <w:rFonts w:eastAsia="Tahoma" w:cs="Tahoma"/>
              </w:rPr>
              <w:t>1</w:t>
            </w:r>
            <w:r>
              <w:rPr>
                <w:rFonts w:eastAsia="Tahoma" w:cs="Tahoma"/>
              </w:rPr>
              <w:t>2 5</w:t>
            </w:r>
            <w:r>
              <w:rPr>
                <w:rFonts w:eastAsia="Tahoma" w:cs="Tahoma"/>
              </w:rPr>
              <w:t>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71472F" w14:textId="4AC9BFE2" w:rsidR="00197865" w:rsidRDefault="00197865" w:rsidP="00197865">
            <w:pPr>
              <w:pStyle w:val="TableContents"/>
              <w:ind w:left="137"/>
              <w:jc w:val="center"/>
              <w:rPr>
                <w:rFonts w:eastAsia="Tahoma" w:cs="Tahoma"/>
              </w:rPr>
            </w:pPr>
            <w:r>
              <w:rPr>
                <w:rFonts w:eastAsia="Tahoma" w:cs="Tahoma"/>
              </w:rPr>
              <w:t>60</w:t>
            </w:r>
          </w:p>
        </w:tc>
      </w:tr>
      <w:tr w:rsidR="00416613" w14:paraId="39A04541" w14:textId="77777777" w:rsidTr="00416613">
        <w:tc>
          <w:tcPr>
            <w:tcW w:w="56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E73CBF" w14:textId="7E5842E4" w:rsidR="00416613" w:rsidRDefault="00416613" w:rsidP="00416613">
            <w:pPr>
              <w:pStyle w:val="TableContents"/>
              <w:jc w:val="both"/>
              <w:rPr>
                <w:rFonts w:eastAsia="Tahoma" w:cs="Tahoma"/>
              </w:rPr>
            </w:pPr>
            <w:r>
              <w:rPr>
                <w:rFonts w:eastAsia="Tahoma" w:cs="Tahoma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0B1EBD" w14:textId="77777777" w:rsidR="00416613" w:rsidRDefault="00416613" w:rsidP="00416613">
            <w:pPr>
              <w:pStyle w:val="Standard"/>
              <w:jc w:val="both"/>
              <w:rPr>
                <w:rFonts w:eastAsia="Tahoma" w:cs="Tahoma"/>
                <w:shd w:val="clear" w:color="auto" w:fill="FFFFFF"/>
              </w:rPr>
            </w:pPr>
            <w:r>
              <w:rPr>
                <w:rFonts w:eastAsia="Tahoma" w:cs="Tahoma"/>
                <w:shd w:val="clear" w:color="auto" w:fill="FFFFFF"/>
              </w:rPr>
              <w:t>SOLARGET Sp. z o.o.</w:t>
            </w:r>
          </w:p>
          <w:p w14:paraId="14A70085" w14:textId="77777777" w:rsidR="00416613" w:rsidRDefault="00416613" w:rsidP="00416613">
            <w:pPr>
              <w:pStyle w:val="Standard"/>
              <w:jc w:val="both"/>
              <w:rPr>
                <w:rFonts w:eastAsia="Tahoma" w:cs="Tahoma"/>
                <w:shd w:val="clear" w:color="auto" w:fill="FFFFFF"/>
              </w:rPr>
            </w:pPr>
            <w:r>
              <w:rPr>
                <w:rFonts w:eastAsia="Tahoma" w:cs="Tahoma"/>
                <w:shd w:val="clear" w:color="auto" w:fill="FFFFFF"/>
              </w:rPr>
              <w:t>ul. Armii Krajowej 32/3, 19-400 Olecko</w:t>
            </w:r>
          </w:p>
          <w:p w14:paraId="63122D66" w14:textId="65CBA935" w:rsidR="00416613" w:rsidRDefault="00416613" w:rsidP="00416613">
            <w:pPr>
              <w:pStyle w:val="Standard"/>
              <w:jc w:val="both"/>
              <w:rPr>
                <w:rFonts w:eastAsia="Tahoma" w:cs="Tahoma"/>
                <w:shd w:val="clear" w:color="auto" w:fill="FFFFFF"/>
              </w:rPr>
            </w:pPr>
            <w:r>
              <w:rPr>
                <w:rFonts w:eastAsia="Tahoma" w:cs="Tahoma"/>
                <w:shd w:val="clear" w:color="auto" w:fill="FFFFFF"/>
              </w:rPr>
              <w:t>NIP8471627547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647CDE" w14:textId="7D01F69B" w:rsidR="00416613" w:rsidRDefault="00416613" w:rsidP="00416613">
            <w:pPr>
              <w:pStyle w:val="TableContents"/>
              <w:jc w:val="center"/>
              <w:rPr>
                <w:rFonts w:eastAsia="Tahoma" w:cs="Tahoma"/>
              </w:rPr>
            </w:pPr>
            <w:r>
              <w:rPr>
                <w:rFonts w:eastAsia="Tahoma" w:cs="Tahoma"/>
              </w:rPr>
              <w:t>20 910,00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17302E" w14:textId="6BD9676F" w:rsidR="00416613" w:rsidRDefault="00416613" w:rsidP="00416613">
            <w:pPr>
              <w:pStyle w:val="TableContents"/>
              <w:ind w:left="137"/>
              <w:jc w:val="center"/>
              <w:rPr>
                <w:rFonts w:eastAsia="Tahoma" w:cs="Tahoma"/>
              </w:rPr>
            </w:pPr>
            <w:r>
              <w:rPr>
                <w:rFonts w:eastAsia="Tahoma" w:cs="Tahoma"/>
              </w:rPr>
              <w:t>36</w:t>
            </w:r>
          </w:p>
        </w:tc>
      </w:tr>
      <w:tr w:rsidR="00077AA0" w14:paraId="03000092" w14:textId="77777777" w:rsidTr="00416613">
        <w:tc>
          <w:tcPr>
            <w:tcW w:w="56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78FBED" w14:textId="775B9607" w:rsidR="00077AA0" w:rsidRDefault="00077AA0" w:rsidP="00077AA0">
            <w:pPr>
              <w:pStyle w:val="TableContents"/>
              <w:jc w:val="both"/>
              <w:rPr>
                <w:rFonts w:eastAsia="Tahoma" w:cs="Tahoma"/>
              </w:rPr>
            </w:pPr>
            <w:r>
              <w:rPr>
                <w:rFonts w:eastAsia="Tahoma" w:cs="Tahoma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77BD6" w14:textId="77777777" w:rsidR="00077AA0" w:rsidRDefault="00077AA0" w:rsidP="00077AA0">
            <w:pPr>
              <w:pStyle w:val="Standard"/>
              <w:jc w:val="both"/>
              <w:rPr>
                <w:rFonts w:eastAsia="Tahoma" w:cs="Tahoma"/>
                <w:shd w:val="clear" w:color="auto" w:fill="FFFFFF"/>
              </w:rPr>
            </w:pPr>
            <w:r>
              <w:rPr>
                <w:rFonts w:eastAsia="Tahoma" w:cs="Tahoma"/>
                <w:shd w:val="clear" w:color="auto" w:fill="FFFFFF"/>
              </w:rPr>
              <w:t>EMSI Ewa Sekuła</w:t>
            </w:r>
          </w:p>
          <w:p w14:paraId="41768CCB" w14:textId="77777777" w:rsidR="00077AA0" w:rsidRDefault="00077AA0" w:rsidP="00077AA0">
            <w:pPr>
              <w:pStyle w:val="Standard"/>
              <w:jc w:val="both"/>
              <w:rPr>
                <w:rFonts w:eastAsia="Tahoma" w:cs="Tahoma"/>
                <w:shd w:val="clear" w:color="auto" w:fill="FFFFFF"/>
              </w:rPr>
            </w:pPr>
            <w:r>
              <w:rPr>
                <w:rFonts w:eastAsia="Tahoma" w:cs="Tahoma"/>
                <w:shd w:val="clear" w:color="auto" w:fill="FFFFFF"/>
              </w:rPr>
              <w:t xml:space="preserve">ul. Mieczysława </w:t>
            </w:r>
            <w:proofErr w:type="spellStart"/>
            <w:r>
              <w:rPr>
                <w:rFonts w:eastAsia="Tahoma" w:cs="Tahoma"/>
                <w:shd w:val="clear" w:color="auto" w:fill="FFFFFF"/>
              </w:rPr>
              <w:t>Wolfkego</w:t>
            </w:r>
            <w:proofErr w:type="spellEnd"/>
            <w:r>
              <w:rPr>
                <w:rFonts w:eastAsia="Tahoma" w:cs="Tahoma"/>
                <w:shd w:val="clear" w:color="auto" w:fill="FFFFFF"/>
              </w:rPr>
              <w:t xml:space="preserve"> 8/41, 01-494 Warszawa</w:t>
            </w:r>
          </w:p>
          <w:p w14:paraId="70657CD3" w14:textId="7C042F98" w:rsidR="00077AA0" w:rsidRDefault="00077AA0" w:rsidP="00077AA0">
            <w:pPr>
              <w:pStyle w:val="Standard"/>
              <w:jc w:val="both"/>
              <w:rPr>
                <w:rFonts w:eastAsia="Tahoma" w:cs="Tahoma"/>
                <w:shd w:val="clear" w:color="auto" w:fill="FFFFFF"/>
              </w:rPr>
            </w:pPr>
            <w:r>
              <w:rPr>
                <w:rFonts w:eastAsia="Tahoma" w:cs="Tahoma"/>
                <w:shd w:val="clear" w:color="auto" w:fill="FFFFFF"/>
              </w:rPr>
              <w:t>NIP 8121875173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72A0AB" w14:textId="574BBAB2" w:rsidR="00077AA0" w:rsidRDefault="00077AA0" w:rsidP="00077AA0">
            <w:pPr>
              <w:pStyle w:val="TableContents"/>
              <w:jc w:val="center"/>
              <w:rPr>
                <w:rFonts w:eastAsia="Tahoma" w:cs="Tahoma"/>
              </w:rPr>
            </w:pPr>
            <w:r>
              <w:rPr>
                <w:rFonts w:eastAsia="Tahoma" w:cs="Tahoma"/>
              </w:rPr>
              <w:t>24 846,00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8A76E5" w14:textId="4C380347" w:rsidR="00077AA0" w:rsidRDefault="00077AA0" w:rsidP="00077AA0">
            <w:pPr>
              <w:pStyle w:val="TableContents"/>
              <w:ind w:left="137"/>
              <w:jc w:val="center"/>
              <w:rPr>
                <w:rFonts w:eastAsia="Tahoma" w:cs="Tahoma"/>
              </w:rPr>
            </w:pPr>
            <w:r>
              <w:rPr>
                <w:rFonts w:eastAsia="Tahoma" w:cs="Tahoma"/>
              </w:rPr>
              <w:t>36</w:t>
            </w:r>
          </w:p>
        </w:tc>
      </w:tr>
    </w:tbl>
    <w:p w14:paraId="0A231077" w14:textId="77777777" w:rsidR="002520B4" w:rsidRDefault="002520B4">
      <w:pPr>
        <w:tabs>
          <w:tab w:val="left" w:pos="360"/>
          <w:tab w:val="center" w:pos="10656"/>
          <w:tab w:val="right" w:pos="15192"/>
        </w:tabs>
        <w:spacing w:line="200" w:lineRule="atLeast"/>
        <w:jc w:val="both"/>
      </w:pPr>
    </w:p>
    <w:p w14:paraId="7E3B62E5" w14:textId="77777777" w:rsidR="002520B4" w:rsidRDefault="002520B4">
      <w:pPr>
        <w:tabs>
          <w:tab w:val="left" w:pos="360"/>
          <w:tab w:val="center" w:pos="10656"/>
          <w:tab w:val="right" w:pos="15192"/>
        </w:tabs>
        <w:spacing w:line="200" w:lineRule="atLeast"/>
        <w:jc w:val="both"/>
      </w:pPr>
    </w:p>
    <w:sectPr w:rsidR="002520B4" w:rsidSect="00077AA0">
      <w:pgSz w:w="11906" w:h="16838"/>
      <w:pgMar w:top="567" w:right="849" w:bottom="73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0CB07" w14:textId="77777777" w:rsidR="00545EEB" w:rsidRDefault="00545EEB">
      <w:r>
        <w:separator/>
      </w:r>
    </w:p>
  </w:endnote>
  <w:endnote w:type="continuationSeparator" w:id="0">
    <w:p w14:paraId="22DABD11" w14:textId="77777777" w:rsidR="00545EEB" w:rsidRDefault="00545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MT, 'MS Mincho'">
    <w:charset w:val="00"/>
    <w:family w:val="swiss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Calibri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charset w:val="00"/>
    <w:family w:val="swiss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43C97" w14:textId="77777777" w:rsidR="00545EEB" w:rsidRDefault="00545EEB">
      <w:r>
        <w:rPr>
          <w:color w:val="000000"/>
        </w:rPr>
        <w:separator/>
      </w:r>
    </w:p>
  </w:footnote>
  <w:footnote w:type="continuationSeparator" w:id="0">
    <w:p w14:paraId="6DB617D8" w14:textId="77777777" w:rsidR="00545EEB" w:rsidRDefault="00545E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87888"/>
    <w:multiLevelType w:val="multilevel"/>
    <w:tmpl w:val="91FE5188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6C855B6"/>
    <w:multiLevelType w:val="multilevel"/>
    <w:tmpl w:val="D938D968"/>
    <w:styleLink w:val="WW8Num2"/>
    <w:lvl w:ilvl="0">
      <w:start w:val="100"/>
      <w:numFmt w:val="lowerRoman"/>
      <w:lvlText w:val="%1)"/>
      <w:lvlJc w:val="left"/>
      <w:pPr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E557CEB"/>
    <w:multiLevelType w:val="multilevel"/>
    <w:tmpl w:val="0DFAAA7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E5C6382"/>
    <w:multiLevelType w:val="multilevel"/>
    <w:tmpl w:val="9364D23C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45F74EAB"/>
    <w:multiLevelType w:val="multilevel"/>
    <w:tmpl w:val="9D5AEDB6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2070573747">
    <w:abstractNumId w:val="2"/>
  </w:num>
  <w:num w:numId="2" w16cid:durableId="750855079">
    <w:abstractNumId w:val="4"/>
  </w:num>
  <w:num w:numId="3" w16cid:durableId="765226422">
    <w:abstractNumId w:val="1"/>
  </w:num>
  <w:num w:numId="4" w16cid:durableId="713625772">
    <w:abstractNumId w:val="0"/>
  </w:num>
  <w:num w:numId="5" w16cid:durableId="7345442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0B4"/>
    <w:rsid w:val="00077AA0"/>
    <w:rsid w:val="0012212A"/>
    <w:rsid w:val="00197865"/>
    <w:rsid w:val="002520B4"/>
    <w:rsid w:val="00416613"/>
    <w:rsid w:val="004378DC"/>
    <w:rsid w:val="00545EEB"/>
    <w:rsid w:val="005C03C7"/>
    <w:rsid w:val="009F1FB4"/>
    <w:rsid w:val="00AF55A7"/>
    <w:rsid w:val="00C3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83104"/>
  <w15:docId w15:val="{438C74A4-15BF-4395-8985-CB7E776BE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08"/>
    </w:pPr>
    <w:rPr>
      <w:rFonts w:eastAsia="Times New Roman" w:cs="Times New Roman"/>
      <w:szCs w:val="20"/>
      <w:lang w:eastAsia="ar-SA"/>
    </w:rPr>
  </w:style>
  <w:style w:type="paragraph" w:customStyle="1" w:styleId="Textuser">
    <w:name w:val="Text (user)"/>
    <w:pPr>
      <w:widowControl/>
      <w:suppressAutoHyphens/>
      <w:spacing w:line="240" w:lineRule="atLeast"/>
      <w:jc w:val="both"/>
    </w:pPr>
    <w:rPr>
      <w:rFonts w:ascii="Open Sans" w:eastAsia="ArialMT, 'MS Mincho'" w:hAnsi="Open Sans" w:cs="Open Sans"/>
      <w:color w:val="231F20"/>
      <w:sz w:val="20"/>
      <w:szCs w:val="20"/>
      <w:lang w:val="en-GB" w:bidi="ar-SA"/>
    </w:rPr>
  </w:style>
  <w:style w:type="paragraph" w:styleId="Bezodstpw">
    <w:name w:val="No Spacing"/>
    <w:pPr>
      <w:widowControl/>
      <w:suppressAutoHyphens/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DefaultFontStyle">
    <w:name w:val="DefaultFontStyle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vertAlign w:val="baseline"/>
      <w:lang w:val="pl-PL" w:eastAsia="pl-PL" w:bidi="pl-PL"/>
    </w:rPr>
  </w:style>
  <w:style w:type="character" w:customStyle="1" w:styleId="CharStyle36">
    <w:name w:val="CharStyle36"/>
    <w:basedOn w:val="DefaultFontStyle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pl-PL" w:eastAsia="pl-PL" w:bidi="pl-PL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Aria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Mocnowyrniony">
    <w:name w:val="Mocno wyró¿niony"/>
    <w:rPr>
      <w:b/>
      <w:bCs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18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paragraph" w:customStyle="1" w:styleId="Text">
    <w:name w:val="Text"/>
    <w:pPr>
      <w:widowControl/>
      <w:suppressAutoHyphens/>
      <w:spacing w:line="240" w:lineRule="atLeast"/>
      <w:jc w:val="both"/>
      <w:textAlignment w:val="auto"/>
    </w:pPr>
    <w:rPr>
      <w:rFonts w:ascii="Open Sans" w:eastAsia="ArialMT" w:hAnsi="Open Sans" w:cs="Open Sans"/>
      <w:color w:val="231F20"/>
      <w:sz w:val="20"/>
      <w:szCs w:val="20"/>
      <w:lang w:val="en-GB" w:eastAsia="ar-SA" w:bidi="ar-SA"/>
    </w:rPr>
  </w:style>
  <w:style w:type="character" w:styleId="Hipercze">
    <w:name w:val="Hyperlink"/>
    <w:basedOn w:val="Domylnaczcionkaakapitu"/>
    <w:rPr>
      <w:color w:val="0563C1"/>
      <w:u w:val="single"/>
    </w:rPr>
  </w:style>
  <w:style w:type="paragraph" w:customStyle="1" w:styleId="WW-Tekstpodstawowy3">
    <w:name w:val="WW-Tekst podstawowy 3"/>
    <w:basedOn w:val="Normalny"/>
    <w:pPr>
      <w:widowControl/>
      <w:spacing w:line="360" w:lineRule="auto"/>
      <w:jc w:val="both"/>
      <w:textAlignment w:val="auto"/>
    </w:pPr>
    <w:rPr>
      <w:rFonts w:ascii="Arial" w:eastAsia="Times New Roman" w:hAnsi="Arial" w:cs="Arial"/>
      <w:sz w:val="20"/>
      <w:szCs w:val="20"/>
      <w:lang w:eastAsia="ar-SA" w:bidi="ar-SA"/>
    </w:rPr>
  </w:style>
  <w:style w:type="paragraph" w:customStyle="1" w:styleId="TableContents">
    <w:name w:val="Table Contents"/>
    <w:basedOn w:val="Standard"/>
    <w:pPr>
      <w:suppressLineNumbers/>
    </w:pPr>
    <w:rPr>
      <w:rFonts w:eastAsia="Lucida Sans Unicode"/>
    </w:rPr>
  </w:style>
  <w:style w:type="numbering" w:customStyle="1" w:styleId="WWNum2">
    <w:name w:val="WWNum2"/>
    <w:basedOn w:val="Bezlisty"/>
    <w:pPr>
      <w:numPr>
        <w:numId w:val="1"/>
      </w:numPr>
    </w:pPr>
  </w:style>
  <w:style w:type="numbering" w:customStyle="1" w:styleId="WW8Num1">
    <w:name w:val="WW8Num1"/>
    <w:basedOn w:val="Bezlisty"/>
    <w:pPr>
      <w:numPr>
        <w:numId w:val="2"/>
      </w:numPr>
    </w:pPr>
  </w:style>
  <w:style w:type="numbering" w:customStyle="1" w:styleId="WW8Num2">
    <w:name w:val="WW8Num2"/>
    <w:basedOn w:val="Bezlisty"/>
    <w:pPr>
      <w:numPr>
        <w:numId w:val="3"/>
      </w:numPr>
    </w:pPr>
  </w:style>
  <w:style w:type="numbering" w:customStyle="1" w:styleId="WWNum1">
    <w:name w:val="WWNum1"/>
    <w:basedOn w:val="Bezlisty"/>
    <w:pPr>
      <w:numPr>
        <w:numId w:val="4"/>
      </w:numPr>
    </w:pPr>
  </w:style>
  <w:style w:type="numbering" w:customStyle="1" w:styleId="WWNum13">
    <w:name w:val="WWNum13"/>
    <w:basedOn w:val="Bezlisty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jolanta.sztabinska</dc:creator>
  <dc:description/>
  <cp:lastModifiedBy>jolanta.sztabinska</cp:lastModifiedBy>
  <cp:revision>4</cp:revision>
  <cp:lastPrinted>2022-03-15T10:57:00Z</cp:lastPrinted>
  <dcterms:created xsi:type="dcterms:W3CDTF">2022-04-14T11:38:00Z</dcterms:created>
  <dcterms:modified xsi:type="dcterms:W3CDTF">2022-04-14T11:49:00Z</dcterms:modified>
</cp:coreProperties>
</file>