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A9" w:rsidRDefault="00014BA9" w:rsidP="00EF4C72">
      <w:pPr>
        <w:pStyle w:val="NormalnyWeb"/>
        <w:jc w:val="center"/>
        <w:rPr>
          <w:rStyle w:val="Pogrubienie"/>
        </w:rPr>
      </w:pPr>
      <w:r w:rsidRPr="00014BA9">
        <w:rPr>
          <w:rStyle w:val="Pogrubienie"/>
        </w:rPr>
        <w:t>ZAPYTANIE OFERTOWE</w:t>
      </w:r>
      <w:r w:rsidR="00680F79">
        <w:rPr>
          <w:rStyle w:val="Pogrubienie"/>
        </w:rPr>
        <w:t xml:space="preserve"> – Świadczenie w 2020 r. usług schronienia dla osób bezdomnych z terenu Gminy Gołdap</w:t>
      </w:r>
    </w:p>
    <w:p w:rsidR="00680F79" w:rsidRPr="00014BA9" w:rsidRDefault="00680F79" w:rsidP="00680F79">
      <w:pPr>
        <w:pStyle w:val="NormalnyWeb"/>
      </w:pPr>
      <w:r>
        <w:rPr>
          <w:rStyle w:val="Pogrubienie"/>
        </w:rPr>
        <w:t>ZAPYTANIE OFERTOWE</w:t>
      </w:r>
    </w:p>
    <w:p w:rsidR="00014BA9" w:rsidRPr="00014BA9" w:rsidRDefault="00014BA9" w:rsidP="00014BA9">
      <w:pPr>
        <w:pStyle w:val="NormalnyWeb"/>
        <w:jc w:val="both"/>
      </w:pPr>
      <w:r>
        <w:rPr>
          <w:rStyle w:val="Uwydatnienie"/>
        </w:rPr>
        <w:t>Dyrektor</w:t>
      </w:r>
      <w:r w:rsidRPr="00014BA9">
        <w:rPr>
          <w:rStyle w:val="Uwydatnienie"/>
        </w:rPr>
        <w:t xml:space="preserve"> Ośrodka Pomocy Społecznej w </w:t>
      </w:r>
      <w:r>
        <w:rPr>
          <w:rStyle w:val="Uwydatnienie"/>
        </w:rPr>
        <w:t xml:space="preserve">Gołdapi </w:t>
      </w:r>
      <w:r w:rsidRPr="00014BA9">
        <w:rPr>
          <w:rStyle w:val="Uwydatnienie"/>
        </w:rPr>
        <w:t>zaprasza do złożenia oferty na:</w:t>
      </w:r>
    </w:p>
    <w:p w:rsidR="00014BA9" w:rsidRPr="00014BA9" w:rsidRDefault="00014BA9" w:rsidP="00014BA9">
      <w:pPr>
        <w:pStyle w:val="NormalnyWeb"/>
        <w:jc w:val="both"/>
      </w:pPr>
      <w:r w:rsidRPr="00014BA9">
        <w:rPr>
          <w:rStyle w:val="Pogrubienie"/>
        </w:rPr>
        <w:t>Świadczenie</w:t>
      </w:r>
      <w:r w:rsidRPr="00014BA9">
        <w:rPr>
          <w:rStyle w:val="Uwydatnienie"/>
        </w:rPr>
        <w:t xml:space="preserve"> </w:t>
      </w:r>
      <w:r w:rsidRPr="00014BA9">
        <w:rPr>
          <w:rStyle w:val="Pogrubienie"/>
        </w:rPr>
        <w:t>w 201</w:t>
      </w:r>
      <w:r>
        <w:rPr>
          <w:rStyle w:val="Pogrubienie"/>
        </w:rPr>
        <w:t>9</w:t>
      </w:r>
      <w:r w:rsidRPr="00014BA9">
        <w:rPr>
          <w:rStyle w:val="Pogrubienie"/>
        </w:rPr>
        <w:t xml:space="preserve"> r.</w:t>
      </w:r>
      <w:r w:rsidRPr="00014BA9">
        <w:rPr>
          <w:rStyle w:val="Uwydatnienie"/>
        </w:rPr>
        <w:t xml:space="preserve"> </w:t>
      </w:r>
      <w:r w:rsidRPr="00014BA9">
        <w:rPr>
          <w:rStyle w:val="Pogrubienie"/>
        </w:rPr>
        <w:t xml:space="preserve">usług schronienia dla osób bezdomnych z terenu Gminy </w:t>
      </w:r>
      <w:r>
        <w:rPr>
          <w:rStyle w:val="Pogrubienie"/>
        </w:rPr>
        <w:t>Gołdap</w:t>
      </w:r>
      <w:r w:rsidRPr="00014BA9">
        <w:rPr>
          <w:rStyle w:val="Pogrubienie"/>
        </w:rPr>
        <w:t>.</w:t>
      </w:r>
    </w:p>
    <w:p w:rsidR="00014BA9" w:rsidRPr="00014BA9" w:rsidRDefault="00014BA9" w:rsidP="00014BA9">
      <w:pPr>
        <w:pStyle w:val="NormalnyWeb"/>
        <w:jc w:val="both"/>
      </w:pPr>
      <w:r w:rsidRPr="00014BA9">
        <w:t>CPV:</w:t>
      </w:r>
    </w:p>
    <w:p w:rsidR="00014BA9" w:rsidRDefault="001D7057" w:rsidP="00014BA9">
      <w:pPr>
        <w:pStyle w:val="NormalnyWeb"/>
        <w:jc w:val="both"/>
      </w:pPr>
      <w:hyperlink r:id="rId5" w:history="1">
        <w:r w:rsidR="00014BA9" w:rsidRPr="00680F79">
          <w:rPr>
            <w:rStyle w:val="Hipercze"/>
            <w:color w:val="auto"/>
          </w:rPr>
          <w:t>85311000-2</w:t>
        </w:r>
      </w:hyperlink>
      <w:r w:rsidR="00680F79" w:rsidRPr="00680F79">
        <w:rPr>
          <w:rStyle w:val="Hipercze"/>
          <w:color w:val="auto"/>
        </w:rPr>
        <w:t xml:space="preserve"> </w:t>
      </w:r>
      <w:r w:rsidR="00014BA9" w:rsidRPr="00014BA9">
        <w:t>Usługi opieki społecznej obejmujące miejsca noclegowe</w:t>
      </w:r>
    </w:p>
    <w:p w:rsidR="00680F79" w:rsidRPr="00014BA9" w:rsidRDefault="00680F79" w:rsidP="00014BA9">
      <w:pPr>
        <w:pStyle w:val="NormalnyWeb"/>
        <w:jc w:val="both"/>
      </w:pPr>
      <w:r>
        <w:t xml:space="preserve">85312000-9 </w:t>
      </w:r>
      <w:r w:rsidRPr="00014BA9">
        <w:t>Usługi opieki społecznej</w:t>
      </w:r>
      <w:r>
        <w:t xml:space="preserve"> nieobejmujące miejsc noclegowych</w:t>
      </w:r>
    </w:p>
    <w:p w:rsidR="00014BA9" w:rsidRPr="00014BA9" w:rsidRDefault="00014BA9" w:rsidP="00014BA9">
      <w:pPr>
        <w:pStyle w:val="NormalnyWeb"/>
        <w:jc w:val="both"/>
      </w:pPr>
      <w:r w:rsidRPr="00014BA9">
        <w:rPr>
          <w:rStyle w:val="Pogrubienie"/>
        </w:rPr>
        <w:t>1.Nazwa oraz adres zamawiającego.</w:t>
      </w:r>
    </w:p>
    <w:p w:rsidR="00014BA9" w:rsidRPr="00014BA9" w:rsidRDefault="00014BA9" w:rsidP="00014BA9">
      <w:pPr>
        <w:pStyle w:val="NormalnyWeb"/>
        <w:jc w:val="both"/>
      </w:pPr>
      <w:r w:rsidRPr="00014BA9">
        <w:t xml:space="preserve">Ośrodek Pomocy Społecznej w </w:t>
      </w:r>
      <w:r>
        <w:t>Gołdapi</w:t>
      </w:r>
    </w:p>
    <w:p w:rsidR="00014BA9" w:rsidRPr="00014BA9" w:rsidRDefault="00014BA9" w:rsidP="00014BA9">
      <w:pPr>
        <w:pStyle w:val="NormalnyWeb"/>
        <w:jc w:val="both"/>
      </w:pPr>
      <w:r w:rsidRPr="00014BA9">
        <w:t xml:space="preserve">ul. </w:t>
      </w:r>
      <w:r>
        <w:t>Jaćwieska 9</w:t>
      </w:r>
    </w:p>
    <w:p w:rsidR="00014BA9" w:rsidRPr="00014BA9" w:rsidRDefault="00014BA9" w:rsidP="00014BA9">
      <w:pPr>
        <w:pStyle w:val="NormalnyWeb"/>
        <w:jc w:val="both"/>
      </w:pPr>
      <w:r>
        <w:t>19-500 Gołdap</w:t>
      </w:r>
    </w:p>
    <w:p w:rsidR="00014BA9" w:rsidRPr="00014BA9" w:rsidRDefault="00014BA9" w:rsidP="00014BA9">
      <w:pPr>
        <w:pStyle w:val="NormalnyWeb"/>
        <w:jc w:val="both"/>
      </w:pPr>
      <w:r w:rsidRPr="00014BA9">
        <w:t>Tel</w:t>
      </w:r>
      <w:r>
        <w:t>.</w:t>
      </w:r>
      <w:r w:rsidRPr="00014BA9">
        <w:t xml:space="preserve"> </w:t>
      </w:r>
      <w:r>
        <w:t>87 615-04-81</w:t>
      </w:r>
    </w:p>
    <w:p w:rsidR="00014BA9" w:rsidRPr="00014BA9" w:rsidRDefault="00014BA9" w:rsidP="00014BA9">
      <w:pPr>
        <w:pStyle w:val="NormalnyWeb"/>
        <w:jc w:val="both"/>
      </w:pPr>
      <w:r w:rsidRPr="00014BA9">
        <w:rPr>
          <w:rStyle w:val="Pogrubienie"/>
        </w:rPr>
        <w:t>2. Tryb udzielania zamówienia.</w:t>
      </w:r>
    </w:p>
    <w:p w:rsidR="00014BA9" w:rsidRPr="00014BA9" w:rsidRDefault="00014BA9" w:rsidP="00014BA9">
      <w:pPr>
        <w:pStyle w:val="NormalnyWeb"/>
        <w:jc w:val="both"/>
      </w:pPr>
      <w:r w:rsidRPr="00014BA9">
        <w:t xml:space="preserve">Niniejsze postępowanie jest prowadzone bez zastosowania ustawy z dnia 29 stycznia 2004r. Prawo zamówień publicznych(tekst jednolity - Dz. U. z </w:t>
      </w:r>
      <w:r w:rsidR="00B1700F">
        <w:t>2017 r. poz. nr 1579 ze zm.) na </w:t>
      </w:r>
      <w:r w:rsidRPr="00014BA9">
        <w:t>podstawie art. 4 pkt 8.</w:t>
      </w:r>
    </w:p>
    <w:p w:rsidR="00014BA9" w:rsidRPr="00014BA9" w:rsidRDefault="00014BA9" w:rsidP="00014BA9">
      <w:pPr>
        <w:pStyle w:val="NormalnyWeb"/>
        <w:spacing w:after="240" w:afterAutospacing="0"/>
        <w:jc w:val="both"/>
      </w:pPr>
      <w:r w:rsidRPr="00014BA9">
        <w:rPr>
          <w:rStyle w:val="Pogrubienie"/>
        </w:rPr>
        <w:t>3. Opis przedmiotu zamówienia.</w:t>
      </w:r>
    </w:p>
    <w:p w:rsidR="00014BA9" w:rsidRDefault="00014BA9" w:rsidP="00014BA9">
      <w:pPr>
        <w:pStyle w:val="NormalnyWeb"/>
        <w:jc w:val="both"/>
        <w:rPr>
          <w:rStyle w:val="Pogrubienie"/>
        </w:rPr>
      </w:pPr>
      <w:r w:rsidRPr="00014BA9">
        <w:rPr>
          <w:rStyle w:val="Pogrubienie"/>
        </w:rPr>
        <w:t>3.1</w:t>
      </w:r>
      <w:r w:rsidRPr="00014BA9">
        <w:t xml:space="preserve"> </w:t>
      </w:r>
      <w:r w:rsidRPr="00014BA9">
        <w:rPr>
          <w:rStyle w:val="Pogrubienie"/>
        </w:rPr>
        <w:t>Przedmiotem zamówienia jest</w:t>
      </w:r>
      <w:r w:rsidRPr="00014BA9">
        <w:t xml:space="preserve"> </w:t>
      </w:r>
      <w:r w:rsidRPr="00014BA9">
        <w:rPr>
          <w:rStyle w:val="Pogrubienie"/>
        </w:rPr>
        <w:t>świadczenie</w:t>
      </w:r>
      <w:r w:rsidRPr="00014BA9">
        <w:t xml:space="preserve"> </w:t>
      </w:r>
      <w:r w:rsidR="00617166">
        <w:rPr>
          <w:rStyle w:val="Pogrubienie"/>
        </w:rPr>
        <w:t>w 2020</w:t>
      </w:r>
      <w:r w:rsidRPr="00014BA9">
        <w:rPr>
          <w:rStyle w:val="Pogrubienie"/>
        </w:rPr>
        <w:t xml:space="preserve"> r.</w:t>
      </w:r>
      <w:r w:rsidRPr="00014BA9">
        <w:t xml:space="preserve"> </w:t>
      </w:r>
      <w:r w:rsidRPr="00014BA9">
        <w:rPr>
          <w:rStyle w:val="Pogrubienie"/>
        </w:rPr>
        <w:t xml:space="preserve">usług schronienia dla osób bezdomnych z terenu Gminy </w:t>
      </w:r>
      <w:r w:rsidR="00680F79">
        <w:rPr>
          <w:rStyle w:val="Pogrubienie"/>
        </w:rPr>
        <w:t>Gołdap</w:t>
      </w:r>
    </w:p>
    <w:p w:rsidR="00680F79" w:rsidRDefault="00680F79" w:rsidP="00014BA9">
      <w:pPr>
        <w:pStyle w:val="NormalnyWeb"/>
        <w:jc w:val="both"/>
        <w:rPr>
          <w:rStyle w:val="Pogrubienie"/>
          <w:b w:val="0"/>
        </w:rPr>
      </w:pPr>
      <w:r w:rsidRPr="00680F79">
        <w:rPr>
          <w:rStyle w:val="Pogrubienie"/>
          <w:b w:val="0"/>
        </w:rPr>
        <w:t>Zamawiający dopuszcza składanie ofert częściowych – 3 części</w:t>
      </w:r>
    </w:p>
    <w:p w:rsidR="00680F79" w:rsidRPr="00680F79" w:rsidRDefault="00680F79" w:rsidP="00014BA9">
      <w:pPr>
        <w:pStyle w:val="NormalnyWeb"/>
        <w:jc w:val="both"/>
      </w:pPr>
      <w:r w:rsidRPr="00680F79">
        <w:rPr>
          <w:rStyle w:val="Pogrubienie"/>
        </w:rPr>
        <w:t>Część 1</w:t>
      </w:r>
    </w:p>
    <w:p w:rsidR="00014BA9" w:rsidRPr="00014BA9" w:rsidRDefault="00014BA9" w:rsidP="00014BA9">
      <w:pPr>
        <w:pStyle w:val="NormalnyWeb"/>
        <w:jc w:val="both"/>
      </w:pPr>
      <w:r w:rsidRPr="00014BA9">
        <w:t>Przedmiotem zamówienia jest świadczenie usług schronienia tj. udzielenie tymczasowego całodobowego schronienia w schronisku dla osób bezdomnych wraz z zapewnieniem niezbędnych warunków socjalnych dla osób bezdomnych oraz prowadzenie pracy socjalnej mającej na celu pomoc w załatwianiu podstawowych s</w:t>
      </w:r>
      <w:r>
        <w:t>praw życiowych, rozwinięcie lub </w:t>
      </w:r>
      <w:r w:rsidRPr="00014BA9">
        <w:t>wzmocnienie aktywności i samodzielności osób bezd</w:t>
      </w:r>
      <w:r>
        <w:t>omnych, przywracanie do życia w </w:t>
      </w:r>
      <w:r w:rsidRPr="00014BA9">
        <w:t>społeczeństwie oraz usamodzielnianie tych osób.</w:t>
      </w:r>
    </w:p>
    <w:p w:rsidR="00014BA9" w:rsidRPr="00014BA9" w:rsidRDefault="00014BA9" w:rsidP="00014BA9">
      <w:pPr>
        <w:pStyle w:val="NormalnyWeb"/>
        <w:jc w:val="both"/>
      </w:pPr>
      <w:r w:rsidRPr="00014BA9">
        <w:t xml:space="preserve">Standard podstawowych usług świadczonych w schronisku dla osób bezdomnych, kwalifikacje osób świadczących w nim usługi oraz standard obiektu, w którym mieści się schronisko dla osób bezdomnych muszą być zgodne z załącznikiem nr 2 do Rozporządzenia Ministra Rodziny, </w:t>
      </w:r>
      <w:r w:rsidRPr="00014BA9">
        <w:lastRenderedPageBreak/>
        <w:t xml:space="preserve">Pracy i Polityki Społecznej z dnia 28 kwietnia 2017 r. </w:t>
      </w:r>
      <w:r w:rsidRPr="00014BA9">
        <w:br/>
        <w:t xml:space="preserve">w sprawie standardów noclegowni, schronisk dla osób bezdomnych i ogrzewalni (Dz. U. </w:t>
      </w:r>
      <w:r w:rsidR="00B1700F">
        <w:t>poz.</w:t>
      </w:r>
      <w:r w:rsidR="00680F79">
        <w:t xml:space="preserve"> 953</w:t>
      </w:r>
      <w:r w:rsidRPr="00014BA9">
        <w:t>).</w:t>
      </w:r>
    </w:p>
    <w:p w:rsidR="00014BA9" w:rsidRPr="00014BA9" w:rsidRDefault="00014BA9" w:rsidP="00014BA9">
      <w:pPr>
        <w:pStyle w:val="NormalnyWeb"/>
        <w:jc w:val="both"/>
      </w:pPr>
      <w:r w:rsidRPr="00014BA9">
        <w:t>Zamawiający przewiduje, że prognozowana średnia liczba skierowanych w ciągu roku osób</w:t>
      </w:r>
      <w:r w:rsidR="00617166">
        <w:t xml:space="preserve"> bezdomnych wynosić będzie do 12</w:t>
      </w:r>
      <w:r w:rsidRPr="00014BA9">
        <w:t xml:space="preserve"> osób.</w:t>
      </w:r>
    </w:p>
    <w:p w:rsidR="00014BA9" w:rsidRPr="00014BA9" w:rsidRDefault="00014BA9" w:rsidP="00014BA9">
      <w:pPr>
        <w:pStyle w:val="NormalnyWeb"/>
        <w:jc w:val="both"/>
      </w:pPr>
      <w:r w:rsidRPr="00014BA9">
        <w:t>Podana przez Zamawiającego ilość osób bezdomnych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żadne roszczenia, w tym pieniężne wobec Zamawiającego.</w:t>
      </w:r>
    </w:p>
    <w:p w:rsidR="00014BA9" w:rsidRPr="00014BA9" w:rsidRDefault="00014BA9" w:rsidP="00014BA9">
      <w:pPr>
        <w:pStyle w:val="NormalnyWeb"/>
        <w:jc w:val="both"/>
      </w:pPr>
      <w:r w:rsidRPr="00014BA9">
        <w:t>Zamawiający dopuszcza także zwiększenie zakresu usługi - liczby osób do nie więcej niż 50 %. Zamawiający będzie dokonywał zapłaty za faktyczną ilość osób korzystających z usług świadczonych przez schronisko.</w:t>
      </w:r>
    </w:p>
    <w:p w:rsidR="00014BA9" w:rsidRPr="00014BA9" w:rsidRDefault="00014BA9" w:rsidP="00014BA9">
      <w:pPr>
        <w:pStyle w:val="NormalnyWeb"/>
        <w:jc w:val="both"/>
      </w:pPr>
      <w:r w:rsidRPr="00014BA9">
        <w:t>Każdorazowe umieszczenie osoby, potrzebującej schronienia odbywać się będzie na podstawie skierowania do schroniska oraz indywidualnej decyzji admin</w:t>
      </w:r>
      <w:r w:rsidR="00680F79">
        <w:t>istracyjnej przyznania pomocy w </w:t>
      </w:r>
      <w:r w:rsidRPr="00014BA9">
        <w:t xml:space="preserve">tej formie udzielenia schronienia, wydanej przez </w:t>
      </w:r>
      <w:r>
        <w:t>Dyrektora</w:t>
      </w:r>
      <w:r w:rsidRPr="00014BA9">
        <w:t xml:space="preserve"> Ośrodka </w:t>
      </w:r>
      <w:r w:rsidR="00680F79">
        <w:t>Pomocy Społecznej w </w:t>
      </w:r>
      <w:r>
        <w:t>Gołdapi</w:t>
      </w:r>
      <w:r w:rsidRPr="00014BA9">
        <w:t>. Decyzja zawierać będzie: imię i nazwisko świadczeniobiorcy, rodzaj, zakres i okres świadczenia usługi.</w:t>
      </w:r>
    </w:p>
    <w:p w:rsidR="00014BA9" w:rsidRPr="00014BA9" w:rsidRDefault="00014BA9" w:rsidP="00014BA9">
      <w:pPr>
        <w:pStyle w:val="NormalnyWeb"/>
        <w:jc w:val="both"/>
      </w:pPr>
      <w:r w:rsidRPr="00014BA9">
        <w:t>W szczególnie uzasadnionych przypadkach Wykonawca podejmie świadczenie usług w oparciu o dane przekazane faksem, telefonicznie lub e-mailem. Takie zlecenie usług będzie potwierdzone kopią wydanej decyzji administracyjnej bez zbędnej zwłoki.</w:t>
      </w:r>
    </w:p>
    <w:p w:rsidR="00014BA9" w:rsidRPr="00014BA9" w:rsidRDefault="00014BA9" w:rsidP="00014BA9">
      <w:pPr>
        <w:pStyle w:val="NormalnyWeb"/>
        <w:jc w:val="both"/>
      </w:pPr>
      <w:r w:rsidRPr="00014BA9">
        <w:rPr>
          <w:rStyle w:val="Pogrubienie"/>
        </w:rPr>
        <w:t xml:space="preserve">Miejsce świadczenia usług: województwo </w:t>
      </w:r>
      <w:r>
        <w:rPr>
          <w:rStyle w:val="Pogrubienie"/>
        </w:rPr>
        <w:t xml:space="preserve">podlaskie, </w:t>
      </w:r>
      <w:r w:rsidR="001D7057">
        <w:rPr>
          <w:rStyle w:val="Pogrubienie"/>
        </w:rPr>
        <w:t xml:space="preserve">województwo </w:t>
      </w:r>
      <w:r>
        <w:rPr>
          <w:rStyle w:val="Pogrubienie"/>
        </w:rPr>
        <w:t>warmińsko-mazurskie</w:t>
      </w:r>
      <w:r w:rsidRPr="00014BA9">
        <w:rPr>
          <w:rStyle w:val="Pogrubienie"/>
        </w:rPr>
        <w:t>.</w:t>
      </w:r>
    </w:p>
    <w:p w:rsidR="00014BA9" w:rsidRDefault="00014BA9" w:rsidP="00014BA9">
      <w:pPr>
        <w:pStyle w:val="NormalnyWeb"/>
        <w:jc w:val="both"/>
        <w:rPr>
          <w:rStyle w:val="Pogrubienie"/>
        </w:rPr>
      </w:pPr>
      <w:r w:rsidRPr="00014BA9">
        <w:rPr>
          <w:rStyle w:val="Pogrubienie"/>
        </w:rPr>
        <w:t>Pozostałe informacje dotyczące realizacji przedmiotu zamówienia zawiera wzór umowy, stanowiący załącznik do niniejszego zapytania.</w:t>
      </w:r>
    </w:p>
    <w:p w:rsidR="00A511D1" w:rsidRDefault="00A511D1" w:rsidP="00014BA9">
      <w:pPr>
        <w:pStyle w:val="NormalnyWeb"/>
        <w:jc w:val="both"/>
        <w:rPr>
          <w:rStyle w:val="Pogrubienie"/>
        </w:rPr>
      </w:pPr>
      <w:r>
        <w:rPr>
          <w:rStyle w:val="Pogrubienie"/>
        </w:rPr>
        <w:t xml:space="preserve">Część 2 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świadczenie usług czasowej pomocy w postaci miejsca noclegowego w lokalu/noclegowni, umożliwiającego spędzenie nocy w warunkach gwarantujących ochronę życia i zdrowia. Standard podstawowych usług świadczonych w noclegowni, kwalifikacje osób świadczących w nim usługi oraz standard obiektu, w których mieści się noclegownia muszą być zgodne z załącznikiem nr 1 do Rozporządzenia Ministra Rodziny, Pracy i Polityki Społecznej z dnia 28 kwietnia 2017 r. w sprawie standardów noclegowni, schronisk dla osób bezdomnych i ogrzewalni (Dz.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z 2017 roku, poz. 953)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przewiduje, że prognozowana średnia licz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 skierowanych do noclegowni w </w:t>
      </w: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ciągu roku osób bezdomnych wynosić będzie do </w:t>
      </w:r>
      <w:r w:rsidR="00F36A6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przez Zamawiającego ilość osób bezdomnych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żadne roszczenia, w tym pieniężne wobec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Zamawiającego.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także zwiększenie zakresu usług i- liczby osób do nie więcej niż 50 %. Zamawiający będzie dokonywał zapłaty za faktyczną ilość osób korzystających z usług świadczonych przez noclegownię.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Każdorazowe umieszczenie osoby, potrzebującej schronienia odbywać się będzie na podstawie skierowania do noclegowni wydanego przez Ośrodek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Gołdapi</w:t>
      </w: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. Skierowanie zawierać będzie: imię i nazwisko świadczeniobiorcy.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miał obowiązek podjęcia świadczenia ww. usługi również w oparciu o dane przekazane faksem, telefonicznie lub e-mailem.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świadczenia usług: województwo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podlaskie, </w:t>
      </w:r>
      <w:r w:rsidR="001D70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województwo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warmińsko-mazurskie</w:t>
      </w: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Pozostałe informacje dotyczące realizacji przedmiotu zamówienia zawiera wzór umowy, stanowiący załącznik do niniejszego zapytania.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3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świadczenie usług tymczasowego schronienia umożliwiającego interwencyjny, bezpieczny pobyt w ogrzewanym pomieszczeniu (ogrzewalni) , wyposażonym co najmniej miejsca siedzące. Standard podstawowych usług świadczonych w ogrzewalni, kwalifikacje osób świadczących w niej usługi oraz standard obiektu, w których mieści się ogrzewalnia musza być zgodne z załącznikiem nr 3 do Rozporządzenia Ministra Rodziny, Pracy i Polityki Społecznej z dnia 28 kwietnia 2017 r. w sprawie standardów noclegowni, schronisk dla osób bezdomnych i ogrzewalni (Dz. U. poz. 953)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przewiduje, że prognozowana, średnia liczba skierowanych </w:t>
      </w:r>
      <w:r w:rsidR="00F36A69">
        <w:rPr>
          <w:rFonts w:ascii="Times New Roman" w:eastAsia="Times New Roman" w:hAnsi="Times New Roman" w:cs="Times New Roman"/>
          <w:sz w:val="24"/>
          <w:szCs w:val="24"/>
          <w:lang w:eastAsia="pl-PL"/>
        </w:rPr>
        <w:t>do ogrzewalni w </w:t>
      </w: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ciągu roku osó</w:t>
      </w:r>
      <w:r w:rsidR="00F36A69">
        <w:rPr>
          <w:rFonts w:ascii="Times New Roman" w:eastAsia="Times New Roman" w:hAnsi="Times New Roman" w:cs="Times New Roman"/>
          <w:sz w:val="24"/>
          <w:szCs w:val="24"/>
          <w:lang w:eastAsia="pl-PL"/>
        </w:rPr>
        <w:t>b bezdomnych wynosić będzie do 2</w:t>
      </w: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przez Zamawiającego ilość osób bezdomnych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żadne roszczenia, w tym pieniężne wobec Zamawiającego.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także zwiększenie zakresu usługi - liczby osób do nie więcej niż 50 %. Zamawiający będzie dokonywał zapłaty za faktyczną ilość osób korzystających z usług świadczonych przez ogrzewalnię.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Każdorazowe umieszczenie osoby, potrzebującej schronienia odbywać się będzie na podstawie skierowania do noclegowni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przez</w:t>
      </w: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Ośrodek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Gołdapi</w:t>
      </w: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. Skierowanie zawierać będzie: imię i nazwisko świadczeniobiorcy.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miał obowiązek podjęcia świadczenia ww. usługi również w oparciu o dane przekazane faksem i telefonicznie lub e-mailem.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świadczenia usług: województwo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warmińsko-mazurskie, </w:t>
      </w:r>
      <w:r w:rsidR="001D70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województwo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podlaskie</w:t>
      </w: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Pozostałe informacje dotyczące realizacji przedmiotu zamówienia zawiera wzór umowy, stanowiący załącznik do niniejszego zapytania.</w:t>
      </w:r>
    </w:p>
    <w:p w:rsidR="00A511D1" w:rsidRPr="00A511D1" w:rsidRDefault="00A511D1" w:rsidP="00A511D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wykonania usługi: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 ciągła -od 01.01.2020 r. do 31 grudnia 2020 r. , przy czym: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Schronisko –cały rok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Noclegownia-cały rok</w:t>
      </w:r>
    </w:p>
    <w:p w:rsidR="001D7057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Ogrzewalnia</w:t>
      </w:r>
      <w:r w:rsidR="001D70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 od dnia 1 stycznia 2020 r. do dnia 30 kwietnia 2020 r.</w:t>
      </w:r>
    </w:p>
    <w:p w:rsidR="00A511D1" w:rsidRPr="00A511D1" w:rsidRDefault="00A511D1" w:rsidP="001D7057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dnia 1 października 2020 r. do </w:t>
      </w:r>
      <w:r w:rsidR="001D70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grudnia 2020 r.</w:t>
      </w:r>
    </w:p>
    <w:p w:rsidR="00A511D1" w:rsidRPr="00A511D1" w:rsidRDefault="00A511D1" w:rsidP="00A511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udziału w postępowaniu –dotyczy części od 1 do 3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</w:t>
      </w: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którzy spełniają warunki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dotyczące:</w:t>
      </w:r>
    </w:p>
    <w:p w:rsidR="00A511D1" w:rsidRPr="00A511D1" w:rsidRDefault="00A511D1" w:rsidP="00A511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 związanej z przedmiotem zapytania ofertowego, jeżeli przepisy prawa nakładają obowiązek ich posiadania,</w:t>
      </w:r>
    </w:p>
    <w:p w:rsidR="00A511D1" w:rsidRPr="00A511D1" w:rsidRDefault="00A511D1" w:rsidP="00A511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są podmiotem wpisanym do rejestru placówek udzielających tymczasowego schronienia prowadzonego przez wojewodę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warmińsko-mazurskiego, podlaskiego</w:t>
      </w:r>
    </w:p>
    <w:p w:rsidR="00A511D1" w:rsidRPr="00A511D1" w:rsidRDefault="00A511D1" w:rsidP="00A511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doświadczenia, niezbędnego do prawidłowego wykonania usługi,</w:t>
      </w:r>
    </w:p>
    <w:p w:rsidR="00A511D1" w:rsidRPr="00A511D1" w:rsidRDefault="00A511D1" w:rsidP="00A511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pozostawania w sytuacji ekonomicznej i finansowej, pozwalającej na prawidłowe wykonanie zamówienia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</w:t>
      </w:r>
    </w:p>
    <w:p w:rsidR="00A511D1" w:rsidRPr="00A511D1" w:rsidRDefault="00A511D1" w:rsidP="00A511D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 standard podstawowych usług zgodnie z Rozporządzeniem Ministra Rodziny, Pracy i Polityki Społecznej z dnia 28 kwietnia 2017 r. w sprawie standardów noclegowni, schronisk dla osób bezdomnych i ogrzewalni (Dz. U. 2017 roku, poz. 953).</w:t>
      </w:r>
    </w:p>
    <w:p w:rsidR="00A511D1" w:rsidRPr="00A511D1" w:rsidRDefault="00A511D1" w:rsidP="00A511D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i oświadczenia potwierdzając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spełnianie warunków udziału w </w:t>
      </w: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postępowaniu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spełniania warunków, o których mowa w pkt. 5 przedmiotowego zapytania ofertowego W</w:t>
      </w:r>
      <w:r w:rsidRPr="00A511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ykonawca przystępujący do niniejszego postępowania zobowiązany jest złożyć:</w:t>
      </w: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oświadczenie, że wykonawca spełnia warunki udziału w postępowaniu</w:t>
      </w: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oświadczenie zawarte jest w treści oferty</w:t>
      </w:r>
      <w:r w:rsidRPr="00A511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;</w:t>
      </w:r>
    </w:p>
    <w:p w:rsidR="00A511D1" w:rsidRPr="00A511D1" w:rsidRDefault="00A511D1" w:rsidP="00A511D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obliczenia ceny – dot. części od 1 do 3: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skalkulować cenę ofertową (jednostkową) za wykonanie zamówienia tak, aby obejmowała wszystkie koszty i składniki związane z wykonaniem zamówienia oraz warunki stawiane przez Zamawiającego - zgodnie z drukiem oferty, stanowiącym załącznik nr 1 do niniejszego zapytania.</w:t>
      </w:r>
    </w:p>
    <w:p w:rsidR="00A511D1" w:rsidRPr="00A511D1" w:rsidRDefault="00A511D1" w:rsidP="00A511D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Kryteria oceny oferty – dot. części od 1 do 3: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Przy dokonywaniu wyboru najkorzystniejszej oferty Zamawiający stosować będzie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kryterium oceny ofert: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jednostkowa (od osoby) oferty brutto</w:t>
      </w: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: 100%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uznana oferta z najniższą ceną – dot. części od 1 do 3.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ofert, Zamawiający może żądać od Wykonawców wyjaśnień dotyczących treści złożonych ofert. Niedopuszczalne jest prowadzenie pomiędzy Zamawiającym, a Wykonawcą negocjacji dotyczących złożonej oferty oraz z zastrzeżeniem dokonywania poprawek, o których mowa w pkt. 8.</w:t>
      </w:r>
    </w:p>
    <w:p w:rsidR="001D7057" w:rsidRDefault="00A511D1" w:rsidP="00A511D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oraz sposób złożenia ofert/y:</w:t>
      </w: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11D1" w:rsidRPr="001D7057" w:rsidRDefault="001D7057" w:rsidP="001D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511D1"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fertę/y należy złożyć w </w:t>
      </w:r>
      <w:r w:rsidR="00A511D1"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Ośrodku Pomocy Społecznej w </w:t>
      </w:r>
      <w:r w:rsid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Gołdap</w:t>
      </w:r>
      <w:r w:rsidR="00A511D1"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511D1"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Jaćwieska 9, 19-500 Gołdap</w:t>
      </w:r>
      <w:r w:rsidR="00A511D1"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511D1"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można składać drogą pocztową, przesyłką kurierską, osobiście, drogą elektroniczną na adres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r w:rsid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@opsgoldap.com</w:t>
      </w:r>
      <w:r w:rsidR="00A511D1"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.pl (skan z podpisem) wyłącznie na formularzu pn. „TREŚĆ OFERTY” będącym załącznikiem nr 1 do niniejszego zapytania w terminie do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bookmarkStart w:id="0" w:name="_GoBack"/>
      <w:bookmarkEnd w:id="0"/>
      <w:r w:rsidR="00790BAB" w:rsidRPr="001D70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grudzień</w:t>
      </w:r>
      <w:r w:rsidR="00A511D1" w:rsidRPr="001D70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 r. do godziny 10:00-</w:t>
      </w:r>
      <w:r w:rsidR="00A511D1" w:rsidRPr="001D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 na kopercie lub w treści wiadomości </w:t>
      </w:r>
      <w:r w:rsidR="00A511D1" w:rsidRPr="001D70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„Zapytanie ofertowe–usługi schronienia – część nr ……”</w:t>
      </w:r>
      <w:r w:rsidR="00A511D1" w:rsidRPr="001D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(nr części należy dopisać zgodnie ze składaną ofertą).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musi być sporządzona w języku polskim.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złożone po terminie nie będą rozpatrywane. W toku badania i oceny ofert Zamawiający, może żądać od oferentów wyjaśnień dotyczących treści złożonych ofert.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poprawia w ofercie: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- oczywiste omyłki pisarskie,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- oczywiste omyłki rachunkowe, z uwzględnieniem konsekwencji rachunkowych dokonanych poprawek.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podpisana przez Wykonawcę, tj. osobę uprawnioną.</w:t>
      </w:r>
    </w:p>
    <w:p w:rsidR="00A511D1" w:rsidRPr="00A511D1" w:rsidRDefault="00A511D1" w:rsidP="00A511D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Osoba upoważniona do kontaktu z Wykonawcami: </w:t>
      </w:r>
      <w:r w:rsidR="00790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Iwona Wasilewska, Emilia Mor-Górska</w:t>
      </w:r>
    </w:p>
    <w:p w:rsidR="00A511D1" w:rsidRPr="00A511D1" w:rsidRDefault="00A511D1" w:rsidP="00A511D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zapytania ofertowego:</w:t>
      </w:r>
    </w:p>
    <w:p w:rsidR="00A511D1" w:rsidRPr="00A511D1" w:rsidRDefault="00A511D1" w:rsidP="00A511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druk treść oferty – zał. nr 1</w:t>
      </w:r>
    </w:p>
    <w:p w:rsidR="00A511D1" w:rsidRPr="00A511D1" w:rsidRDefault="00A511D1" w:rsidP="00A511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- zał. nr 2 – schronisko</w:t>
      </w:r>
    </w:p>
    <w:p w:rsidR="00A511D1" w:rsidRPr="00A511D1" w:rsidRDefault="00A511D1" w:rsidP="00A511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- zał. nr 3 – noclegownia</w:t>
      </w:r>
    </w:p>
    <w:p w:rsidR="00A511D1" w:rsidRPr="00A511D1" w:rsidRDefault="00A511D1" w:rsidP="00A511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- zał. nr 4 – ogrzewalnia</w:t>
      </w:r>
    </w:p>
    <w:p w:rsidR="00A511D1" w:rsidRPr="00A511D1" w:rsidRDefault="00A511D1" w:rsidP="00A5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1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35C36" w:rsidRPr="00014BA9" w:rsidRDefault="00535C36" w:rsidP="00014BA9">
      <w:pPr>
        <w:jc w:val="both"/>
        <w:rPr>
          <w:rFonts w:ascii="Times New Roman" w:hAnsi="Times New Roman" w:cs="Times New Roman"/>
        </w:rPr>
      </w:pPr>
    </w:p>
    <w:sectPr w:rsidR="00535C36" w:rsidRPr="0001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FA3"/>
    <w:multiLevelType w:val="multilevel"/>
    <w:tmpl w:val="195095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0648C"/>
    <w:multiLevelType w:val="multilevel"/>
    <w:tmpl w:val="194000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2215A"/>
    <w:multiLevelType w:val="multilevel"/>
    <w:tmpl w:val="5D2E02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1697E"/>
    <w:multiLevelType w:val="multilevel"/>
    <w:tmpl w:val="B3AC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949E4"/>
    <w:multiLevelType w:val="multilevel"/>
    <w:tmpl w:val="DD5C9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540280"/>
    <w:multiLevelType w:val="multilevel"/>
    <w:tmpl w:val="15A4B0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FE61C8"/>
    <w:multiLevelType w:val="multilevel"/>
    <w:tmpl w:val="F9AA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E30C48"/>
    <w:multiLevelType w:val="multilevel"/>
    <w:tmpl w:val="D0EC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1C41B2"/>
    <w:multiLevelType w:val="multilevel"/>
    <w:tmpl w:val="F3DA7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369D3"/>
    <w:multiLevelType w:val="multilevel"/>
    <w:tmpl w:val="38962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495943"/>
    <w:multiLevelType w:val="multilevel"/>
    <w:tmpl w:val="64A69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BD3775"/>
    <w:multiLevelType w:val="multilevel"/>
    <w:tmpl w:val="6F68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DF1E0D"/>
    <w:multiLevelType w:val="multilevel"/>
    <w:tmpl w:val="3CA85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8D"/>
    <w:rsid w:val="00014BA9"/>
    <w:rsid w:val="001C1008"/>
    <w:rsid w:val="001D7057"/>
    <w:rsid w:val="0042482D"/>
    <w:rsid w:val="00535C36"/>
    <w:rsid w:val="00550159"/>
    <w:rsid w:val="00617166"/>
    <w:rsid w:val="00680F79"/>
    <w:rsid w:val="00790BAB"/>
    <w:rsid w:val="008D2EC5"/>
    <w:rsid w:val="00A511D1"/>
    <w:rsid w:val="00B1700F"/>
    <w:rsid w:val="00BA708D"/>
    <w:rsid w:val="00EA4FBF"/>
    <w:rsid w:val="00EF4C72"/>
    <w:rsid w:val="00F3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C4208-5C39-4FF0-A5E2-D1ABA5B6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4BA9"/>
    <w:rPr>
      <w:b/>
      <w:bCs/>
    </w:rPr>
  </w:style>
  <w:style w:type="character" w:styleId="Uwydatnienie">
    <w:name w:val="Emphasis"/>
    <w:basedOn w:val="Domylnaczcionkaakapitu"/>
    <w:uiPriority w:val="20"/>
    <w:qFormat/>
    <w:rsid w:val="00014BA9"/>
    <w:rPr>
      <w:i/>
      <w:iCs/>
    </w:rPr>
  </w:style>
  <w:style w:type="character" w:styleId="Hipercze">
    <w:name w:val="Hyperlink"/>
    <w:basedOn w:val="Domylnaczcionkaakapitu"/>
    <w:uiPriority w:val="99"/>
    <w:unhideWhenUsed/>
    <w:rsid w:val="00014B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1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0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zp.pl/kody-cpv/szczegoly/uslugi-opieki-spolecznej-obejmujace-miejsca-noclegowe-90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1591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Mor-Górska</dc:creator>
  <cp:keywords/>
  <dc:description/>
  <cp:lastModifiedBy>Emilia Mor-Górska</cp:lastModifiedBy>
  <cp:revision>7</cp:revision>
  <cp:lastPrinted>2018-12-07T11:05:00Z</cp:lastPrinted>
  <dcterms:created xsi:type="dcterms:W3CDTF">2019-12-03T07:18:00Z</dcterms:created>
  <dcterms:modified xsi:type="dcterms:W3CDTF">2019-12-03T12:24:00Z</dcterms:modified>
</cp:coreProperties>
</file>