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1A5F" w14:textId="3E6D98CD" w:rsidR="00D55796" w:rsidRPr="005B7580" w:rsidRDefault="00D55796" w:rsidP="005B7580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5B7580">
        <w:rPr>
          <w:b/>
          <w:bCs/>
          <w:sz w:val="22"/>
          <w:szCs w:val="22"/>
          <w:u w:val="single"/>
        </w:rPr>
        <w:t xml:space="preserve">Warunki finansowe oraz benefity </w:t>
      </w:r>
    </w:p>
    <w:p w14:paraId="09402EAD" w14:textId="77777777" w:rsidR="005B6F79" w:rsidRPr="005B7580" w:rsidRDefault="005B6F79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Wynagrodzenie zasadnicze miesięczne w zależności od stanowiska:</w:t>
      </w:r>
    </w:p>
    <w:p w14:paraId="7E4B4F5A" w14:textId="77777777" w:rsidR="005B6F79" w:rsidRPr="005B7580" w:rsidRDefault="005B6F79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- Główny specjalista, Starszy inspektor od 5 200,00 zł brutto do 8 500,00 zł brutto;</w:t>
      </w:r>
    </w:p>
    <w:p w14:paraId="2A302BDA" w14:textId="77777777" w:rsidR="005B6F79" w:rsidRPr="005B7580" w:rsidRDefault="005B6F79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- Inspektor od 5 060,00 zł brutto do 8 300,00 zł brutto;</w:t>
      </w:r>
    </w:p>
    <w:p w14:paraId="150F234A" w14:textId="77777777" w:rsidR="005B6F79" w:rsidRPr="005B7580" w:rsidRDefault="005B6F79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- Starszy specjalista od 5 060,00 zł brutto do 8 200,00 zł brutto;</w:t>
      </w:r>
    </w:p>
    <w:p w14:paraId="00C9803D" w14:textId="77777777" w:rsidR="005B6F79" w:rsidRPr="005B7580" w:rsidRDefault="005B6F79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- Podinspektor od 5 030,00 zł brutto do 8 100,00 zł brutto;</w:t>
      </w:r>
    </w:p>
    <w:p w14:paraId="4D495A08" w14:textId="2D34514D" w:rsidR="005B6F79" w:rsidRPr="005B7580" w:rsidRDefault="005B6F79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- Samodzielny referent, Podinspektor od 5 030,00 zł brutto do 8 000,00 zł brutto;</w:t>
      </w:r>
    </w:p>
    <w:p w14:paraId="120FD5C1" w14:textId="77777777" w:rsidR="005B6F79" w:rsidRPr="005B7580" w:rsidRDefault="005B6F79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- Referent od 4 970,00 zł brutto do 7 800,00 zł brutto;</w:t>
      </w:r>
    </w:p>
    <w:p w14:paraId="0587A4DB" w14:textId="77777777" w:rsidR="005B6F79" w:rsidRPr="005B7580" w:rsidRDefault="005B6F79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- Młodszy referent od 4 940,00 zł brutto do 7 800,00 zł brutto.</w:t>
      </w:r>
    </w:p>
    <w:p w14:paraId="320A5E68" w14:textId="40E10293" w:rsidR="00D55796" w:rsidRPr="005B7580" w:rsidRDefault="00D55796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2. Dodatek funkcyjny przysługujący na stanowisku głównego specjalisty oraz starszego inspektora</w:t>
      </w:r>
      <w:r w:rsidR="005B7580">
        <w:rPr>
          <w:sz w:val="22"/>
          <w:szCs w:val="22"/>
        </w:rPr>
        <w:br/>
      </w:r>
      <w:r w:rsidRPr="005B7580">
        <w:rPr>
          <w:sz w:val="22"/>
          <w:szCs w:val="22"/>
        </w:rPr>
        <w:t>w maksymalnej wysokości do 4 500,00 zł brutto miesięcznie.</w:t>
      </w:r>
    </w:p>
    <w:p w14:paraId="6E6E3FD6" w14:textId="74AEAF74" w:rsidR="00D55796" w:rsidRPr="005B7580" w:rsidRDefault="00D55796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3. Dodatek stażowy stanowiący odpowiedni procent od wynagrodzenia zasadniczego, przysługuje</w:t>
      </w:r>
      <w:r w:rsidR="005B7580">
        <w:rPr>
          <w:sz w:val="22"/>
          <w:szCs w:val="22"/>
        </w:rPr>
        <w:br/>
      </w:r>
      <w:r w:rsidRPr="005B7580">
        <w:rPr>
          <w:sz w:val="22"/>
          <w:szCs w:val="22"/>
        </w:rPr>
        <w:t>w wysokości 5 % począwszy od 5 lat ogólnego stażu pracy i wzrasta o 1 % za każdy kolejny</w:t>
      </w:r>
      <w:r w:rsidR="005B7580">
        <w:rPr>
          <w:sz w:val="22"/>
          <w:szCs w:val="22"/>
        </w:rPr>
        <w:t xml:space="preserve"> </w:t>
      </w:r>
      <w:r w:rsidRPr="005B7580">
        <w:rPr>
          <w:sz w:val="22"/>
          <w:szCs w:val="22"/>
        </w:rPr>
        <w:t>przepracowany rok, aż do 20 % przy stażu ogólnym wynoszącym 20 lat.</w:t>
      </w:r>
    </w:p>
    <w:p w14:paraId="1693D45B" w14:textId="77777777" w:rsidR="00D55796" w:rsidRPr="005B7580" w:rsidRDefault="00D55796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4. Nagroda uznaniowa za szczególne osiągnięcia w pracy zawodowej.</w:t>
      </w:r>
    </w:p>
    <w:p w14:paraId="64BE9A71" w14:textId="3AC17157" w:rsidR="00D55796" w:rsidRPr="005B7580" w:rsidRDefault="00D55796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5. Dodatkowe wynagrodzenie roczne przysługujące na podstawie Ustawy z dnia 12 grudnia 1997 r.</w:t>
      </w:r>
      <w:r w:rsidR="005B7580">
        <w:rPr>
          <w:sz w:val="22"/>
          <w:szCs w:val="22"/>
        </w:rPr>
        <w:br/>
      </w:r>
      <w:r w:rsidRPr="005B7580">
        <w:rPr>
          <w:sz w:val="22"/>
          <w:szCs w:val="22"/>
        </w:rPr>
        <w:t>o dodatkowym wynagrodzeniu rocznym dla pracowników jednostek sfery budżetowej.</w:t>
      </w:r>
    </w:p>
    <w:p w14:paraId="7F37CC1F" w14:textId="77777777" w:rsidR="00D55796" w:rsidRPr="005B7580" w:rsidRDefault="00D55796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6. Nagroda jubileuszowa zgodnie z art. 38 Ustawy z dnia 21 listopada 2008 r. o pracownikach</w:t>
      </w:r>
    </w:p>
    <w:p w14:paraId="1A9EB0C2" w14:textId="77777777" w:rsidR="00D55796" w:rsidRPr="005B7580" w:rsidRDefault="00D55796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samorządowych.</w:t>
      </w:r>
    </w:p>
    <w:p w14:paraId="60E2FD23" w14:textId="6CF21CC8" w:rsidR="00632508" w:rsidRPr="005B7580" w:rsidRDefault="00D55796" w:rsidP="005B7580">
      <w:pPr>
        <w:spacing w:line="360" w:lineRule="auto"/>
        <w:jc w:val="both"/>
        <w:rPr>
          <w:sz w:val="22"/>
          <w:szCs w:val="22"/>
        </w:rPr>
      </w:pPr>
      <w:r w:rsidRPr="005B7580">
        <w:rPr>
          <w:sz w:val="22"/>
          <w:szCs w:val="22"/>
        </w:rPr>
        <w:t>Powyższe składniki wynagrodzenia i świadczenia pozapłacowe wynikają z Zarządzenia</w:t>
      </w:r>
      <w:r w:rsidR="00D346F5" w:rsidRPr="005B7580">
        <w:rPr>
          <w:sz w:val="22"/>
          <w:szCs w:val="22"/>
        </w:rPr>
        <w:t xml:space="preserve"> </w:t>
      </w:r>
      <w:r w:rsidRPr="005B7580">
        <w:rPr>
          <w:sz w:val="22"/>
          <w:szCs w:val="22"/>
        </w:rPr>
        <w:t>Nr 425/XII/2015 Burmistrza Gołdapi z dnia 15 grudnia 2015 r. w sprawie ustalenia Regulaminu</w:t>
      </w:r>
      <w:r w:rsidR="00D346F5" w:rsidRPr="005B7580">
        <w:rPr>
          <w:sz w:val="22"/>
          <w:szCs w:val="22"/>
        </w:rPr>
        <w:t xml:space="preserve"> </w:t>
      </w:r>
      <w:r w:rsidRPr="005B7580">
        <w:rPr>
          <w:sz w:val="22"/>
          <w:szCs w:val="22"/>
        </w:rPr>
        <w:t>Wynagradzania Pracowników w Urzędzie Miejskim w Gołdapi z późniejszymi zmianami znajdującym</w:t>
      </w:r>
      <w:r w:rsidR="005B7580">
        <w:rPr>
          <w:sz w:val="22"/>
          <w:szCs w:val="22"/>
        </w:rPr>
        <w:t xml:space="preserve"> </w:t>
      </w:r>
      <w:r w:rsidRPr="005B7580">
        <w:rPr>
          <w:sz w:val="22"/>
          <w:szCs w:val="22"/>
        </w:rPr>
        <w:t>się</w:t>
      </w:r>
      <w:r w:rsidR="00D346F5" w:rsidRPr="005B7580">
        <w:rPr>
          <w:sz w:val="22"/>
          <w:szCs w:val="22"/>
        </w:rPr>
        <w:t xml:space="preserve"> </w:t>
      </w:r>
      <w:r w:rsidRPr="005B7580">
        <w:rPr>
          <w:sz w:val="22"/>
          <w:szCs w:val="22"/>
        </w:rPr>
        <w:t>bezpośrednio pod linkiem https://bip.goldap.pl/regulamin-wynagradzania-pracownikow.html.</w:t>
      </w:r>
    </w:p>
    <w:sectPr w:rsidR="00632508" w:rsidRPr="005B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96"/>
    <w:rsid w:val="00396583"/>
    <w:rsid w:val="005460F2"/>
    <w:rsid w:val="005B6F79"/>
    <w:rsid w:val="005B7580"/>
    <w:rsid w:val="00632508"/>
    <w:rsid w:val="00846346"/>
    <w:rsid w:val="00A353C4"/>
    <w:rsid w:val="00C73FF0"/>
    <w:rsid w:val="00D06915"/>
    <w:rsid w:val="00D346F5"/>
    <w:rsid w:val="00D55796"/>
    <w:rsid w:val="00E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ECB4"/>
  <w15:chartTrackingRefBased/>
  <w15:docId w15:val="{2746719D-9734-4107-9F23-B75F1EC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7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7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7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7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7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7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7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7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7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7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Zarzycka</dc:creator>
  <cp:keywords/>
  <dc:description/>
  <cp:lastModifiedBy>Marta Janko</cp:lastModifiedBy>
  <cp:revision>2</cp:revision>
  <cp:lastPrinted>2026-04-27T09:46:00Z</cp:lastPrinted>
  <dcterms:created xsi:type="dcterms:W3CDTF">2026-04-27T12:34:00Z</dcterms:created>
  <dcterms:modified xsi:type="dcterms:W3CDTF">2026-04-27T12:34:00Z</dcterms:modified>
</cp:coreProperties>
</file>