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BEDA" w14:textId="7D9650D3" w:rsidR="002F637F" w:rsidRPr="0083563D" w:rsidRDefault="001D1B3E" w:rsidP="001D1B3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after="240" w:line="360" w:lineRule="auto"/>
        <w:rPr>
          <w:rFonts w:asciiTheme="minorHAnsi" w:eastAsia="Tahoma" w:hAnsiTheme="minorHAnsi" w:cstheme="minorHAnsi"/>
          <w:b/>
        </w:rPr>
      </w:pPr>
      <w:r w:rsidRPr="0083563D">
        <w:rPr>
          <w:rFonts w:asciiTheme="minorHAnsi" w:eastAsia="Tahoma" w:hAnsiTheme="minorHAnsi" w:cstheme="minorHAnsi"/>
          <w:b/>
          <w:sz w:val="22"/>
          <w:szCs w:val="22"/>
        </w:rPr>
        <w:t>ZP-</w:t>
      </w:r>
      <w:r w:rsidR="000C2B54" w:rsidRPr="0083563D">
        <w:rPr>
          <w:rFonts w:asciiTheme="minorHAnsi" w:eastAsia="Tahoma" w:hAnsiTheme="minorHAnsi" w:cstheme="minorHAnsi"/>
          <w:b/>
          <w:sz w:val="22"/>
          <w:szCs w:val="22"/>
        </w:rPr>
        <w:t>WA</w:t>
      </w:r>
      <w:r w:rsidRPr="0083563D">
        <w:rPr>
          <w:rFonts w:asciiTheme="minorHAnsi" w:eastAsia="Tahoma" w:hAnsiTheme="minorHAnsi" w:cstheme="minorHAnsi"/>
          <w:b/>
          <w:sz w:val="22"/>
          <w:szCs w:val="22"/>
        </w:rPr>
        <w:t>.271.</w:t>
      </w:r>
      <w:r w:rsidR="00E27FE7" w:rsidRPr="0083563D">
        <w:rPr>
          <w:rFonts w:asciiTheme="minorHAnsi" w:eastAsia="Tahoma" w:hAnsiTheme="minorHAnsi" w:cstheme="minorHAnsi"/>
          <w:b/>
          <w:sz w:val="22"/>
          <w:szCs w:val="22"/>
        </w:rPr>
        <w:t>1</w:t>
      </w:r>
      <w:r w:rsidR="008A04C4">
        <w:rPr>
          <w:rFonts w:asciiTheme="minorHAnsi" w:eastAsia="Tahoma" w:hAnsiTheme="minorHAnsi" w:cstheme="minorHAnsi"/>
          <w:b/>
          <w:sz w:val="22"/>
          <w:szCs w:val="22"/>
        </w:rPr>
        <w:t>5</w:t>
      </w:r>
      <w:r w:rsidRPr="0083563D">
        <w:rPr>
          <w:rFonts w:asciiTheme="minorHAnsi" w:eastAsia="Tahoma" w:hAnsiTheme="minorHAnsi" w:cstheme="minorHAnsi"/>
          <w:b/>
          <w:sz w:val="22"/>
          <w:szCs w:val="22"/>
        </w:rPr>
        <w:t>.202</w:t>
      </w:r>
      <w:r w:rsidR="00D827E6" w:rsidRPr="0083563D">
        <w:rPr>
          <w:rFonts w:asciiTheme="minorHAnsi" w:eastAsia="Tahoma" w:hAnsiTheme="minorHAnsi" w:cstheme="minorHAnsi"/>
          <w:b/>
          <w:sz w:val="22"/>
          <w:szCs w:val="22"/>
        </w:rPr>
        <w:t>6</w:t>
      </w:r>
      <w:r w:rsidRPr="0083563D">
        <w:rPr>
          <w:rFonts w:asciiTheme="minorHAnsi" w:eastAsia="Tahoma" w:hAnsiTheme="minorHAnsi" w:cstheme="minorHAnsi"/>
          <w:b/>
          <w:sz w:val="22"/>
          <w:szCs w:val="22"/>
        </w:rPr>
        <w:t xml:space="preserve"> </w:t>
      </w:r>
      <w:r w:rsidRPr="0083563D">
        <w:rPr>
          <w:rFonts w:asciiTheme="minorHAnsi" w:eastAsia="Tahoma" w:hAnsiTheme="minorHAnsi" w:cstheme="minorHAnsi"/>
          <w:bCs/>
          <w:sz w:val="22"/>
          <w:szCs w:val="22"/>
        </w:rPr>
        <w:tab/>
      </w:r>
      <w:r w:rsidR="00E4610A" w:rsidRPr="0083563D">
        <w:rPr>
          <w:rFonts w:asciiTheme="minorHAnsi" w:eastAsia="Tahoma" w:hAnsiTheme="minorHAnsi" w:cstheme="minorHAnsi"/>
          <w:b/>
          <w:sz w:val="22"/>
          <w:szCs w:val="22"/>
        </w:rPr>
        <w:t xml:space="preserve">Gołdap, dn. </w:t>
      </w:r>
      <w:r w:rsidR="008A04C4">
        <w:rPr>
          <w:rFonts w:asciiTheme="minorHAnsi" w:eastAsia="Tahoma" w:hAnsiTheme="minorHAnsi" w:cstheme="minorHAnsi"/>
          <w:b/>
          <w:sz w:val="22"/>
          <w:szCs w:val="22"/>
        </w:rPr>
        <w:t>03.06</w:t>
      </w:r>
      <w:r w:rsidR="00E4610A" w:rsidRPr="0083563D">
        <w:rPr>
          <w:rFonts w:asciiTheme="minorHAnsi" w:eastAsia="Tahoma" w:hAnsiTheme="minorHAnsi" w:cstheme="minorHAnsi"/>
          <w:b/>
          <w:sz w:val="22"/>
          <w:szCs w:val="22"/>
        </w:rPr>
        <w:t>.202</w:t>
      </w:r>
      <w:r w:rsidR="00D827E6" w:rsidRPr="0083563D">
        <w:rPr>
          <w:rFonts w:asciiTheme="minorHAnsi" w:eastAsia="Tahoma" w:hAnsiTheme="minorHAnsi" w:cstheme="minorHAnsi"/>
          <w:b/>
          <w:sz w:val="22"/>
          <w:szCs w:val="22"/>
        </w:rPr>
        <w:t>6</w:t>
      </w:r>
      <w:r w:rsidR="00E4610A" w:rsidRPr="0083563D">
        <w:rPr>
          <w:rFonts w:asciiTheme="minorHAnsi" w:eastAsia="Tahoma" w:hAnsiTheme="minorHAnsi" w:cstheme="minorHAnsi"/>
          <w:b/>
          <w:sz w:val="22"/>
          <w:szCs w:val="22"/>
        </w:rPr>
        <w:t xml:space="preserve"> r</w:t>
      </w:r>
      <w:r w:rsidR="00E4610A" w:rsidRPr="0083563D">
        <w:rPr>
          <w:rFonts w:asciiTheme="minorHAnsi" w:eastAsia="Tahoma" w:hAnsiTheme="minorHAnsi" w:cstheme="minorHAnsi"/>
          <w:b/>
        </w:rPr>
        <w:t>.</w:t>
      </w:r>
    </w:p>
    <w:p w14:paraId="49399D46" w14:textId="77777777" w:rsidR="008E4E7B" w:rsidRPr="0083563D" w:rsidRDefault="008E4E7B" w:rsidP="008E4E7B">
      <w:pPr>
        <w:pStyle w:val="Textbody"/>
        <w:jc w:val="center"/>
        <w:rPr>
          <w:rFonts w:asciiTheme="minorHAnsi" w:eastAsia="Tahoma" w:hAnsiTheme="minorHAnsi" w:cstheme="minorHAnsi"/>
          <w:b/>
          <w:sz w:val="22"/>
          <w:szCs w:val="22"/>
        </w:rPr>
      </w:pPr>
      <w:r w:rsidRPr="0083563D">
        <w:rPr>
          <w:rFonts w:asciiTheme="minorHAnsi" w:eastAsia="Tahoma" w:hAnsiTheme="minorHAnsi" w:cstheme="minorHAnsi"/>
          <w:b/>
          <w:sz w:val="22"/>
          <w:szCs w:val="22"/>
        </w:rPr>
        <w:t>Informacja z otwarcia ofert</w:t>
      </w:r>
    </w:p>
    <w:p w14:paraId="2FF4A991" w14:textId="056CC21A" w:rsidR="006D760F" w:rsidRDefault="008E4E7B" w:rsidP="0083563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14CA9">
        <w:rPr>
          <w:rFonts w:asciiTheme="minorHAnsi" w:eastAsia="Tahoma" w:hAnsiTheme="minorHAnsi" w:cstheme="minorHAnsi"/>
          <w:b/>
          <w:bCs/>
          <w:sz w:val="22"/>
          <w:szCs w:val="22"/>
        </w:rPr>
        <w:t>złożonych w postępowaniu o udzielenie zamówienia publicznego</w:t>
      </w:r>
      <w:r w:rsidR="00976DBA" w:rsidRPr="00114CA9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</w:t>
      </w:r>
      <w:r w:rsidR="00114CA9" w:rsidRPr="00114CA9">
        <w:rPr>
          <w:rFonts w:ascii="Calibri" w:hAnsi="Calibri" w:cs="Calibri"/>
          <w:b/>
          <w:bCs/>
          <w:sz w:val="22"/>
          <w:szCs w:val="22"/>
        </w:rPr>
        <w:t xml:space="preserve">pn.: „Zakup i dostawa sprzętu </w:t>
      </w:r>
      <w:r w:rsidR="00114CA9">
        <w:rPr>
          <w:rFonts w:ascii="Calibri" w:hAnsi="Calibri" w:cs="Calibri"/>
          <w:b/>
          <w:bCs/>
          <w:sz w:val="22"/>
          <w:szCs w:val="22"/>
        </w:rPr>
        <w:t xml:space="preserve">                                 </w:t>
      </w:r>
      <w:r w:rsidR="00114CA9" w:rsidRPr="00114CA9">
        <w:rPr>
          <w:rFonts w:ascii="Calibri" w:hAnsi="Calibri" w:cs="Calibri"/>
          <w:b/>
          <w:bCs/>
          <w:sz w:val="22"/>
          <w:szCs w:val="22"/>
        </w:rPr>
        <w:t>i wyposażenia na potrzeby ochrony ludności i obrony cywilnej w Gminie Gołdap w ramach realizacji Programu Ochrony Ludności i Obrony Cywilnej na lata 2025-2026”</w:t>
      </w:r>
      <w:r w:rsidR="00114CA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14CA9" w:rsidRPr="00114CA9">
        <w:rPr>
          <w:rFonts w:ascii="Calibri" w:hAnsi="Calibri" w:cs="Calibri"/>
          <w:b/>
          <w:bCs/>
          <w:sz w:val="22"/>
          <w:szCs w:val="22"/>
        </w:rPr>
        <w:t xml:space="preserve">Obszar 2 – Zabezpieczenie logistyczne </w:t>
      </w:r>
      <w:r w:rsidR="00114CA9">
        <w:rPr>
          <w:rFonts w:ascii="Calibri" w:hAnsi="Calibri" w:cs="Calibri"/>
          <w:b/>
          <w:bCs/>
          <w:sz w:val="22"/>
          <w:szCs w:val="22"/>
        </w:rPr>
        <w:t xml:space="preserve">             </w:t>
      </w:r>
      <w:r w:rsidR="00114CA9" w:rsidRPr="00114CA9">
        <w:rPr>
          <w:rFonts w:ascii="Calibri" w:hAnsi="Calibri" w:cs="Calibri"/>
          <w:b/>
          <w:bCs/>
          <w:sz w:val="22"/>
          <w:szCs w:val="22"/>
        </w:rPr>
        <w:t xml:space="preserve">i zapewnienie </w:t>
      </w:r>
      <w:r w:rsidR="00114CA9" w:rsidRPr="00FA2FAE">
        <w:rPr>
          <w:rFonts w:ascii="Calibri" w:hAnsi="Calibri" w:cs="Calibri"/>
          <w:sz w:val="22"/>
          <w:szCs w:val="22"/>
        </w:rPr>
        <w:t xml:space="preserve">w przedmiocie </w:t>
      </w:r>
      <w:r w:rsidR="00114CA9" w:rsidRPr="00FA2FAE">
        <w:rPr>
          <w:rFonts w:ascii="Calibri" w:hAnsi="Calibri" w:cs="Calibri"/>
          <w:b/>
          <w:bCs/>
          <w:sz w:val="22"/>
          <w:szCs w:val="22"/>
        </w:rPr>
        <w:t>dostawy koparko – ładowarki</w:t>
      </w:r>
      <w:r w:rsidR="00114CA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F57782E" w14:textId="77777777" w:rsidR="0083563D" w:rsidRPr="0083563D" w:rsidRDefault="0083563D" w:rsidP="0083563D">
      <w:pPr>
        <w:jc w:val="both"/>
        <w:rPr>
          <w:rFonts w:ascii="Calibri" w:hAnsi="Calibri" w:cs="Calibri"/>
          <w:sz w:val="22"/>
          <w:szCs w:val="22"/>
        </w:rPr>
      </w:pPr>
    </w:p>
    <w:p w14:paraId="4796A220" w14:textId="328C902B" w:rsidR="004006E9" w:rsidRPr="00114CA9" w:rsidRDefault="004006E9" w:rsidP="00114CA9">
      <w:pPr>
        <w:pStyle w:val="Textbody"/>
        <w:spacing w:line="276" w:lineRule="auto"/>
        <w:ind w:firstLine="709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114CA9">
        <w:rPr>
          <w:rFonts w:asciiTheme="minorHAnsi" w:eastAsia="Tahoma" w:hAnsiTheme="minorHAnsi" w:cstheme="minorHAnsi"/>
          <w:sz w:val="22"/>
          <w:szCs w:val="22"/>
        </w:rPr>
        <w:t xml:space="preserve">Gmina Gołdap w trybie art. 222 ust. 5 Ustawy z dnia 11 września 2019 r. Prawo zamówień publicznych </w:t>
      </w:r>
      <w:r w:rsidR="00D0485B" w:rsidRPr="00114CA9">
        <w:rPr>
          <w:rFonts w:asciiTheme="minorHAnsi" w:eastAsia="Tahoma" w:hAnsiTheme="minorHAnsi" w:cstheme="minorHAnsi"/>
          <w:sz w:val="22"/>
          <w:szCs w:val="22"/>
        </w:rPr>
        <w:t>(</w:t>
      </w:r>
      <w:proofErr w:type="spellStart"/>
      <w:r w:rsidR="00D0485B" w:rsidRPr="00114CA9">
        <w:rPr>
          <w:rFonts w:asciiTheme="minorHAnsi" w:eastAsia="Tahoma" w:hAnsiTheme="minorHAnsi" w:cstheme="minorHAnsi"/>
          <w:sz w:val="22"/>
          <w:szCs w:val="22"/>
        </w:rPr>
        <w:t>t.j</w:t>
      </w:r>
      <w:proofErr w:type="spellEnd"/>
      <w:r w:rsidR="00D0485B" w:rsidRPr="00114CA9">
        <w:rPr>
          <w:rFonts w:asciiTheme="minorHAnsi" w:eastAsia="Tahoma" w:hAnsiTheme="minorHAnsi" w:cstheme="minorHAnsi"/>
          <w:sz w:val="22"/>
          <w:szCs w:val="22"/>
        </w:rPr>
        <w:t>.</w:t>
      </w:r>
      <w:r w:rsidR="00114CA9">
        <w:rPr>
          <w:rFonts w:asciiTheme="minorHAnsi" w:eastAsia="Tahoma" w:hAnsiTheme="minorHAnsi" w:cstheme="minorHAnsi"/>
          <w:sz w:val="22"/>
          <w:szCs w:val="22"/>
        </w:rPr>
        <w:t>:</w:t>
      </w:r>
      <w:r w:rsidR="00D0485B" w:rsidRPr="00114CA9">
        <w:rPr>
          <w:rFonts w:asciiTheme="minorHAnsi" w:eastAsia="Tahoma" w:hAnsiTheme="minorHAnsi" w:cstheme="minorHAnsi"/>
          <w:sz w:val="22"/>
          <w:szCs w:val="22"/>
        </w:rPr>
        <w:t xml:space="preserve"> Dz. U. z 2024 r. poz. 1320 z </w:t>
      </w:r>
      <w:proofErr w:type="spellStart"/>
      <w:r w:rsidR="00D0485B" w:rsidRPr="00114CA9">
        <w:rPr>
          <w:rFonts w:asciiTheme="minorHAnsi" w:eastAsia="Tahoma" w:hAnsiTheme="minorHAnsi" w:cstheme="minorHAnsi"/>
          <w:sz w:val="22"/>
          <w:szCs w:val="22"/>
        </w:rPr>
        <w:t>późn</w:t>
      </w:r>
      <w:proofErr w:type="spellEnd"/>
      <w:r w:rsidR="00D0485B" w:rsidRPr="00114CA9">
        <w:rPr>
          <w:rFonts w:asciiTheme="minorHAnsi" w:eastAsia="Tahoma" w:hAnsiTheme="minorHAnsi" w:cstheme="minorHAnsi"/>
          <w:sz w:val="22"/>
          <w:szCs w:val="22"/>
        </w:rPr>
        <w:t>. zm.</w:t>
      </w:r>
      <w:r w:rsidRPr="00114CA9">
        <w:rPr>
          <w:rFonts w:asciiTheme="minorHAnsi" w:eastAsia="Tahoma" w:hAnsiTheme="minorHAnsi" w:cstheme="minorHAnsi"/>
          <w:sz w:val="22"/>
          <w:szCs w:val="22"/>
        </w:rPr>
        <w:t xml:space="preserve">), informuje, że w wyznaczonym na </w:t>
      </w:r>
      <w:r w:rsidR="008A04C4">
        <w:rPr>
          <w:rFonts w:asciiTheme="minorHAnsi" w:eastAsia="Tahoma" w:hAnsiTheme="minorHAnsi" w:cstheme="minorHAnsi"/>
          <w:sz w:val="22"/>
          <w:szCs w:val="22"/>
        </w:rPr>
        <w:t>3 czerwca</w:t>
      </w:r>
      <w:r w:rsidR="00A05712" w:rsidRPr="00114CA9">
        <w:rPr>
          <w:rFonts w:asciiTheme="minorHAnsi" w:eastAsia="Tahoma" w:hAnsiTheme="minorHAnsi" w:cstheme="minorHAnsi"/>
          <w:sz w:val="22"/>
          <w:szCs w:val="22"/>
        </w:rPr>
        <w:t xml:space="preserve"> 2026</w:t>
      </w:r>
      <w:r w:rsidRPr="00114CA9">
        <w:rPr>
          <w:rFonts w:asciiTheme="minorHAnsi" w:eastAsia="Tahoma" w:hAnsiTheme="minorHAnsi" w:cstheme="minorHAnsi"/>
          <w:sz w:val="22"/>
          <w:szCs w:val="22"/>
        </w:rPr>
        <w:t xml:space="preserve"> r. do godz. 10:00 - terminie do składania ofert, złożone zostały następujące oferty:</w:t>
      </w:r>
    </w:p>
    <w:p w14:paraId="0E6D8656" w14:textId="734A2F52" w:rsidR="00114CA9" w:rsidRPr="00114CA9" w:rsidRDefault="00114CA9" w:rsidP="008A04C4">
      <w:pPr>
        <w:pStyle w:val="Akapitzlist"/>
        <w:numPr>
          <w:ilvl w:val="0"/>
          <w:numId w:val="44"/>
        </w:numPr>
        <w:spacing w:before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0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245"/>
        <w:gridCol w:w="2268"/>
        <w:gridCol w:w="2000"/>
      </w:tblGrid>
      <w:tr w:rsidR="00114CA9" w:rsidRPr="00114CA9" w14:paraId="21F90783" w14:textId="77777777" w:rsidTr="0083563D">
        <w:trPr>
          <w:trHeight w:val="864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73A88" w14:textId="77777777" w:rsidR="00114CA9" w:rsidRPr="00114CA9" w:rsidRDefault="00114CA9" w:rsidP="00D402A1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681D2A1A" w14:textId="77777777" w:rsidR="00114CA9" w:rsidRPr="00114CA9" w:rsidRDefault="00114CA9" w:rsidP="00D402A1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14C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51836" w14:textId="77777777" w:rsidR="00114CA9" w:rsidRPr="00114CA9" w:rsidRDefault="00114CA9" w:rsidP="00D402A1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0CDEB79F" w14:textId="77777777" w:rsidR="00114CA9" w:rsidRPr="00114CA9" w:rsidRDefault="00114CA9" w:rsidP="00D402A1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14C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3706BB" w14:textId="77777777" w:rsidR="00114CA9" w:rsidRPr="00114CA9" w:rsidRDefault="00114CA9" w:rsidP="00D402A1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14C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750A2812" w14:textId="77777777" w:rsidR="00114CA9" w:rsidRPr="00114CA9" w:rsidRDefault="00114CA9" w:rsidP="00D402A1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14C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(PLN brutto)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1B02936" w14:textId="77777777" w:rsidR="00114CA9" w:rsidRPr="00114CA9" w:rsidRDefault="00114CA9" w:rsidP="00D402A1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14C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Skrócenie terminu realizacji zamówienia</w:t>
            </w:r>
          </w:p>
          <w:p w14:paraId="7E29BB07" w14:textId="0627729D" w:rsidR="00114CA9" w:rsidRPr="00114CA9" w:rsidRDefault="00114CA9" w:rsidP="00D402A1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14C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(w dniach)</w:t>
            </w:r>
          </w:p>
        </w:tc>
      </w:tr>
      <w:tr w:rsidR="00114CA9" w:rsidRPr="00114CA9" w14:paraId="2B465124" w14:textId="77777777" w:rsidTr="0083563D">
        <w:trPr>
          <w:trHeight w:val="220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1EBC1" w14:textId="2F8CA56E" w:rsidR="00114CA9" w:rsidRPr="00114CA9" w:rsidRDefault="001D0B04" w:rsidP="00D402A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D7CEC" w14:textId="77777777" w:rsidR="00114CA9" w:rsidRDefault="001D0B04" w:rsidP="00D402A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TOMBET Sp. z o.o.</w:t>
            </w:r>
          </w:p>
          <w:p w14:paraId="374E9BFD" w14:textId="77777777" w:rsidR="001D0B04" w:rsidRPr="001D0B04" w:rsidRDefault="001D0B04" w:rsidP="00D402A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Huta Szklana 80, 64-761 Krzyż Wielkopolski</w:t>
            </w:r>
          </w:p>
          <w:p w14:paraId="03DE29AD" w14:textId="55CF7312" w:rsidR="001D0B04" w:rsidRPr="00114CA9" w:rsidRDefault="001D0B04" w:rsidP="00D402A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NIP 7632137702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18E29" w14:textId="28045DA2" w:rsidR="00114CA9" w:rsidRPr="00114CA9" w:rsidRDefault="001D0B04" w:rsidP="00D402A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362 850,00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E244361" w14:textId="77777777" w:rsidR="00114CA9" w:rsidRDefault="00114CA9" w:rsidP="00D402A1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59E7C390" w14:textId="56C607D6" w:rsidR="001D0B04" w:rsidRPr="00114CA9" w:rsidRDefault="001D0B04" w:rsidP="00D402A1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33</w:t>
            </w:r>
          </w:p>
        </w:tc>
      </w:tr>
    </w:tbl>
    <w:p w14:paraId="4F6FFE9C" w14:textId="77777777" w:rsidR="00114CA9" w:rsidRPr="007A2C4E" w:rsidRDefault="00114CA9" w:rsidP="007A2C4E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sectPr w:rsidR="00114CA9" w:rsidRPr="007A2C4E" w:rsidSect="00110AB3">
      <w:headerReference w:type="default" r:id="rId8"/>
      <w:pgSz w:w="11906" w:h="16838"/>
      <w:pgMar w:top="1985" w:right="1133" w:bottom="993" w:left="993" w:header="709" w:footer="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906E" w14:textId="77777777" w:rsidR="00BD6526" w:rsidRDefault="00BD6526">
      <w:r>
        <w:separator/>
      </w:r>
    </w:p>
  </w:endnote>
  <w:endnote w:type="continuationSeparator" w:id="0">
    <w:p w14:paraId="45F3EC08" w14:textId="77777777" w:rsidR="00BD6526" w:rsidRDefault="00BD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StarSymbol, 'Arial Unicode MS'">
    <w:charset w:val="00"/>
    <w:family w:val="auto"/>
    <w:pitch w:val="default"/>
  </w:font>
  <w:font w:name="StarSymbol"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altName w:val="Courier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7E07" w14:textId="77777777" w:rsidR="00BD6526" w:rsidRDefault="00BD6526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0964CEAA" w14:textId="77777777" w:rsidR="00BD6526" w:rsidRDefault="00BD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70DA" w14:textId="59B750DD" w:rsidR="00BE0F41" w:rsidRDefault="00C94BCD" w:rsidP="00C94BCD">
    <w:pPr>
      <w:pStyle w:val="Standard"/>
      <w:tabs>
        <w:tab w:val="left" w:pos="1140"/>
        <w:tab w:val="center" w:pos="4896"/>
        <w:tab w:val="right" w:pos="9432"/>
        <w:tab w:val="right" w:pos="9780"/>
      </w:tabs>
      <w:spacing w:line="360" w:lineRule="auto"/>
    </w:pPr>
    <w:r>
      <w:rPr>
        <w:noProof/>
      </w:rPr>
      <w:drawing>
        <wp:inline distT="0" distB="0" distL="0" distR="0" wp14:anchorId="72ED3C82" wp14:editId="123741F6">
          <wp:extent cx="1574165" cy="511175"/>
          <wp:effectExtent l="0" t="0" r="6985" b="3175"/>
          <wp:docPr id="28457832" name="Obraz 2" descr="Logotyp dofinansowania ze środków krajowych - flaga i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438097" name="Obraz 2" descr="Logotyp dofinansowania ze środków krajowych - flaga i godło Polski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B3421E6" wp14:editId="1A056EEA">
          <wp:extent cx="1226820" cy="545465"/>
          <wp:effectExtent l="0" t="0" r="0" b="6985"/>
          <wp:docPr id="2027110256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70982" name="Obraz 1" descr="Logo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1EA1033"/>
    <w:multiLevelType w:val="hybridMultilevel"/>
    <w:tmpl w:val="64CC3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C5F3B"/>
    <w:multiLevelType w:val="hybridMultilevel"/>
    <w:tmpl w:val="46384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0A9F1705"/>
    <w:multiLevelType w:val="hybridMultilevel"/>
    <w:tmpl w:val="CB2A9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0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0C9F6A39"/>
    <w:multiLevelType w:val="hybridMultilevel"/>
    <w:tmpl w:val="B6686BE8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91067"/>
    <w:multiLevelType w:val="hybridMultilevel"/>
    <w:tmpl w:val="E7AEB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0947881"/>
    <w:multiLevelType w:val="hybridMultilevel"/>
    <w:tmpl w:val="6E02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260842B7"/>
    <w:multiLevelType w:val="hybridMultilevel"/>
    <w:tmpl w:val="3886F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8" w15:restartNumberingAfterBreak="0">
    <w:nsid w:val="27D0172B"/>
    <w:multiLevelType w:val="hybridMultilevel"/>
    <w:tmpl w:val="DFC04D78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0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1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32E23FD0"/>
    <w:multiLevelType w:val="hybridMultilevel"/>
    <w:tmpl w:val="64521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3F0F6B6B"/>
    <w:multiLevelType w:val="hybridMultilevel"/>
    <w:tmpl w:val="90A815D4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474605C3"/>
    <w:multiLevelType w:val="hybridMultilevel"/>
    <w:tmpl w:val="9768F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B34B52"/>
    <w:multiLevelType w:val="hybridMultilevel"/>
    <w:tmpl w:val="8C7ABA3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34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5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36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F3250BE"/>
    <w:multiLevelType w:val="hybridMultilevel"/>
    <w:tmpl w:val="A2E829B4"/>
    <w:lvl w:ilvl="0" w:tplc="A60A3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63393AEB"/>
    <w:multiLevelType w:val="multilevel"/>
    <w:tmpl w:val="F83A636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41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42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5" w15:restartNumberingAfterBreak="0">
    <w:nsid w:val="7AD76C9F"/>
    <w:multiLevelType w:val="hybridMultilevel"/>
    <w:tmpl w:val="C09CA33E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974630">
    <w:abstractNumId w:val="1"/>
  </w:num>
  <w:num w:numId="2" w16cid:durableId="637611912">
    <w:abstractNumId w:val="4"/>
  </w:num>
  <w:num w:numId="3" w16cid:durableId="861895868">
    <w:abstractNumId w:val="33"/>
  </w:num>
  <w:num w:numId="4" w16cid:durableId="1129084605">
    <w:abstractNumId w:val="15"/>
  </w:num>
  <w:num w:numId="5" w16cid:durableId="704478039">
    <w:abstractNumId w:val="24"/>
  </w:num>
  <w:num w:numId="6" w16cid:durableId="1831948676">
    <w:abstractNumId w:val="34"/>
  </w:num>
  <w:num w:numId="7" w16cid:durableId="154496383">
    <w:abstractNumId w:val="20"/>
  </w:num>
  <w:num w:numId="8" w16cid:durableId="211580159">
    <w:abstractNumId w:val="41"/>
  </w:num>
  <w:num w:numId="9" w16cid:durableId="1244605230">
    <w:abstractNumId w:val="22"/>
  </w:num>
  <w:num w:numId="10" w16cid:durableId="1371761319">
    <w:abstractNumId w:val="44"/>
  </w:num>
  <w:num w:numId="11" w16cid:durableId="1627616514">
    <w:abstractNumId w:val="21"/>
  </w:num>
  <w:num w:numId="12" w16cid:durableId="1798639427">
    <w:abstractNumId w:val="9"/>
  </w:num>
  <w:num w:numId="13" w16cid:durableId="1134060795">
    <w:abstractNumId w:val="5"/>
  </w:num>
  <w:num w:numId="14" w16cid:durableId="1738244012">
    <w:abstractNumId w:val="19"/>
  </w:num>
  <w:num w:numId="15" w16cid:durableId="1670981325">
    <w:abstractNumId w:val="36"/>
  </w:num>
  <w:num w:numId="16" w16cid:durableId="290281792">
    <w:abstractNumId w:val="10"/>
  </w:num>
  <w:num w:numId="17" w16cid:durableId="1728188999">
    <w:abstractNumId w:val="29"/>
  </w:num>
  <w:num w:numId="18" w16cid:durableId="61296100">
    <w:abstractNumId w:val="25"/>
  </w:num>
  <w:num w:numId="19" w16cid:durableId="1695231481">
    <w:abstractNumId w:val="38"/>
  </w:num>
  <w:num w:numId="20" w16cid:durableId="28186975">
    <w:abstractNumId w:val="28"/>
  </w:num>
  <w:num w:numId="21" w16cid:durableId="813377380">
    <w:abstractNumId w:val="30"/>
  </w:num>
  <w:num w:numId="22" w16cid:durableId="1832062242">
    <w:abstractNumId w:val="26"/>
  </w:num>
  <w:num w:numId="23" w16cid:durableId="1669019454">
    <w:abstractNumId w:val="7"/>
  </w:num>
  <w:num w:numId="24" w16cid:durableId="1984694913">
    <w:abstractNumId w:val="43"/>
  </w:num>
  <w:num w:numId="25" w16cid:durableId="819003738">
    <w:abstractNumId w:val="35"/>
  </w:num>
  <w:num w:numId="26" w16cid:durableId="60755874">
    <w:abstractNumId w:val="17"/>
  </w:num>
  <w:num w:numId="27" w16cid:durableId="345907339">
    <w:abstractNumId w:val="13"/>
  </w:num>
  <w:num w:numId="28" w16cid:durableId="235824444">
    <w:abstractNumId w:val="40"/>
  </w:num>
  <w:num w:numId="29" w16cid:durableId="501511710">
    <w:abstractNumId w:val="6"/>
  </w:num>
  <w:num w:numId="30" w16cid:durableId="140389466">
    <w:abstractNumId w:val="42"/>
  </w:num>
  <w:num w:numId="31" w16cid:durableId="345519437">
    <w:abstractNumId w:val="3"/>
  </w:num>
  <w:num w:numId="32" w16cid:durableId="629751638">
    <w:abstractNumId w:val="12"/>
  </w:num>
  <w:num w:numId="33" w16cid:durableId="1132020691">
    <w:abstractNumId w:val="27"/>
  </w:num>
  <w:num w:numId="34" w16cid:durableId="1770151524">
    <w:abstractNumId w:val="37"/>
  </w:num>
  <w:num w:numId="35" w16cid:durableId="1573925950">
    <w:abstractNumId w:val="45"/>
  </w:num>
  <w:num w:numId="36" w16cid:durableId="1996183641">
    <w:abstractNumId w:val="14"/>
  </w:num>
  <w:num w:numId="37" w16cid:durableId="1459759397">
    <w:abstractNumId w:val="23"/>
  </w:num>
  <w:num w:numId="38" w16cid:durableId="1908296572">
    <w:abstractNumId w:val="16"/>
  </w:num>
  <w:num w:numId="39" w16cid:durableId="1474911620">
    <w:abstractNumId w:val="8"/>
  </w:num>
  <w:num w:numId="40" w16cid:durableId="1543782909">
    <w:abstractNumId w:val="32"/>
  </w:num>
  <w:num w:numId="41" w16cid:durableId="1043015012">
    <w:abstractNumId w:val="18"/>
  </w:num>
  <w:num w:numId="42" w16cid:durableId="976178175">
    <w:abstractNumId w:val="31"/>
  </w:num>
  <w:num w:numId="43" w16cid:durableId="2108959459">
    <w:abstractNumId w:val="11"/>
  </w:num>
  <w:num w:numId="44" w16cid:durableId="1783110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0197882">
    <w:abstractNumId w:val="2"/>
  </w:num>
  <w:num w:numId="46" w16cid:durableId="16246565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00F01"/>
    <w:rsid w:val="000321D4"/>
    <w:rsid w:val="00042699"/>
    <w:rsid w:val="000A49EC"/>
    <w:rsid w:val="000C2B54"/>
    <w:rsid w:val="000D65FC"/>
    <w:rsid w:val="000E22E7"/>
    <w:rsid w:val="00110AB3"/>
    <w:rsid w:val="001131E8"/>
    <w:rsid w:val="00114CA9"/>
    <w:rsid w:val="00124B27"/>
    <w:rsid w:val="00127BFC"/>
    <w:rsid w:val="00140F34"/>
    <w:rsid w:val="00142097"/>
    <w:rsid w:val="00153C9D"/>
    <w:rsid w:val="0015553D"/>
    <w:rsid w:val="0016793B"/>
    <w:rsid w:val="00172760"/>
    <w:rsid w:val="00187492"/>
    <w:rsid w:val="00191A94"/>
    <w:rsid w:val="001A1BD9"/>
    <w:rsid w:val="001A2C79"/>
    <w:rsid w:val="001A6D7D"/>
    <w:rsid w:val="001B7D0D"/>
    <w:rsid w:val="001B7F28"/>
    <w:rsid w:val="001D0B04"/>
    <w:rsid w:val="001D154A"/>
    <w:rsid w:val="001D1B3E"/>
    <w:rsid w:val="001F6CE8"/>
    <w:rsid w:val="00202193"/>
    <w:rsid w:val="002031C7"/>
    <w:rsid w:val="00206485"/>
    <w:rsid w:val="0021417A"/>
    <w:rsid w:val="002154A1"/>
    <w:rsid w:val="00223F20"/>
    <w:rsid w:val="00241EB0"/>
    <w:rsid w:val="00242F72"/>
    <w:rsid w:val="00244D1E"/>
    <w:rsid w:val="0026737A"/>
    <w:rsid w:val="00272A8D"/>
    <w:rsid w:val="002839C8"/>
    <w:rsid w:val="0028759F"/>
    <w:rsid w:val="00290448"/>
    <w:rsid w:val="00296D39"/>
    <w:rsid w:val="0029753E"/>
    <w:rsid w:val="002A09FF"/>
    <w:rsid w:val="002B10F0"/>
    <w:rsid w:val="002B40E4"/>
    <w:rsid w:val="002C01E6"/>
    <w:rsid w:val="002D13AF"/>
    <w:rsid w:val="002D5645"/>
    <w:rsid w:val="002D7618"/>
    <w:rsid w:val="002E2B2B"/>
    <w:rsid w:val="002F2577"/>
    <w:rsid w:val="002F637F"/>
    <w:rsid w:val="003266F9"/>
    <w:rsid w:val="00337D69"/>
    <w:rsid w:val="00343B92"/>
    <w:rsid w:val="00371E8B"/>
    <w:rsid w:val="0039150B"/>
    <w:rsid w:val="003A3186"/>
    <w:rsid w:val="003B5ECF"/>
    <w:rsid w:val="003D34EB"/>
    <w:rsid w:val="003D5FEE"/>
    <w:rsid w:val="003E00B6"/>
    <w:rsid w:val="003F3757"/>
    <w:rsid w:val="003F417F"/>
    <w:rsid w:val="004006E9"/>
    <w:rsid w:val="00401835"/>
    <w:rsid w:val="00416E31"/>
    <w:rsid w:val="004246BC"/>
    <w:rsid w:val="00425DAD"/>
    <w:rsid w:val="00432C27"/>
    <w:rsid w:val="004369FD"/>
    <w:rsid w:val="0044149D"/>
    <w:rsid w:val="00450D26"/>
    <w:rsid w:val="0046351F"/>
    <w:rsid w:val="004724B7"/>
    <w:rsid w:val="00473019"/>
    <w:rsid w:val="004858D7"/>
    <w:rsid w:val="004A44EC"/>
    <w:rsid w:val="004A577A"/>
    <w:rsid w:val="004D7807"/>
    <w:rsid w:val="004E7BC3"/>
    <w:rsid w:val="004F3C29"/>
    <w:rsid w:val="00501DA1"/>
    <w:rsid w:val="005031AD"/>
    <w:rsid w:val="005059C9"/>
    <w:rsid w:val="00514B5B"/>
    <w:rsid w:val="00524521"/>
    <w:rsid w:val="00541199"/>
    <w:rsid w:val="00542CDE"/>
    <w:rsid w:val="005642D0"/>
    <w:rsid w:val="00583D7D"/>
    <w:rsid w:val="005A0BCE"/>
    <w:rsid w:val="005B72E9"/>
    <w:rsid w:val="005C243D"/>
    <w:rsid w:val="005D095E"/>
    <w:rsid w:val="005E5D50"/>
    <w:rsid w:val="00600334"/>
    <w:rsid w:val="00604310"/>
    <w:rsid w:val="0060741A"/>
    <w:rsid w:val="00610FAF"/>
    <w:rsid w:val="00612784"/>
    <w:rsid w:val="00620BA7"/>
    <w:rsid w:val="00622EC1"/>
    <w:rsid w:val="006660B4"/>
    <w:rsid w:val="00671B13"/>
    <w:rsid w:val="0067222A"/>
    <w:rsid w:val="006772AD"/>
    <w:rsid w:val="006820FF"/>
    <w:rsid w:val="00691E63"/>
    <w:rsid w:val="00695F02"/>
    <w:rsid w:val="006A3B85"/>
    <w:rsid w:val="006A6172"/>
    <w:rsid w:val="006C1A61"/>
    <w:rsid w:val="006C3916"/>
    <w:rsid w:val="006D5BC3"/>
    <w:rsid w:val="006D760F"/>
    <w:rsid w:val="006E0D6C"/>
    <w:rsid w:val="006E4A9C"/>
    <w:rsid w:val="006E7A7F"/>
    <w:rsid w:val="0070631A"/>
    <w:rsid w:val="007346ED"/>
    <w:rsid w:val="007428F1"/>
    <w:rsid w:val="0074696E"/>
    <w:rsid w:val="0076719E"/>
    <w:rsid w:val="00773450"/>
    <w:rsid w:val="00774985"/>
    <w:rsid w:val="00775CAB"/>
    <w:rsid w:val="00782460"/>
    <w:rsid w:val="00784E38"/>
    <w:rsid w:val="00791BAA"/>
    <w:rsid w:val="007A2C4E"/>
    <w:rsid w:val="007C3046"/>
    <w:rsid w:val="007C4224"/>
    <w:rsid w:val="007C4C1B"/>
    <w:rsid w:val="007D0335"/>
    <w:rsid w:val="007D1DF5"/>
    <w:rsid w:val="007D704A"/>
    <w:rsid w:val="007E344A"/>
    <w:rsid w:val="007E6E0B"/>
    <w:rsid w:val="007F1734"/>
    <w:rsid w:val="00805E2A"/>
    <w:rsid w:val="008154C9"/>
    <w:rsid w:val="00827858"/>
    <w:rsid w:val="0083260A"/>
    <w:rsid w:val="0083563D"/>
    <w:rsid w:val="00841B87"/>
    <w:rsid w:val="00843283"/>
    <w:rsid w:val="008546A7"/>
    <w:rsid w:val="008555AD"/>
    <w:rsid w:val="00866B84"/>
    <w:rsid w:val="0087681F"/>
    <w:rsid w:val="00887E7D"/>
    <w:rsid w:val="008A04C4"/>
    <w:rsid w:val="008A571B"/>
    <w:rsid w:val="008B550B"/>
    <w:rsid w:val="008B7E07"/>
    <w:rsid w:val="008D244E"/>
    <w:rsid w:val="008E4E7B"/>
    <w:rsid w:val="00902FD4"/>
    <w:rsid w:val="009135F6"/>
    <w:rsid w:val="00931B23"/>
    <w:rsid w:val="00942258"/>
    <w:rsid w:val="009624C1"/>
    <w:rsid w:val="00971A25"/>
    <w:rsid w:val="0097680F"/>
    <w:rsid w:val="00976DBA"/>
    <w:rsid w:val="00980C7C"/>
    <w:rsid w:val="009943D8"/>
    <w:rsid w:val="009A3A07"/>
    <w:rsid w:val="009A3A37"/>
    <w:rsid w:val="009A3AE6"/>
    <w:rsid w:val="009B734F"/>
    <w:rsid w:val="009C2C61"/>
    <w:rsid w:val="009C3387"/>
    <w:rsid w:val="009E4D61"/>
    <w:rsid w:val="009E6619"/>
    <w:rsid w:val="00A05712"/>
    <w:rsid w:val="00A0741F"/>
    <w:rsid w:val="00A246F3"/>
    <w:rsid w:val="00A33D66"/>
    <w:rsid w:val="00A34923"/>
    <w:rsid w:val="00A81D7C"/>
    <w:rsid w:val="00A82D93"/>
    <w:rsid w:val="00A9672F"/>
    <w:rsid w:val="00A9692A"/>
    <w:rsid w:val="00AA213B"/>
    <w:rsid w:val="00AA764B"/>
    <w:rsid w:val="00AB5967"/>
    <w:rsid w:val="00AB6391"/>
    <w:rsid w:val="00AD323C"/>
    <w:rsid w:val="00AD616E"/>
    <w:rsid w:val="00B02C61"/>
    <w:rsid w:val="00B03D62"/>
    <w:rsid w:val="00B04C4C"/>
    <w:rsid w:val="00B0504D"/>
    <w:rsid w:val="00B148F4"/>
    <w:rsid w:val="00B432E1"/>
    <w:rsid w:val="00B4371F"/>
    <w:rsid w:val="00B44140"/>
    <w:rsid w:val="00B5447B"/>
    <w:rsid w:val="00B56198"/>
    <w:rsid w:val="00B56D0D"/>
    <w:rsid w:val="00B64611"/>
    <w:rsid w:val="00B65A33"/>
    <w:rsid w:val="00B66135"/>
    <w:rsid w:val="00B83A37"/>
    <w:rsid w:val="00BD6526"/>
    <w:rsid w:val="00BE0F41"/>
    <w:rsid w:val="00C002D3"/>
    <w:rsid w:val="00C02F3C"/>
    <w:rsid w:val="00C11987"/>
    <w:rsid w:val="00C22CF0"/>
    <w:rsid w:val="00C2549E"/>
    <w:rsid w:val="00C328DB"/>
    <w:rsid w:val="00C36613"/>
    <w:rsid w:val="00C50354"/>
    <w:rsid w:val="00C5370E"/>
    <w:rsid w:val="00C53913"/>
    <w:rsid w:val="00C65D3C"/>
    <w:rsid w:val="00C71C12"/>
    <w:rsid w:val="00C90B3E"/>
    <w:rsid w:val="00C92DC2"/>
    <w:rsid w:val="00C93854"/>
    <w:rsid w:val="00C94BCD"/>
    <w:rsid w:val="00C96BC4"/>
    <w:rsid w:val="00CA4040"/>
    <w:rsid w:val="00CB527B"/>
    <w:rsid w:val="00CB7937"/>
    <w:rsid w:val="00CD1B8E"/>
    <w:rsid w:val="00CD4F2F"/>
    <w:rsid w:val="00D03FD4"/>
    <w:rsid w:val="00D0485B"/>
    <w:rsid w:val="00D05784"/>
    <w:rsid w:val="00D34FB1"/>
    <w:rsid w:val="00D420CB"/>
    <w:rsid w:val="00D578EF"/>
    <w:rsid w:val="00D57906"/>
    <w:rsid w:val="00D75761"/>
    <w:rsid w:val="00D7593E"/>
    <w:rsid w:val="00D827E6"/>
    <w:rsid w:val="00D86550"/>
    <w:rsid w:val="00D9083D"/>
    <w:rsid w:val="00DB19AB"/>
    <w:rsid w:val="00DC7E01"/>
    <w:rsid w:val="00DE0171"/>
    <w:rsid w:val="00DF7FA5"/>
    <w:rsid w:val="00E208A8"/>
    <w:rsid w:val="00E24D81"/>
    <w:rsid w:val="00E27FE7"/>
    <w:rsid w:val="00E30602"/>
    <w:rsid w:val="00E335A4"/>
    <w:rsid w:val="00E3797B"/>
    <w:rsid w:val="00E40990"/>
    <w:rsid w:val="00E4610A"/>
    <w:rsid w:val="00E47037"/>
    <w:rsid w:val="00E53212"/>
    <w:rsid w:val="00E56B3D"/>
    <w:rsid w:val="00E56C00"/>
    <w:rsid w:val="00E72126"/>
    <w:rsid w:val="00E832A5"/>
    <w:rsid w:val="00E978D1"/>
    <w:rsid w:val="00EA29AF"/>
    <w:rsid w:val="00EA456E"/>
    <w:rsid w:val="00EA4D34"/>
    <w:rsid w:val="00EA7366"/>
    <w:rsid w:val="00EC1FA4"/>
    <w:rsid w:val="00EC37BD"/>
    <w:rsid w:val="00EC44EA"/>
    <w:rsid w:val="00EC6483"/>
    <w:rsid w:val="00EC7734"/>
    <w:rsid w:val="00ED12A0"/>
    <w:rsid w:val="00EF4C80"/>
    <w:rsid w:val="00F07870"/>
    <w:rsid w:val="00F20A5E"/>
    <w:rsid w:val="00F46108"/>
    <w:rsid w:val="00F46D15"/>
    <w:rsid w:val="00F52B34"/>
    <w:rsid w:val="00F54614"/>
    <w:rsid w:val="00F54986"/>
    <w:rsid w:val="00F729F9"/>
    <w:rsid w:val="00FA0B42"/>
    <w:rsid w:val="00FB11C0"/>
    <w:rsid w:val="00FB2526"/>
    <w:rsid w:val="00FC5A3C"/>
    <w:rsid w:val="00FC6AE4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paragraph" w:styleId="Poprawka">
    <w:name w:val="Revision"/>
    <w:hidden/>
    <w:uiPriority w:val="99"/>
    <w:semiHidden/>
    <w:rsid w:val="004A44EC"/>
    <w:pPr>
      <w:widowControl/>
      <w:autoSpaceDN/>
      <w:textAlignment w:val="auto"/>
    </w:pPr>
    <w:rPr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805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D63C-63A3-4EE0-BE7B-948E379F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 Sztabińska</cp:lastModifiedBy>
  <cp:revision>6</cp:revision>
  <cp:lastPrinted>2026-06-03T09:30:00Z</cp:lastPrinted>
  <dcterms:created xsi:type="dcterms:W3CDTF">2026-06-03T08:11:00Z</dcterms:created>
  <dcterms:modified xsi:type="dcterms:W3CDTF">2026-06-03T09:32:00Z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