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B50" w14:textId="77777777" w:rsidR="0060263A" w:rsidRDefault="0060263A" w:rsidP="00925B3C">
      <w:pPr>
        <w:pStyle w:val="Standard"/>
        <w:jc w:val="both"/>
        <w:rPr>
          <w:rFonts w:asciiTheme="minorHAnsi" w:hAnsiTheme="minorHAnsi" w:cstheme="minorHAnsi"/>
          <w:b/>
          <w:bCs/>
          <w:noProof/>
        </w:rPr>
      </w:pPr>
    </w:p>
    <w:p w14:paraId="4C07C614" w14:textId="3F8EA3FD" w:rsidR="00D41111" w:rsidRPr="00925B3C" w:rsidRDefault="00DF3A28" w:rsidP="00925B3C">
      <w:pPr>
        <w:pStyle w:val="Standard"/>
        <w:jc w:val="both"/>
        <w:rPr>
          <w:rFonts w:asciiTheme="minorHAnsi" w:hAnsiTheme="minorHAnsi" w:cstheme="minorHAnsi"/>
          <w:b/>
          <w:bCs/>
          <w:noProof/>
        </w:rPr>
      </w:pPr>
      <w:r w:rsidRPr="00E24B99">
        <w:rPr>
          <w:rFonts w:asciiTheme="minorHAnsi" w:hAnsiTheme="minorHAnsi" w:cstheme="minorHAnsi"/>
          <w:b/>
          <w:bCs/>
          <w:noProof/>
        </w:rPr>
        <w:t>ZP-</w:t>
      </w:r>
      <w:r w:rsidR="00BC79A8" w:rsidRPr="00E24B99">
        <w:rPr>
          <w:rFonts w:asciiTheme="minorHAnsi" w:hAnsiTheme="minorHAnsi" w:cstheme="minorHAnsi"/>
          <w:b/>
          <w:bCs/>
          <w:noProof/>
        </w:rPr>
        <w:t>W</w:t>
      </w:r>
      <w:r w:rsidR="009E5659" w:rsidRPr="00E24B99">
        <w:rPr>
          <w:rFonts w:asciiTheme="minorHAnsi" w:hAnsiTheme="minorHAnsi" w:cstheme="minorHAnsi"/>
          <w:b/>
          <w:bCs/>
          <w:noProof/>
        </w:rPr>
        <w:t>GK.271.</w:t>
      </w:r>
      <w:r w:rsidR="00DC6F09">
        <w:rPr>
          <w:rFonts w:asciiTheme="minorHAnsi" w:hAnsiTheme="minorHAnsi" w:cstheme="minorHAnsi"/>
          <w:b/>
          <w:bCs/>
          <w:noProof/>
        </w:rPr>
        <w:t>1</w:t>
      </w:r>
      <w:r w:rsidR="0055308D">
        <w:rPr>
          <w:rFonts w:asciiTheme="minorHAnsi" w:hAnsiTheme="minorHAnsi" w:cstheme="minorHAnsi"/>
          <w:b/>
          <w:bCs/>
          <w:noProof/>
        </w:rPr>
        <w:t>8</w:t>
      </w:r>
      <w:r w:rsidR="009E5659" w:rsidRPr="00E24B99">
        <w:rPr>
          <w:rFonts w:asciiTheme="minorHAnsi" w:hAnsiTheme="minorHAnsi" w:cstheme="minorHAnsi"/>
          <w:b/>
          <w:bCs/>
          <w:noProof/>
        </w:rPr>
        <w:t>.2026</w:t>
      </w:r>
      <w:r w:rsidR="00B43474">
        <w:rPr>
          <w:rFonts w:asciiTheme="minorHAnsi" w:hAnsiTheme="minorHAnsi" w:cstheme="minorHAnsi"/>
          <w:b/>
          <w:bCs/>
          <w:noProof/>
        </w:rPr>
        <w:t xml:space="preserve">      </w:t>
      </w:r>
      <w:r w:rsidRPr="00E24B99">
        <w:rPr>
          <w:rFonts w:asciiTheme="minorHAnsi" w:hAnsiTheme="minorHAnsi" w:cstheme="minorHAnsi"/>
          <w:b/>
          <w:bCs/>
          <w:noProof/>
        </w:rPr>
        <w:t xml:space="preserve">                                                                          </w:t>
      </w:r>
      <w:r w:rsidR="00BC79A8" w:rsidRPr="00E24B99">
        <w:rPr>
          <w:rFonts w:asciiTheme="minorHAnsi" w:hAnsiTheme="minorHAnsi" w:cstheme="minorHAnsi"/>
          <w:b/>
          <w:bCs/>
          <w:noProof/>
        </w:rPr>
        <w:tab/>
      </w:r>
      <w:r w:rsidR="00E7330E"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="00925B3C">
        <w:rPr>
          <w:rFonts w:asciiTheme="minorHAnsi" w:hAnsiTheme="minorHAnsi" w:cstheme="minorHAnsi"/>
          <w:b/>
          <w:bCs/>
          <w:noProof/>
        </w:rPr>
        <w:t xml:space="preserve">    </w:t>
      </w:r>
      <w:r w:rsidR="00E7330E" w:rsidRPr="00E24B99">
        <w:rPr>
          <w:rFonts w:asciiTheme="minorHAnsi" w:hAnsiTheme="minorHAnsi" w:cstheme="minorHAnsi"/>
          <w:b/>
          <w:bCs/>
          <w:noProof/>
        </w:rPr>
        <w:t xml:space="preserve">   </w:t>
      </w:r>
      <w:r w:rsidRPr="00E24B99">
        <w:rPr>
          <w:rFonts w:asciiTheme="minorHAnsi" w:hAnsiTheme="minorHAnsi" w:cstheme="minorHAnsi"/>
          <w:b/>
          <w:bCs/>
          <w:noProof/>
        </w:rPr>
        <w:t xml:space="preserve">Gołdap, dn. </w:t>
      </w:r>
      <w:r w:rsidR="0055308D">
        <w:rPr>
          <w:rFonts w:asciiTheme="minorHAnsi" w:hAnsiTheme="minorHAnsi" w:cstheme="minorHAnsi"/>
          <w:b/>
          <w:bCs/>
          <w:noProof/>
        </w:rPr>
        <w:t>11</w:t>
      </w:r>
      <w:r w:rsidR="009E5659" w:rsidRPr="00E24B99">
        <w:rPr>
          <w:rFonts w:asciiTheme="minorHAnsi" w:hAnsiTheme="minorHAnsi" w:cstheme="minorHAnsi"/>
          <w:b/>
          <w:bCs/>
          <w:noProof/>
        </w:rPr>
        <w:t>.0</w:t>
      </w:r>
      <w:r w:rsidR="00437A84">
        <w:rPr>
          <w:rFonts w:asciiTheme="minorHAnsi" w:hAnsiTheme="minorHAnsi" w:cstheme="minorHAnsi"/>
          <w:b/>
          <w:bCs/>
          <w:noProof/>
        </w:rPr>
        <w:t>6</w:t>
      </w:r>
      <w:r w:rsidR="005C391B" w:rsidRPr="00E24B99">
        <w:rPr>
          <w:rFonts w:asciiTheme="minorHAnsi" w:hAnsiTheme="minorHAnsi" w:cstheme="minorHAnsi"/>
          <w:b/>
          <w:bCs/>
          <w:noProof/>
        </w:rPr>
        <w:t>.202</w:t>
      </w:r>
      <w:r w:rsidR="009E5659" w:rsidRPr="00E24B99">
        <w:rPr>
          <w:rFonts w:asciiTheme="minorHAnsi" w:hAnsiTheme="minorHAnsi" w:cstheme="minorHAnsi"/>
          <w:b/>
          <w:bCs/>
          <w:noProof/>
        </w:rPr>
        <w:t>6</w:t>
      </w:r>
      <w:r w:rsidR="005C391B" w:rsidRPr="00E24B99">
        <w:rPr>
          <w:rFonts w:asciiTheme="minorHAnsi" w:hAnsiTheme="minorHAnsi" w:cstheme="minorHAnsi"/>
          <w:b/>
          <w:bCs/>
          <w:noProof/>
        </w:rPr>
        <w:t xml:space="preserve"> </w:t>
      </w:r>
      <w:r w:rsidRPr="00E24B99">
        <w:rPr>
          <w:rFonts w:asciiTheme="minorHAnsi" w:hAnsiTheme="minorHAnsi" w:cstheme="minorHAnsi"/>
          <w:b/>
          <w:bCs/>
          <w:noProof/>
        </w:rPr>
        <w:t>r.</w:t>
      </w:r>
    </w:p>
    <w:p w14:paraId="70F3F186" w14:textId="77777777" w:rsidR="00437A84" w:rsidRPr="00437A84" w:rsidRDefault="00437A84" w:rsidP="00925B3C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437A84">
        <w:rPr>
          <w:rFonts w:asciiTheme="minorHAnsi" w:hAnsiTheme="minorHAnsi" w:cstheme="minorHAnsi"/>
          <w:b/>
        </w:rPr>
        <w:t>ZAWIADOMIENIE</w:t>
      </w:r>
    </w:p>
    <w:p w14:paraId="59858A47" w14:textId="39C468BA" w:rsidR="00437A84" w:rsidRPr="00437A84" w:rsidRDefault="00437A84" w:rsidP="00925B3C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437A84">
        <w:rPr>
          <w:rFonts w:asciiTheme="minorHAnsi" w:hAnsiTheme="minorHAnsi" w:cstheme="minorHAnsi"/>
          <w:b/>
        </w:rPr>
        <w:t>o wyborze najkorzystniejszej oferty</w:t>
      </w:r>
    </w:p>
    <w:p w14:paraId="7316B582" w14:textId="77777777" w:rsidR="00437A84" w:rsidRPr="00437A84" w:rsidRDefault="00437A84" w:rsidP="00437A84">
      <w:pPr>
        <w:pStyle w:val="Standard"/>
        <w:jc w:val="both"/>
        <w:rPr>
          <w:rFonts w:asciiTheme="minorHAnsi" w:hAnsiTheme="minorHAnsi" w:cstheme="minorHAnsi"/>
          <w:b/>
        </w:rPr>
      </w:pPr>
    </w:p>
    <w:p w14:paraId="30878909" w14:textId="5AA53193" w:rsidR="00D41111" w:rsidRDefault="00437A84" w:rsidP="00437A84">
      <w:pPr>
        <w:pStyle w:val="Standard"/>
        <w:jc w:val="both"/>
        <w:textAlignment w:val="auto"/>
        <w:rPr>
          <w:rFonts w:asciiTheme="minorHAnsi" w:hAnsiTheme="minorHAnsi" w:cstheme="minorHAnsi"/>
          <w:noProof/>
        </w:rPr>
      </w:pPr>
      <w:r w:rsidRPr="00437A84">
        <w:rPr>
          <w:rFonts w:asciiTheme="minorHAnsi" w:hAnsiTheme="minorHAnsi" w:cstheme="minorHAnsi"/>
          <w:b/>
          <w:bCs/>
          <w:noProof/>
        </w:rPr>
        <w:t>Gmina Gołdap</w:t>
      </w:r>
      <w:r w:rsidRPr="00437A84">
        <w:rPr>
          <w:rFonts w:asciiTheme="minorHAnsi" w:hAnsiTheme="minorHAnsi" w:cstheme="minorHAnsi"/>
          <w:b/>
          <w:noProof/>
        </w:rPr>
        <w:t xml:space="preserve"> </w:t>
      </w:r>
      <w:r w:rsidRPr="00437A84">
        <w:rPr>
          <w:rFonts w:asciiTheme="minorHAnsi" w:hAnsiTheme="minorHAnsi" w:cstheme="minorHAnsi"/>
          <w:bCs/>
          <w:noProof/>
        </w:rPr>
        <w:t>reprezentowana przez Burmistrza Gołdapi, na podstawie art. 253 ust. 1 w związku</w:t>
      </w:r>
      <w:r w:rsidR="00925B3C">
        <w:rPr>
          <w:rFonts w:asciiTheme="minorHAnsi" w:hAnsiTheme="minorHAnsi" w:cstheme="minorHAnsi"/>
          <w:bCs/>
          <w:noProof/>
        </w:rPr>
        <w:t xml:space="preserve">                     </w:t>
      </w:r>
      <w:r w:rsidRPr="00437A84">
        <w:rPr>
          <w:rFonts w:asciiTheme="minorHAnsi" w:hAnsiTheme="minorHAnsi" w:cstheme="minorHAnsi"/>
          <w:bCs/>
          <w:noProof/>
        </w:rPr>
        <w:t xml:space="preserve"> z art. 266 Ustawy z dnia 11 września 2019 r. Prawo Zamówień Publicznych (t.j. Dz. U. z 2024 r. poz. 1320 </w:t>
      </w:r>
      <w:r>
        <w:rPr>
          <w:rFonts w:asciiTheme="minorHAnsi" w:hAnsiTheme="minorHAnsi" w:cstheme="minorHAnsi"/>
          <w:bCs/>
          <w:noProof/>
        </w:rPr>
        <w:br/>
      </w:r>
      <w:r w:rsidRPr="00437A84">
        <w:rPr>
          <w:rFonts w:asciiTheme="minorHAnsi" w:hAnsiTheme="minorHAnsi" w:cstheme="minorHAnsi"/>
          <w:bCs/>
          <w:noProof/>
        </w:rPr>
        <w:t>ze zm.),</w:t>
      </w:r>
      <w:r>
        <w:rPr>
          <w:rFonts w:asciiTheme="minorHAnsi" w:hAnsiTheme="minorHAnsi" w:cstheme="minorHAnsi"/>
          <w:bCs/>
          <w:noProof/>
        </w:rPr>
        <w:t xml:space="preserve"> informuje, że w wyniku prowadzonego postępowania o udzielenie zamówienia publicznego </w:t>
      </w:r>
      <w:r w:rsidRPr="00437A84">
        <w:rPr>
          <w:rFonts w:asciiTheme="minorHAnsi" w:hAnsiTheme="minorHAnsi" w:cstheme="minorHAnsi"/>
          <w:b/>
          <w:noProof/>
        </w:rPr>
        <w:t xml:space="preserve">pn.: Odbiór i zagospodarowanie odpadów komunalnych z terenów niezamieszkałych należących </w:t>
      </w:r>
      <w:r>
        <w:rPr>
          <w:rFonts w:asciiTheme="minorHAnsi" w:hAnsiTheme="minorHAnsi" w:cstheme="minorHAnsi"/>
          <w:b/>
          <w:noProof/>
        </w:rPr>
        <w:br/>
      </w:r>
      <w:r w:rsidRPr="00437A84">
        <w:rPr>
          <w:rFonts w:asciiTheme="minorHAnsi" w:hAnsiTheme="minorHAnsi" w:cstheme="minorHAnsi"/>
          <w:b/>
          <w:noProof/>
        </w:rPr>
        <w:t>do Gminy Gołdap</w:t>
      </w:r>
      <w:r>
        <w:rPr>
          <w:rFonts w:asciiTheme="minorHAnsi" w:hAnsiTheme="minorHAnsi" w:cstheme="minorHAnsi"/>
          <w:bCs/>
          <w:noProof/>
        </w:rPr>
        <w:t xml:space="preserve"> w przedmiocie </w:t>
      </w:r>
      <w:r w:rsidRPr="00437A84">
        <w:rPr>
          <w:rFonts w:asciiTheme="minorHAnsi" w:hAnsiTheme="minorHAnsi" w:cstheme="minorHAnsi"/>
          <w:b/>
          <w:noProof/>
        </w:rPr>
        <w:t xml:space="preserve">Części </w:t>
      </w:r>
      <w:r w:rsidR="00234DC5">
        <w:rPr>
          <w:rFonts w:asciiTheme="minorHAnsi" w:hAnsiTheme="minorHAnsi" w:cstheme="minorHAnsi"/>
          <w:b/>
          <w:noProof/>
        </w:rPr>
        <w:t>1</w:t>
      </w:r>
      <w:r w:rsidRPr="00437A84">
        <w:rPr>
          <w:rFonts w:asciiTheme="minorHAnsi" w:hAnsiTheme="minorHAnsi" w:cstheme="minorHAnsi"/>
          <w:b/>
          <w:noProof/>
        </w:rPr>
        <w:t xml:space="preserve"> –</w:t>
      </w:r>
      <w:r w:rsidR="00234DC5">
        <w:rPr>
          <w:rFonts w:asciiTheme="minorHAnsi" w:hAnsiTheme="minorHAnsi" w:cstheme="minorHAnsi"/>
          <w:b/>
          <w:noProof/>
        </w:rPr>
        <w:t>Dzierżawa pojemników, odbiór i transport odpadów komunalnych z cmentarzy komunalnych położónych na terenie Gminy Gołdap</w:t>
      </w:r>
      <w:r>
        <w:rPr>
          <w:rFonts w:asciiTheme="minorHAnsi" w:hAnsiTheme="minorHAnsi" w:cstheme="minorHAnsi"/>
          <w:noProof/>
        </w:rPr>
        <w:t>, oferta złożóna przez:</w:t>
      </w:r>
    </w:p>
    <w:p w14:paraId="2F7A8F11" w14:textId="6C1154C1" w:rsidR="00437A84" w:rsidRDefault="00234DC5" w:rsidP="00437A84">
      <w:pPr>
        <w:pStyle w:val="Standard"/>
        <w:jc w:val="center"/>
        <w:rPr>
          <w:rFonts w:asciiTheme="minorHAnsi" w:hAnsiTheme="minorHAnsi" w:cstheme="minorHAnsi"/>
          <w:b/>
          <w:bCs/>
          <w:noProof/>
        </w:rPr>
      </w:pPr>
      <w:r>
        <w:rPr>
          <w:rFonts w:asciiTheme="minorHAnsi" w:hAnsiTheme="minorHAnsi" w:cstheme="minorHAnsi"/>
          <w:b/>
          <w:bCs/>
        </w:rPr>
        <w:t>KOMA Spółka z ograniczoną odpowiedzialnością</w:t>
      </w:r>
      <w:r w:rsidR="00437A84">
        <w:rPr>
          <w:rFonts w:asciiTheme="minorHAnsi" w:hAnsiTheme="minorHAnsi" w:cstheme="minorHAnsi"/>
          <w:b/>
          <w:bCs/>
        </w:rPr>
        <w:br/>
      </w:r>
      <w:r w:rsidR="00437A84" w:rsidRPr="00437A84">
        <w:rPr>
          <w:rFonts w:asciiTheme="minorHAnsi" w:hAnsiTheme="minorHAnsi" w:cstheme="minorHAnsi"/>
          <w:b/>
          <w:bCs/>
        </w:rPr>
        <w:t xml:space="preserve">z siedzibą w </w:t>
      </w:r>
      <w:r>
        <w:rPr>
          <w:rFonts w:asciiTheme="minorHAnsi" w:hAnsiTheme="minorHAnsi" w:cstheme="minorHAnsi"/>
          <w:b/>
          <w:bCs/>
        </w:rPr>
        <w:t>Ełku</w:t>
      </w:r>
      <w:r w:rsidR="00437A84" w:rsidRPr="00437A84">
        <w:rPr>
          <w:rFonts w:asciiTheme="minorHAnsi" w:hAnsiTheme="minorHAnsi" w:cstheme="minorHAnsi"/>
          <w:b/>
          <w:bCs/>
        </w:rPr>
        <w:t xml:space="preserve"> (19-</w:t>
      </w:r>
      <w:r>
        <w:rPr>
          <w:rFonts w:asciiTheme="minorHAnsi" w:hAnsiTheme="minorHAnsi" w:cstheme="minorHAnsi"/>
          <w:b/>
          <w:bCs/>
        </w:rPr>
        <w:t>3</w:t>
      </w:r>
      <w:r w:rsidR="00437A84" w:rsidRPr="00437A84">
        <w:rPr>
          <w:rFonts w:asciiTheme="minorHAnsi" w:hAnsiTheme="minorHAnsi" w:cstheme="minorHAnsi"/>
          <w:b/>
          <w:bCs/>
        </w:rPr>
        <w:t xml:space="preserve">00) przy ul. </w:t>
      </w:r>
      <w:r>
        <w:rPr>
          <w:rFonts w:asciiTheme="minorHAnsi" w:hAnsiTheme="minorHAnsi" w:cstheme="minorHAnsi"/>
          <w:b/>
          <w:bCs/>
        </w:rPr>
        <w:t>Krzemowej 8B</w:t>
      </w:r>
      <w:r w:rsidR="00437A84" w:rsidRPr="00437A84">
        <w:rPr>
          <w:rFonts w:asciiTheme="minorHAnsi" w:hAnsiTheme="minorHAnsi" w:cstheme="minorHAnsi"/>
          <w:b/>
          <w:bCs/>
        </w:rPr>
        <w:t xml:space="preserve">, </w:t>
      </w:r>
      <w:r w:rsidR="00437A84" w:rsidRPr="00437A84">
        <w:rPr>
          <w:rFonts w:asciiTheme="minorHAnsi" w:hAnsiTheme="minorHAnsi" w:cstheme="minorHAnsi"/>
          <w:b/>
          <w:bCs/>
          <w:noProof/>
        </w:rPr>
        <w:t xml:space="preserve">NIP </w:t>
      </w:r>
      <w:r>
        <w:rPr>
          <w:rFonts w:asciiTheme="minorHAnsi" w:hAnsiTheme="minorHAnsi" w:cstheme="minorHAnsi"/>
          <w:b/>
          <w:bCs/>
          <w:noProof/>
        </w:rPr>
        <w:t>8481860185</w:t>
      </w:r>
    </w:p>
    <w:p w14:paraId="5C73F567" w14:textId="004E2520" w:rsidR="007E08F1" w:rsidRPr="007E08F1" w:rsidRDefault="007E08F1" w:rsidP="00771948">
      <w:pPr>
        <w:pStyle w:val="Standard"/>
        <w:jc w:val="both"/>
        <w:rPr>
          <w:rFonts w:asciiTheme="minorHAnsi" w:hAnsiTheme="minorHAnsi" w:cstheme="minorHAnsi"/>
        </w:rPr>
      </w:pPr>
      <w:r w:rsidRPr="007E08F1">
        <w:rPr>
          <w:rFonts w:asciiTheme="minorHAnsi" w:hAnsiTheme="minorHAnsi" w:cstheme="minorHAnsi"/>
          <w:b/>
          <w:bCs/>
        </w:rPr>
        <w:t xml:space="preserve">została uznana za najkorzystniejszą </w:t>
      </w:r>
      <w:r w:rsidRPr="007E08F1">
        <w:rPr>
          <w:rFonts w:asciiTheme="minorHAnsi" w:hAnsiTheme="minorHAnsi" w:cstheme="minorHAnsi"/>
        </w:rPr>
        <w:t xml:space="preserve">w rozumieniu art. 239 ust. 2 Ustawy </w:t>
      </w:r>
      <w:proofErr w:type="spellStart"/>
      <w:r w:rsidRPr="007E08F1">
        <w:rPr>
          <w:rFonts w:asciiTheme="minorHAnsi" w:hAnsiTheme="minorHAnsi" w:cstheme="minorHAnsi"/>
        </w:rPr>
        <w:t>Pzp</w:t>
      </w:r>
      <w:proofErr w:type="spellEnd"/>
      <w:r w:rsidRPr="007E08F1">
        <w:rPr>
          <w:rFonts w:asciiTheme="minorHAnsi" w:hAnsiTheme="minorHAnsi" w:cstheme="minorHAnsi"/>
        </w:rPr>
        <w:t xml:space="preserve"> w oparciu o cenę oraz </w:t>
      </w:r>
      <w:r w:rsidR="00771948">
        <w:rPr>
          <w:rFonts w:asciiTheme="minorHAnsi" w:hAnsiTheme="minorHAnsi" w:cstheme="minorHAnsi"/>
        </w:rPr>
        <w:t>aspekty społeczne – zatrudnienie osób bezrobotnych</w:t>
      </w:r>
      <w:r w:rsidRPr="007E08F1">
        <w:rPr>
          <w:rFonts w:asciiTheme="minorHAnsi" w:hAnsiTheme="minorHAnsi" w:cstheme="minorHAnsi"/>
        </w:rPr>
        <w:t>, określonych w dokumentach zamówienia, jako kryteria oceny ofert:</w:t>
      </w:r>
    </w:p>
    <w:p w14:paraId="679A5B0A" w14:textId="57B8D02F" w:rsidR="007E08F1" w:rsidRPr="007E08F1" w:rsidRDefault="007E08F1" w:rsidP="007E08F1">
      <w:pPr>
        <w:pStyle w:val="Standard"/>
        <w:numPr>
          <w:ilvl w:val="0"/>
          <w:numId w:val="14"/>
        </w:numPr>
        <w:spacing w:after="0"/>
        <w:rPr>
          <w:rFonts w:asciiTheme="minorHAnsi" w:hAnsiTheme="minorHAnsi" w:cstheme="minorHAnsi"/>
          <w:b/>
          <w:bCs/>
        </w:rPr>
      </w:pPr>
      <w:r w:rsidRPr="007E08F1">
        <w:rPr>
          <w:rFonts w:asciiTheme="minorHAnsi" w:hAnsiTheme="minorHAnsi" w:cstheme="minorHAnsi"/>
          <w:b/>
          <w:bCs/>
        </w:rPr>
        <w:t xml:space="preserve">cena ofertowa – </w:t>
      </w:r>
      <w:r w:rsidR="00234DC5">
        <w:rPr>
          <w:rFonts w:asciiTheme="minorHAnsi" w:hAnsiTheme="minorHAnsi" w:cstheme="minorHAnsi"/>
          <w:b/>
          <w:bCs/>
        </w:rPr>
        <w:t>219 768,60</w:t>
      </w:r>
      <w:r w:rsidRPr="007E08F1">
        <w:rPr>
          <w:rFonts w:asciiTheme="minorHAnsi" w:hAnsiTheme="minorHAnsi" w:cstheme="minorHAnsi"/>
          <w:b/>
          <w:bCs/>
        </w:rPr>
        <w:t xml:space="preserve"> zł brutto</w:t>
      </w:r>
    </w:p>
    <w:p w14:paraId="27A37AAE" w14:textId="7319BFB3" w:rsidR="007E08F1" w:rsidRPr="007E08F1" w:rsidRDefault="00771948" w:rsidP="007E08F1">
      <w:pPr>
        <w:pStyle w:val="Standard"/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771948">
        <w:rPr>
          <w:rFonts w:asciiTheme="minorHAnsi" w:hAnsiTheme="minorHAnsi" w:cstheme="minorHAnsi"/>
          <w:b/>
          <w:bCs/>
        </w:rPr>
        <w:t>aspekty społeczne – zatrudnienie osób bezrobotnych</w:t>
      </w:r>
      <w:r w:rsidR="007E08F1" w:rsidRPr="007E08F1">
        <w:rPr>
          <w:rFonts w:asciiTheme="minorHAnsi" w:hAnsiTheme="minorHAnsi" w:cstheme="minorHAnsi"/>
          <w:b/>
          <w:bCs/>
        </w:rPr>
        <w:t xml:space="preserve"> –</w:t>
      </w:r>
      <w:r>
        <w:rPr>
          <w:rFonts w:asciiTheme="minorHAnsi" w:hAnsiTheme="minorHAnsi" w:cstheme="minorHAnsi"/>
          <w:b/>
          <w:bCs/>
        </w:rPr>
        <w:t xml:space="preserve"> 0 osób</w:t>
      </w:r>
    </w:p>
    <w:p w14:paraId="15606C50" w14:textId="65CD0AFB" w:rsidR="007E08F1" w:rsidRPr="007E08F1" w:rsidRDefault="007E08F1" w:rsidP="007F429E">
      <w:pPr>
        <w:pStyle w:val="Standard"/>
        <w:jc w:val="both"/>
        <w:rPr>
          <w:rFonts w:asciiTheme="minorHAnsi" w:hAnsiTheme="minorHAnsi" w:cstheme="minorHAnsi"/>
        </w:rPr>
      </w:pPr>
      <w:r w:rsidRPr="007E08F1">
        <w:rPr>
          <w:rFonts w:asciiTheme="minorHAnsi" w:hAnsiTheme="minorHAnsi" w:cstheme="minorHAnsi"/>
        </w:rPr>
        <w:t xml:space="preserve">Streszczenie oceny złożonych ofert niepodlegających odrzuceniu zawierające przyznaną punktację </w:t>
      </w:r>
      <w:r w:rsidR="007F429E">
        <w:rPr>
          <w:rFonts w:asciiTheme="minorHAnsi" w:hAnsiTheme="minorHAnsi" w:cstheme="minorHAnsi"/>
        </w:rPr>
        <w:br/>
      </w:r>
      <w:r w:rsidRPr="007E08F1">
        <w:rPr>
          <w:rFonts w:asciiTheme="minorHAnsi" w:hAnsiTheme="minorHAnsi" w:cstheme="minorHAnsi"/>
        </w:rPr>
        <w:t>w każdym kryterium oceny ofert i łączną punktację:</w:t>
      </w:r>
    </w:p>
    <w:tbl>
      <w:tblPr>
        <w:tblW w:w="524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11"/>
        <w:gridCol w:w="2893"/>
        <w:gridCol w:w="1315"/>
        <w:gridCol w:w="1048"/>
        <w:gridCol w:w="1367"/>
        <w:gridCol w:w="946"/>
        <w:gridCol w:w="972"/>
      </w:tblGrid>
      <w:tr w:rsidR="007E08F1" w:rsidRPr="007E08F1" w14:paraId="333D766B" w14:textId="77777777" w:rsidTr="00925B3C">
        <w:trPr>
          <w:trHeight w:val="1095"/>
        </w:trPr>
        <w:tc>
          <w:tcPr>
            <w:tcW w:w="28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E945C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8E66AA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480C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A9C85B" w14:textId="29051075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</w:t>
            </w:r>
          </w:p>
          <w:p w14:paraId="2078164A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47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D672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5EAAC9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120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CA8C8F" w14:textId="113713F8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cena - </w:t>
            </w:r>
            <w:r w:rsidR="00C723F3"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96</w:t>
            </w: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7EEB85" w14:textId="42552C33" w:rsidR="007E08F1" w:rsidRPr="00925B3C" w:rsidRDefault="00C723F3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Aspekty społeczne – zatrudnienie osób bezrobotnych </w:t>
            </w:r>
            <w:r w:rsidR="007E08F1"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- 4%</w:t>
            </w:r>
          </w:p>
          <w:p w14:paraId="7C1E0F2D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49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392497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7E08F1" w:rsidRPr="007E08F1" w14:paraId="2A092202" w14:textId="77777777" w:rsidTr="00925B3C">
        <w:trPr>
          <w:trHeight w:val="1236"/>
        </w:trPr>
        <w:tc>
          <w:tcPr>
            <w:tcW w:w="28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F4BE3D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2FC0E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C9362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ED877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0FB31A1C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FD6595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69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2EF4EB" w14:textId="6CF014DF" w:rsidR="007E08F1" w:rsidRPr="00925B3C" w:rsidRDefault="00C723F3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Zatrudnienie osób bezrobotnych zadeklarowane</w:t>
            </w:r>
            <w:r w:rsidR="007E08F1"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E08F1"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ofercie</w:t>
            </w:r>
          </w:p>
        </w:tc>
        <w:tc>
          <w:tcPr>
            <w:tcW w:w="48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76DBDF" w14:textId="77777777" w:rsidR="007E08F1" w:rsidRPr="00925B3C" w:rsidRDefault="007E08F1" w:rsidP="00925B3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B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DE78F" w14:textId="77777777" w:rsidR="007E08F1" w:rsidRPr="007E08F1" w:rsidRDefault="007E08F1" w:rsidP="00925B3C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08F1" w:rsidRPr="007E08F1" w14:paraId="1D7439B5" w14:textId="77777777" w:rsidTr="00925B3C">
        <w:trPr>
          <w:trHeight w:val="1015"/>
        </w:trPr>
        <w:tc>
          <w:tcPr>
            <w:tcW w:w="287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A5E06" w14:textId="77777777" w:rsidR="007E08F1" w:rsidRPr="007E08F1" w:rsidRDefault="007E08F1" w:rsidP="007E08F1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7E08F1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AA5E7F7" w14:textId="548A5E45" w:rsidR="007E08F1" w:rsidRPr="007E08F1" w:rsidRDefault="007D0F55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8572F" w14:textId="77777777" w:rsidR="007E08F1" w:rsidRPr="00234DC5" w:rsidRDefault="00234DC5" w:rsidP="00C723F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34DC5">
              <w:rPr>
                <w:rFonts w:asciiTheme="minorHAnsi" w:hAnsiTheme="minorHAnsi" w:cstheme="minorHAnsi"/>
                <w:b/>
                <w:bCs/>
              </w:rPr>
              <w:t>KOMA Spółka z ograniczoną odpowiedzialnością</w:t>
            </w:r>
          </w:p>
          <w:p w14:paraId="1D9B493B" w14:textId="5CA8A779" w:rsidR="00234DC5" w:rsidRPr="00234DC5" w:rsidRDefault="00234DC5" w:rsidP="00C723F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34DC5">
              <w:rPr>
                <w:rFonts w:asciiTheme="minorHAnsi" w:hAnsiTheme="minorHAnsi" w:cstheme="minorHAnsi"/>
                <w:b/>
                <w:bCs/>
              </w:rPr>
              <w:t>ul. Krzemowa 8B</w:t>
            </w:r>
          </w:p>
          <w:p w14:paraId="021ECD08" w14:textId="77777777" w:rsidR="00234DC5" w:rsidRPr="00234DC5" w:rsidRDefault="00234DC5" w:rsidP="00C723F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34DC5">
              <w:rPr>
                <w:rFonts w:asciiTheme="minorHAnsi" w:hAnsiTheme="minorHAnsi" w:cstheme="minorHAnsi"/>
                <w:b/>
                <w:bCs/>
              </w:rPr>
              <w:t>19-300 Ełk</w:t>
            </w:r>
          </w:p>
          <w:p w14:paraId="68C6FB5F" w14:textId="47883EF6" w:rsidR="00234DC5" w:rsidRPr="007E08F1" w:rsidRDefault="00234DC5" w:rsidP="00C723F3">
            <w:pPr>
              <w:pStyle w:val="Standar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234DC5">
              <w:rPr>
                <w:rFonts w:asciiTheme="minorHAnsi" w:hAnsiTheme="minorHAnsi" w:cstheme="minorHAnsi"/>
                <w:b/>
                <w:bCs/>
              </w:rPr>
              <w:t>NIP 8481860185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A65F47" w14:textId="4009B74C" w:rsidR="007E08F1" w:rsidRPr="00234DC5" w:rsidRDefault="0087608F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219 768</w:t>
            </w:r>
            <w:r w:rsidR="00301EEB" w:rsidRPr="00234DC5">
              <w:rPr>
                <w:rFonts w:asciiTheme="minorHAnsi" w:hAnsiTheme="minorHAnsi" w:cstheme="minorHAnsi"/>
                <w:b/>
                <w:bCs/>
              </w:rPr>
              <w:t>,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301EEB" w:rsidRPr="00234DC5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1FA8F" w14:textId="77777777" w:rsidR="00925B3C" w:rsidRPr="00D562D1" w:rsidRDefault="00925B3C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9ED4C98" w14:textId="3FE2BAB8" w:rsidR="007E08F1" w:rsidRPr="00925B3C" w:rsidRDefault="00C723F3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5B3C">
              <w:rPr>
                <w:rFonts w:asciiTheme="minorHAnsi" w:hAnsiTheme="minorHAnsi" w:cstheme="minorHAnsi"/>
                <w:b/>
                <w:bCs/>
              </w:rPr>
              <w:t>96</w:t>
            </w:r>
            <w:r w:rsidR="007E08F1" w:rsidRPr="00925B3C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27E6" w14:textId="77777777" w:rsidR="00925B3C" w:rsidRPr="00D562D1" w:rsidRDefault="00925B3C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3C95D91" w14:textId="4A96385C" w:rsidR="007E08F1" w:rsidRPr="00234DC5" w:rsidRDefault="000B0691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4DC5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78A5C950" w14:textId="77777777" w:rsidR="00925B3C" w:rsidRPr="00D562D1" w:rsidRDefault="00925B3C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DB04AEF" w14:textId="26AA91BD" w:rsidR="007E08F1" w:rsidRPr="00925B3C" w:rsidRDefault="000B0691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5B3C">
              <w:rPr>
                <w:rFonts w:asciiTheme="minorHAnsi" w:hAnsiTheme="minorHAnsi" w:cstheme="minorHAnsi"/>
                <w:b/>
                <w:bCs/>
              </w:rPr>
              <w:t>0</w:t>
            </w:r>
            <w:r w:rsidR="007E08F1" w:rsidRPr="00925B3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C1B1" w14:textId="77777777" w:rsidR="00925B3C" w:rsidRPr="00D562D1" w:rsidRDefault="00925B3C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FF17722" w14:textId="6550433F" w:rsidR="007E08F1" w:rsidRPr="00925B3C" w:rsidRDefault="00537426" w:rsidP="00925B3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5B3C">
              <w:rPr>
                <w:rFonts w:asciiTheme="minorHAnsi" w:hAnsiTheme="minorHAnsi" w:cstheme="minorHAnsi"/>
                <w:b/>
                <w:bCs/>
              </w:rPr>
              <w:t>96</w:t>
            </w:r>
            <w:r w:rsidR="007E08F1" w:rsidRPr="00925B3C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</w:tr>
    </w:tbl>
    <w:p w14:paraId="6EE6FC33" w14:textId="77777777" w:rsidR="00E24B99" w:rsidRPr="00E24B99" w:rsidRDefault="00E24B99" w:rsidP="00AF44C4">
      <w:pPr>
        <w:pStyle w:val="Standard"/>
        <w:widowControl w:val="0"/>
        <w:spacing w:after="0" w:line="240" w:lineRule="auto"/>
        <w:jc w:val="both"/>
        <w:textAlignment w:val="auto"/>
        <w:rPr>
          <w:rFonts w:asciiTheme="minorHAnsi" w:hAnsiTheme="minorHAnsi" w:cstheme="minorHAnsi"/>
          <w:noProof/>
        </w:rPr>
      </w:pPr>
    </w:p>
    <w:p w14:paraId="357ACA5C" w14:textId="5BC8B0B4" w:rsidR="00D41111" w:rsidRPr="00E24B99" w:rsidRDefault="00925B3C" w:rsidP="00D41111">
      <w:pPr>
        <w:pStyle w:val="Standard"/>
        <w:ind w:firstLine="5245"/>
        <w:jc w:val="both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 xml:space="preserve">                          </w:t>
      </w:r>
      <w:r w:rsidR="00D41111" w:rsidRPr="00E24B99">
        <w:rPr>
          <w:rFonts w:asciiTheme="minorHAnsi" w:hAnsiTheme="minorHAnsi" w:cstheme="minorHAnsi"/>
          <w:b/>
          <w:noProof/>
        </w:rPr>
        <w:t>Z poważaniem</w:t>
      </w:r>
    </w:p>
    <w:p w14:paraId="42B1EDBC" w14:textId="77777777" w:rsidR="00D41111" w:rsidRPr="00E24B99" w:rsidRDefault="00D41111" w:rsidP="00D41111">
      <w:pPr>
        <w:pStyle w:val="Standard"/>
        <w:jc w:val="both"/>
        <w:rPr>
          <w:rFonts w:asciiTheme="minorHAnsi" w:hAnsiTheme="minorHAnsi" w:cstheme="minorHAnsi"/>
          <w:noProof/>
        </w:rPr>
      </w:pPr>
    </w:p>
    <w:p w14:paraId="39FCB194" w14:textId="77777777" w:rsidR="00CB21E3" w:rsidRPr="00E24B99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</w:pPr>
    </w:p>
    <w:sectPr w:rsidR="00CB21E3" w:rsidRPr="00E24B99" w:rsidSect="00925B3C">
      <w:headerReference w:type="default" r:id="rId8"/>
      <w:endnotePr>
        <w:numFmt w:val="decimal"/>
      </w:endnotePr>
      <w:pgSz w:w="11906" w:h="16838"/>
      <w:pgMar w:top="646" w:right="1133" w:bottom="426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86D3" w14:textId="77777777" w:rsidR="003544AC" w:rsidRPr="007A2631" w:rsidRDefault="003544AC">
      <w:r w:rsidRPr="007A2631">
        <w:separator/>
      </w:r>
    </w:p>
  </w:endnote>
  <w:endnote w:type="continuationSeparator" w:id="0">
    <w:p w14:paraId="79FED7BF" w14:textId="77777777" w:rsidR="003544AC" w:rsidRPr="007A2631" w:rsidRDefault="003544AC">
      <w:r w:rsidRPr="007A2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C403" w14:textId="77777777" w:rsidR="003544AC" w:rsidRPr="007A2631" w:rsidRDefault="003544AC">
      <w:r w:rsidRPr="007A2631">
        <w:rPr>
          <w:color w:val="000000"/>
        </w:rPr>
        <w:separator/>
      </w:r>
    </w:p>
  </w:footnote>
  <w:footnote w:type="continuationSeparator" w:id="0">
    <w:p w14:paraId="2BAD552B" w14:textId="77777777" w:rsidR="003544AC" w:rsidRPr="007A2631" w:rsidRDefault="003544AC">
      <w:r w:rsidRPr="007A2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CDA8" w14:textId="24057184" w:rsidR="00C348AF" w:rsidRPr="007A2631" w:rsidRDefault="00C348AF" w:rsidP="00BC79A8">
    <w:pPr>
      <w:pStyle w:val="Nagwek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1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3"/>
  </w:num>
  <w:num w:numId="2" w16cid:durableId="1475442083">
    <w:abstractNumId w:val="5"/>
  </w:num>
  <w:num w:numId="3" w16cid:durableId="521212089">
    <w:abstractNumId w:val="7"/>
  </w:num>
  <w:num w:numId="4" w16cid:durableId="1185095257">
    <w:abstractNumId w:val="6"/>
  </w:num>
  <w:num w:numId="5" w16cid:durableId="357439205">
    <w:abstractNumId w:val="11"/>
  </w:num>
  <w:num w:numId="6" w16cid:durableId="1062174080">
    <w:abstractNumId w:val="4"/>
  </w:num>
  <w:num w:numId="7" w16cid:durableId="638923922">
    <w:abstractNumId w:val="9"/>
  </w:num>
  <w:num w:numId="8" w16cid:durableId="1619488992">
    <w:abstractNumId w:val="2"/>
  </w:num>
  <w:num w:numId="9" w16cid:durableId="63189559">
    <w:abstractNumId w:val="8"/>
  </w:num>
  <w:num w:numId="10" w16cid:durableId="1158106882">
    <w:abstractNumId w:val="1"/>
  </w:num>
  <w:num w:numId="11" w16cid:durableId="1110903686">
    <w:abstractNumId w:val="1"/>
    <w:lvlOverride w:ilvl="0">
      <w:startOverride w:val="1"/>
    </w:lvlOverride>
  </w:num>
  <w:num w:numId="12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3112">
    <w:abstractNumId w:val="10"/>
  </w:num>
  <w:num w:numId="14" w16cid:durableId="1990674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518EE"/>
    <w:rsid w:val="00085C60"/>
    <w:rsid w:val="000B0691"/>
    <w:rsid w:val="000B3B5E"/>
    <w:rsid w:val="000B4A21"/>
    <w:rsid w:val="001030C0"/>
    <w:rsid w:val="001159BC"/>
    <w:rsid w:val="00165766"/>
    <w:rsid w:val="001709B7"/>
    <w:rsid w:val="001725A2"/>
    <w:rsid w:val="0018277E"/>
    <w:rsid w:val="00191494"/>
    <w:rsid w:val="001A3355"/>
    <w:rsid w:val="001D4B47"/>
    <w:rsid w:val="001F6B79"/>
    <w:rsid w:val="00220939"/>
    <w:rsid w:val="0023296B"/>
    <w:rsid w:val="00234DC5"/>
    <w:rsid w:val="00266EA5"/>
    <w:rsid w:val="002747A6"/>
    <w:rsid w:val="00276A95"/>
    <w:rsid w:val="002868D7"/>
    <w:rsid w:val="002A4021"/>
    <w:rsid w:val="002D2498"/>
    <w:rsid w:val="002D7399"/>
    <w:rsid w:val="002F40C9"/>
    <w:rsid w:val="00301EEB"/>
    <w:rsid w:val="00321EFB"/>
    <w:rsid w:val="003544AC"/>
    <w:rsid w:val="0035601A"/>
    <w:rsid w:val="00397F3E"/>
    <w:rsid w:val="003C0691"/>
    <w:rsid w:val="003C208A"/>
    <w:rsid w:val="0041586C"/>
    <w:rsid w:val="004175E4"/>
    <w:rsid w:val="0043543B"/>
    <w:rsid w:val="00437A84"/>
    <w:rsid w:val="00457D6F"/>
    <w:rsid w:val="004A7D35"/>
    <w:rsid w:val="004B18F6"/>
    <w:rsid w:val="004D7BE6"/>
    <w:rsid w:val="005034C6"/>
    <w:rsid w:val="00505C1C"/>
    <w:rsid w:val="00512A03"/>
    <w:rsid w:val="00537426"/>
    <w:rsid w:val="00543C5A"/>
    <w:rsid w:val="0055308D"/>
    <w:rsid w:val="0055750A"/>
    <w:rsid w:val="005C391B"/>
    <w:rsid w:val="0060263A"/>
    <w:rsid w:val="006300ED"/>
    <w:rsid w:val="00697077"/>
    <w:rsid w:val="00736FC3"/>
    <w:rsid w:val="007429D0"/>
    <w:rsid w:val="00751551"/>
    <w:rsid w:val="00771948"/>
    <w:rsid w:val="00797C76"/>
    <w:rsid w:val="007A2631"/>
    <w:rsid w:val="007A2DAD"/>
    <w:rsid w:val="007D0F55"/>
    <w:rsid w:val="007D7953"/>
    <w:rsid w:val="007E08F1"/>
    <w:rsid w:val="007F142D"/>
    <w:rsid w:val="007F429E"/>
    <w:rsid w:val="0080055C"/>
    <w:rsid w:val="008235BF"/>
    <w:rsid w:val="00845B91"/>
    <w:rsid w:val="0087608F"/>
    <w:rsid w:val="008A4098"/>
    <w:rsid w:val="008B4D0D"/>
    <w:rsid w:val="008C047F"/>
    <w:rsid w:val="008D4FED"/>
    <w:rsid w:val="008E257B"/>
    <w:rsid w:val="0091379D"/>
    <w:rsid w:val="00925B3C"/>
    <w:rsid w:val="009467EE"/>
    <w:rsid w:val="00946A34"/>
    <w:rsid w:val="009B042E"/>
    <w:rsid w:val="009E5659"/>
    <w:rsid w:val="00A00285"/>
    <w:rsid w:val="00AE548F"/>
    <w:rsid w:val="00AF44C4"/>
    <w:rsid w:val="00AF4F21"/>
    <w:rsid w:val="00B01540"/>
    <w:rsid w:val="00B26AFC"/>
    <w:rsid w:val="00B43474"/>
    <w:rsid w:val="00B60306"/>
    <w:rsid w:val="00B9780B"/>
    <w:rsid w:val="00BC79A8"/>
    <w:rsid w:val="00C22FBB"/>
    <w:rsid w:val="00C348AF"/>
    <w:rsid w:val="00C61C18"/>
    <w:rsid w:val="00C723F3"/>
    <w:rsid w:val="00CB21E3"/>
    <w:rsid w:val="00CD6E57"/>
    <w:rsid w:val="00D41111"/>
    <w:rsid w:val="00D562D1"/>
    <w:rsid w:val="00DC6F09"/>
    <w:rsid w:val="00DE549D"/>
    <w:rsid w:val="00DF3A28"/>
    <w:rsid w:val="00E24B99"/>
    <w:rsid w:val="00E37C59"/>
    <w:rsid w:val="00E542EE"/>
    <w:rsid w:val="00E7330E"/>
    <w:rsid w:val="00E82349"/>
    <w:rsid w:val="00E87169"/>
    <w:rsid w:val="00E97CA8"/>
    <w:rsid w:val="00EE27E4"/>
    <w:rsid w:val="00F65A1E"/>
    <w:rsid w:val="00F75A69"/>
    <w:rsid w:val="00F82FC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  <w:style w:type="numbering" w:customStyle="1" w:styleId="WW8Num2">
    <w:name w:val="WW8Num2"/>
    <w:rsid w:val="007E08F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Arleta Sidorowicz</cp:lastModifiedBy>
  <cp:revision>27</cp:revision>
  <cp:lastPrinted>2026-05-08T10:11:00Z</cp:lastPrinted>
  <dcterms:created xsi:type="dcterms:W3CDTF">2026-05-08T09:53:00Z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