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CB3A" w14:textId="77777777" w:rsidR="004232AB" w:rsidRPr="00036B71" w:rsidRDefault="004232AB" w:rsidP="004232AB">
      <w:pPr>
        <w:pStyle w:val="Tekstpodstawowy21"/>
        <w:pageBreakBefore/>
        <w:spacing w:line="360" w:lineRule="auto"/>
        <w:ind w:left="595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Załącznik nr 1 do Zarządzenia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nr 807 /VI /2026 Burmistrza Gołdapi z dnia 19 czerwca 2026 r. </w:t>
      </w:r>
    </w:p>
    <w:p w14:paraId="49A2523A" w14:textId="77777777" w:rsidR="004232AB" w:rsidRDefault="004232AB" w:rsidP="004232AB">
      <w:pPr>
        <w:pStyle w:val="Tekstpodstawowy"/>
        <w:ind w:left="5879"/>
        <w:rPr>
          <w:rFonts w:ascii="Calibri" w:hAnsi="Calibri" w:cs="Calibri"/>
          <w:color w:val="000000"/>
          <w:sz w:val="22"/>
          <w:szCs w:val="22"/>
        </w:rPr>
      </w:pPr>
    </w:p>
    <w:p w14:paraId="7339531C" w14:textId="77777777" w:rsidR="004232AB" w:rsidRDefault="004232AB" w:rsidP="004232AB">
      <w:pPr>
        <w:pStyle w:val="Tekstpodstawowy"/>
        <w:ind w:left="5879"/>
        <w:rPr>
          <w:rFonts w:ascii="Calibri" w:hAnsi="Calibri" w:cs="Calibri"/>
          <w:color w:val="000000"/>
          <w:sz w:val="22"/>
          <w:szCs w:val="22"/>
        </w:rPr>
      </w:pPr>
    </w:p>
    <w:p w14:paraId="7936436B" w14:textId="77777777" w:rsidR="004232AB" w:rsidRDefault="004232AB" w:rsidP="004232AB">
      <w:pPr>
        <w:pStyle w:val="Tekstpodstawowy"/>
        <w:ind w:left="5879"/>
        <w:rPr>
          <w:rFonts w:ascii="Calibri" w:hAnsi="Calibri" w:cs="Calibri"/>
          <w:color w:val="000000"/>
          <w:sz w:val="22"/>
          <w:szCs w:val="22"/>
        </w:rPr>
      </w:pPr>
    </w:p>
    <w:p w14:paraId="31C54F97" w14:textId="77777777" w:rsidR="004232AB" w:rsidRDefault="004232AB" w:rsidP="004232AB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SKŁAD KOMISJI REKRUTACYJNEJ</w:t>
      </w:r>
    </w:p>
    <w:p w14:paraId="798B2719" w14:textId="77777777" w:rsidR="004232AB" w:rsidRDefault="004232AB" w:rsidP="004232AB"/>
    <w:p w14:paraId="6A67E2B7" w14:textId="77777777" w:rsidR="004232AB" w:rsidRPr="008E2A4B" w:rsidRDefault="004232AB" w:rsidP="004232AB">
      <w:pPr>
        <w:suppressAutoHyphens/>
        <w:spacing w:after="0" w:line="360" w:lineRule="auto"/>
        <w:jc w:val="both"/>
        <w:rPr>
          <w:rFonts w:ascii="Calibri" w:eastAsia="Times New Roman" w:hAnsi="Calibri" w:cs="Calibri"/>
          <w:bCs/>
          <w:lang w:eastAsia="ar-SA"/>
        </w:rPr>
      </w:pPr>
      <w:r w:rsidRPr="008E2A4B">
        <w:rPr>
          <w:rFonts w:ascii="Calibri" w:eastAsia="Times New Roman" w:hAnsi="Calibri" w:cs="Calibri"/>
          <w:bCs/>
          <w:lang w:eastAsia="ar-SA"/>
        </w:rPr>
        <w:t>1) Damian Czarniewski</w:t>
      </w:r>
      <w:r>
        <w:rPr>
          <w:rFonts w:ascii="Calibri" w:eastAsia="Times New Roman" w:hAnsi="Calibri" w:cs="Calibri"/>
          <w:bCs/>
          <w:lang w:eastAsia="ar-SA"/>
        </w:rPr>
        <w:t xml:space="preserve"> -</w:t>
      </w:r>
      <w:r w:rsidRPr="008E2A4B">
        <w:rPr>
          <w:rFonts w:ascii="Calibri" w:eastAsia="Times New Roman" w:hAnsi="Calibri" w:cs="Calibri"/>
          <w:bCs/>
          <w:lang w:eastAsia="ar-SA"/>
        </w:rPr>
        <w:t>Zastępca Burmistrza Gołdapi - Przewodniczący Komisji</w:t>
      </w:r>
      <w:r>
        <w:rPr>
          <w:rFonts w:ascii="Calibri" w:eastAsia="Times New Roman" w:hAnsi="Calibri" w:cs="Calibri"/>
          <w:bCs/>
          <w:lang w:eastAsia="ar-SA"/>
        </w:rPr>
        <w:t>;</w:t>
      </w:r>
    </w:p>
    <w:p w14:paraId="2E717168" w14:textId="77777777" w:rsidR="004232AB" w:rsidRPr="008E2A4B" w:rsidRDefault="004232AB" w:rsidP="004232AB">
      <w:pPr>
        <w:suppressAutoHyphens/>
        <w:spacing w:after="0" w:line="360" w:lineRule="auto"/>
        <w:jc w:val="both"/>
        <w:rPr>
          <w:rFonts w:ascii="Calibri" w:eastAsia="Times New Roman" w:hAnsi="Calibri" w:cs="Calibri"/>
          <w:bCs/>
          <w:lang w:eastAsia="ar-SA"/>
        </w:rPr>
      </w:pPr>
      <w:r w:rsidRPr="008E2A4B">
        <w:rPr>
          <w:rFonts w:ascii="Calibri" w:eastAsia="Times New Roman" w:hAnsi="Calibri" w:cs="Calibri"/>
          <w:bCs/>
          <w:lang w:eastAsia="ar-SA"/>
        </w:rPr>
        <w:t>2) Anna Rawinis</w:t>
      </w:r>
      <w:r>
        <w:rPr>
          <w:rFonts w:ascii="Calibri" w:eastAsia="Times New Roman" w:hAnsi="Calibri" w:cs="Calibri"/>
          <w:bCs/>
          <w:lang w:eastAsia="ar-SA"/>
        </w:rPr>
        <w:t xml:space="preserve"> -</w:t>
      </w:r>
      <w:r w:rsidRPr="008E2A4B">
        <w:rPr>
          <w:rFonts w:ascii="Calibri" w:eastAsia="Times New Roman" w:hAnsi="Calibri" w:cs="Calibri"/>
          <w:bCs/>
          <w:lang w:eastAsia="ar-SA"/>
        </w:rPr>
        <w:t>Sekretarz Gminy Gołdap - Zastępca Przewodniczącego Komisji</w:t>
      </w:r>
      <w:r>
        <w:rPr>
          <w:rFonts w:ascii="Calibri" w:eastAsia="Times New Roman" w:hAnsi="Calibri" w:cs="Calibri"/>
          <w:bCs/>
          <w:lang w:eastAsia="ar-SA"/>
        </w:rPr>
        <w:t>;</w:t>
      </w:r>
    </w:p>
    <w:p w14:paraId="51185DF9" w14:textId="77777777" w:rsidR="004232AB" w:rsidRPr="008E2A4B" w:rsidRDefault="004232AB" w:rsidP="004232AB">
      <w:pPr>
        <w:suppressAutoHyphens/>
        <w:spacing w:after="0" w:line="360" w:lineRule="auto"/>
        <w:jc w:val="both"/>
        <w:rPr>
          <w:rFonts w:ascii="Calibri" w:eastAsia="Times New Roman" w:hAnsi="Calibri" w:cs="Calibri"/>
          <w:bCs/>
          <w:lang w:eastAsia="ar-SA"/>
        </w:rPr>
      </w:pPr>
      <w:r w:rsidRPr="008E2A4B">
        <w:rPr>
          <w:rFonts w:ascii="Calibri" w:eastAsia="Times New Roman" w:hAnsi="Calibri" w:cs="Calibri"/>
          <w:bCs/>
          <w:lang w:eastAsia="ar-SA"/>
        </w:rPr>
        <w:t>3) Sylwia Ostrowska</w:t>
      </w:r>
      <w:r>
        <w:rPr>
          <w:rFonts w:ascii="Calibri" w:eastAsia="Times New Roman" w:hAnsi="Calibri" w:cs="Calibri"/>
          <w:bCs/>
          <w:lang w:eastAsia="ar-SA"/>
        </w:rPr>
        <w:t xml:space="preserve"> -</w:t>
      </w:r>
      <w:r w:rsidRPr="008E2A4B">
        <w:rPr>
          <w:rFonts w:ascii="Calibri" w:eastAsia="Times New Roman" w:hAnsi="Calibri" w:cs="Calibri"/>
          <w:bCs/>
          <w:lang w:eastAsia="ar-SA"/>
        </w:rPr>
        <w:t>Skarbnik Gminy Gołdap - Członek Komisji</w:t>
      </w:r>
      <w:r>
        <w:rPr>
          <w:rFonts w:ascii="Calibri" w:eastAsia="Times New Roman" w:hAnsi="Calibri" w:cs="Calibri"/>
          <w:bCs/>
          <w:lang w:eastAsia="ar-SA"/>
        </w:rPr>
        <w:t>;</w:t>
      </w:r>
    </w:p>
    <w:p w14:paraId="2EDA0654" w14:textId="77777777" w:rsidR="004232AB" w:rsidRDefault="004232AB" w:rsidP="004232AB">
      <w:pPr>
        <w:spacing w:line="360" w:lineRule="auto"/>
        <w:rPr>
          <w:rFonts w:ascii="Calibri" w:hAnsi="Calibri" w:cs="Calibri"/>
        </w:rPr>
      </w:pPr>
      <w:r>
        <w:rPr>
          <w:rFonts w:ascii="Calibri" w:eastAsia="Times New Roman" w:hAnsi="Calibri" w:cs="Calibri"/>
          <w:bCs/>
          <w:lang w:eastAsia="ar-SA"/>
        </w:rPr>
        <w:t>4</w:t>
      </w:r>
      <w:r w:rsidRPr="008E2A4B">
        <w:rPr>
          <w:rFonts w:ascii="Calibri" w:eastAsia="Times New Roman" w:hAnsi="Calibri" w:cs="Calibri"/>
          <w:bCs/>
          <w:lang w:eastAsia="ar-SA"/>
        </w:rPr>
        <w:t>) Marta Zarzycka</w:t>
      </w:r>
      <w:r>
        <w:rPr>
          <w:rFonts w:ascii="Calibri" w:eastAsia="Times New Roman" w:hAnsi="Calibri" w:cs="Calibri"/>
          <w:bCs/>
          <w:lang w:eastAsia="ar-SA"/>
        </w:rPr>
        <w:t xml:space="preserve"> -</w:t>
      </w:r>
      <w:r w:rsidRPr="008E2A4B">
        <w:rPr>
          <w:rFonts w:ascii="Calibri" w:eastAsia="Times New Roman" w:hAnsi="Calibri" w:cs="Calibri"/>
          <w:bCs/>
          <w:lang w:eastAsia="ar-SA"/>
        </w:rPr>
        <w:t xml:space="preserve">Zastępca Kierownika Wydziału </w:t>
      </w:r>
      <w:r>
        <w:rPr>
          <w:rFonts w:ascii="Calibri" w:eastAsia="Times New Roman" w:hAnsi="Calibri" w:cs="Calibri"/>
          <w:bCs/>
          <w:lang w:eastAsia="ar-SA"/>
        </w:rPr>
        <w:t xml:space="preserve">ds. </w:t>
      </w:r>
      <w:r w:rsidRPr="008E2A4B">
        <w:rPr>
          <w:rFonts w:ascii="Calibri" w:eastAsia="Times New Roman" w:hAnsi="Calibri" w:cs="Calibri"/>
          <w:bCs/>
          <w:lang w:eastAsia="ar-SA"/>
        </w:rPr>
        <w:t>Administracyjn</w:t>
      </w:r>
      <w:r>
        <w:rPr>
          <w:rFonts w:ascii="Calibri" w:eastAsia="Times New Roman" w:hAnsi="Calibri" w:cs="Calibri"/>
          <w:bCs/>
          <w:lang w:eastAsia="ar-SA"/>
        </w:rPr>
        <w:t>ych</w:t>
      </w:r>
      <w:r w:rsidRPr="008E2A4B">
        <w:rPr>
          <w:rFonts w:ascii="Calibri" w:eastAsia="Times New Roman" w:hAnsi="Calibri" w:cs="Calibri"/>
          <w:bCs/>
          <w:lang w:eastAsia="ar-SA"/>
        </w:rPr>
        <w:t xml:space="preserve"> - Sekretarz Komisji</w:t>
      </w:r>
    </w:p>
    <w:p w14:paraId="64A2B44D" w14:textId="77777777" w:rsidR="0009325B" w:rsidRDefault="0009325B"/>
    <w:sectPr w:rsidR="00093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AB"/>
    <w:rsid w:val="0009325B"/>
    <w:rsid w:val="004232AB"/>
    <w:rsid w:val="00670B72"/>
    <w:rsid w:val="00A06B47"/>
    <w:rsid w:val="00B0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A5FB"/>
  <w15:chartTrackingRefBased/>
  <w15:docId w15:val="{1C1A5E4A-C442-4515-AFEA-107743B6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2AB"/>
  </w:style>
  <w:style w:type="paragraph" w:styleId="Nagwek1">
    <w:name w:val="heading 1"/>
    <w:basedOn w:val="Normalny"/>
    <w:next w:val="Normalny"/>
    <w:link w:val="Nagwek1Znak"/>
    <w:uiPriority w:val="9"/>
    <w:qFormat/>
    <w:rsid w:val="00423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3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3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3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3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3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3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3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3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3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3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3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3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3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3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3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3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3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3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3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3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3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3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3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3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3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3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3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32A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4232AB"/>
    <w:pPr>
      <w:widowControl w:val="0"/>
      <w:suppressAutoHyphens/>
      <w:spacing w:after="120" w:line="100" w:lineRule="atLeast"/>
    </w:pPr>
    <w:rPr>
      <w:rFonts w:ascii="Times New Roman" w:eastAsia="Lucida Sans Unicode" w:hAnsi="Times New Roman" w:cs="Mangal"/>
      <w:lang w:eastAsia="hi-I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32AB"/>
    <w:rPr>
      <w:rFonts w:ascii="Times New Roman" w:eastAsia="Lucida Sans Unicode" w:hAnsi="Times New Roman" w:cs="Mangal"/>
      <w:lang w:eastAsia="hi-IN" w:bidi="hi-IN"/>
      <w14:ligatures w14:val="none"/>
    </w:rPr>
  </w:style>
  <w:style w:type="paragraph" w:customStyle="1" w:styleId="Tekstpodstawowy21">
    <w:name w:val="Tekst podstawowy 21"/>
    <w:basedOn w:val="Normalny"/>
    <w:rsid w:val="004232AB"/>
    <w:pPr>
      <w:widowControl w:val="0"/>
      <w:suppressAutoHyphens/>
      <w:spacing w:after="0" w:line="240" w:lineRule="auto"/>
      <w:jc w:val="both"/>
    </w:pPr>
    <w:rPr>
      <w:rFonts w:ascii="Courier New" w:eastAsia="Tahoma" w:hAnsi="Courier New" w:cs="Courier New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372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Janko</dc:creator>
  <cp:keywords/>
  <dc:description/>
  <cp:lastModifiedBy>Marta Janko</cp:lastModifiedBy>
  <cp:revision>1</cp:revision>
  <dcterms:created xsi:type="dcterms:W3CDTF">2026-06-19T06:58:00Z</dcterms:created>
  <dcterms:modified xsi:type="dcterms:W3CDTF">2026-06-19T06:59:00Z</dcterms:modified>
</cp:coreProperties>
</file>