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5ABB" w14:textId="04C081A9" w:rsidR="009D75D2" w:rsidRPr="00A86A4A" w:rsidRDefault="007617BF" w:rsidP="00516B47">
      <w:pPr>
        <w:jc w:val="both"/>
        <w:rPr>
          <w:b/>
          <w:bCs/>
        </w:rPr>
      </w:pPr>
      <w:r w:rsidRPr="00A86A4A">
        <w:rPr>
          <w:b/>
          <w:bCs/>
        </w:rPr>
        <w:t>ZP-</w:t>
      </w:r>
      <w:r w:rsidR="00AA30A8">
        <w:rPr>
          <w:b/>
          <w:bCs/>
        </w:rPr>
        <w:t>OSS</w:t>
      </w:r>
      <w:r w:rsidRPr="00A86A4A">
        <w:rPr>
          <w:b/>
          <w:bCs/>
        </w:rPr>
        <w:t>.271.</w:t>
      </w:r>
      <w:r w:rsidR="009947A2" w:rsidRPr="00A86A4A">
        <w:rPr>
          <w:b/>
          <w:bCs/>
        </w:rPr>
        <w:t>1</w:t>
      </w:r>
      <w:r w:rsidR="009C2811">
        <w:rPr>
          <w:b/>
          <w:bCs/>
        </w:rPr>
        <w:t>4</w:t>
      </w:r>
      <w:r w:rsidRPr="00A86A4A">
        <w:rPr>
          <w:b/>
          <w:bCs/>
        </w:rPr>
        <w:t>.202</w:t>
      </w:r>
      <w:r w:rsidR="009C2811">
        <w:rPr>
          <w:b/>
          <w:bCs/>
        </w:rPr>
        <w:t>6</w:t>
      </w:r>
      <w:r w:rsidRPr="00A86A4A">
        <w:rPr>
          <w:b/>
          <w:bCs/>
        </w:rPr>
        <w:t xml:space="preserve">                                                </w:t>
      </w:r>
      <w:r w:rsidRPr="00A86A4A">
        <w:rPr>
          <w:b/>
          <w:bCs/>
        </w:rPr>
        <w:tab/>
        <w:t xml:space="preserve">            </w:t>
      </w:r>
      <w:r w:rsidRPr="00A86A4A">
        <w:rPr>
          <w:b/>
          <w:bCs/>
        </w:rPr>
        <w:tab/>
      </w:r>
      <w:r w:rsidRPr="00A86A4A">
        <w:rPr>
          <w:b/>
          <w:bCs/>
        </w:rPr>
        <w:tab/>
        <w:t xml:space="preserve"> </w:t>
      </w:r>
      <w:r w:rsidR="00A86A4A">
        <w:rPr>
          <w:b/>
          <w:bCs/>
        </w:rPr>
        <w:t xml:space="preserve">                  </w:t>
      </w:r>
      <w:r w:rsidRPr="00A86A4A">
        <w:rPr>
          <w:b/>
          <w:bCs/>
        </w:rPr>
        <w:t xml:space="preserve">    Gołdap, dn. </w:t>
      </w:r>
      <w:r w:rsidR="009C2811">
        <w:rPr>
          <w:b/>
          <w:bCs/>
        </w:rPr>
        <w:t>22</w:t>
      </w:r>
      <w:r w:rsidRPr="00A86A4A">
        <w:rPr>
          <w:b/>
          <w:bCs/>
        </w:rPr>
        <w:t>.0</w:t>
      </w:r>
      <w:r w:rsidR="00911B59" w:rsidRPr="00A86A4A">
        <w:rPr>
          <w:b/>
          <w:bCs/>
        </w:rPr>
        <w:t>6</w:t>
      </w:r>
      <w:r w:rsidRPr="00A86A4A">
        <w:rPr>
          <w:b/>
          <w:bCs/>
        </w:rPr>
        <w:t>.202</w:t>
      </w:r>
      <w:r w:rsidR="009C2811">
        <w:rPr>
          <w:b/>
          <w:bCs/>
        </w:rPr>
        <w:t xml:space="preserve">6 </w:t>
      </w:r>
      <w:r w:rsidRPr="00A86A4A">
        <w:rPr>
          <w:b/>
          <w:bCs/>
        </w:rPr>
        <w:t>r.</w:t>
      </w:r>
    </w:p>
    <w:p w14:paraId="423AB799" w14:textId="77777777" w:rsidR="007617BF" w:rsidRPr="00A86A4A" w:rsidRDefault="007617BF" w:rsidP="007617BF">
      <w:pPr>
        <w:jc w:val="center"/>
        <w:rPr>
          <w:b/>
          <w:bCs/>
        </w:rPr>
      </w:pPr>
      <w:r w:rsidRPr="00A86A4A">
        <w:rPr>
          <w:b/>
          <w:bCs/>
        </w:rPr>
        <w:t>Informacja z otwarcia ofert</w:t>
      </w:r>
    </w:p>
    <w:p w14:paraId="1945DCB1" w14:textId="683AE4C4" w:rsidR="000541B3" w:rsidRPr="00516B47" w:rsidRDefault="007617BF" w:rsidP="000344B7">
      <w:pPr>
        <w:jc w:val="both"/>
        <w:rPr>
          <w:b/>
          <w:bCs/>
        </w:rPr>
      </w:pPr>
      <w:r w:rsidRPr="00A86A4A">
        <w:rPr>
          <w:b/>
          <w:bCs/>
        </w:rPr>
        <w:t>złożonych w postępowaniu o udzielenie zamówienia publicznego</w:t>
      </w:r>
      <w:r w:rsidR="000344B7">
        <w:rPr>
          <w:b/>
          <w:bCs/>
        </w:rPr>
        <w:t xml:space="preserve"> </w:t>
      </w:r>
      <w:r w:rsidR="000344B7" w:rsidRPr="000344B7">
        <w:rPr>
          <w:b/>
        </w:rPr>
        <w:t xml:space="preserve">w przedmiocie </w:t>
      </w:r>
      <w:r w:rsidR="00346331" w:rsidRPr="00346331">
        <w:rPr>
          <w:b/>
          <w:bCs/>
        </w:rPr>
        <w:t>przewozu dzieci przedszkolnych i uczniów do szkół położonych na terenie Gminy Gołdap</w:t>
      </w:r>
      <w:r w:rsidR="00346331">
        <w:rPr>
          <w:b/>
          <w:bCs/>
        </w:rPr>
        <w:t xml:space="preserve"> </w:t>
      </w:r>
      <w:r w:rsidR="00346331" w:rsidRPr="00346331">
        <w:rPr>
          <w:b/>
          <w:bCs/>
        </w:rPr>
        <w:t>w formie zakupu biletów miesięcznych w okresie od 1 września 2026 r. do 30 czerwca 2027 r.</w:t>
      </w:r>
    </w:p>
    <w:p w14:paraId="4859F8A4" w14:textId="3B9F6D8B" w:rsidR="00265E24" w:rsidRPr="00A86A4A" w:rsidRDefault="007617BF" w:rsidP="00265E24">
      <w:pPr>
        <w:ind w:firstLine="708"/>
        <w:jc w:val="both"/>
      </w:pPr>
      <w:r w:rsidRPr="00A86A4A">
        <w:t>Gmina Gołdap w trybie art. 222 ust. 5 Ustawy z dnia 11 września 2019 r. Prawo zamówień publicznych (</w:t>
      </w:r>
      <w:proofErr w:type="spellStart"/>
      <w:r w:rsidR="00346331" w:rsidRPr="00346331">
        <w:t>t.j</w:t>
      </w:r>
      <w:proofErr w:type="spellEnd"/>
      <w:r w:rsidR="00346331" w:rsidRPr="00346331">
        <w:t xml:space="preserve">. Dz. U. z 2024 r. poz. 1320 z </w:t>
      </w:r>
      <w:proofErr w:type="spellStart"/>
      <w:r w:rsidR="00346331" w:rsidRPr="00346331">
        <w:t>późn</w:t>
      </w:r>
      <w:proofErr w:type="spellEnd"/>
      <w:r w:rsidR="00346331" w:rsidRPr="00346331">
        <w:t>. zm.</w:t>
      </w:r>
      <w:r w:rsidRPr="00A86A4A">
        <w:t xml:space="preserve">), informuje, że w wyznaczonym na </w:t>
      </w:r>
      <w:r w:rsidR="00346331">
        <w:t>22</w:t>
      </w:r>
      <w:r w:rsidRPr="00A86A4A">
        <w:t xml:space="preserve"> </w:t>
      </w:r>
      <w:r w:rsidR="0077539F" w:rsidRPr="00A86A4A">
        <w:t>czerwca</w:t>
      </w:r>
      <w:r w:rsidRPr="00A86A4A">
        <w:t xml:space="preserve"> 202</w:t>
      </w:r>
      <w:r w:rsidR="00346331">
        <w:t>6</w:t>
      </w:r>
      <w:r w:rsidRPr="00A86A4A">
        <w:t xml:space="preserve"> r. do godz. 10:00 - terminie do składania ofert, złożone zostały następujące oferty:</w:t>
      </w:r>
    </w:p>
    <w:p w14:paraId="6DA53146" w14:textId="7A00DE0F" w:rsidR="00581C06" w:rsidRPr="000344B7" w:rsidRDefault="000344B7" w:rsidP="000344B7">
      <w:pPr>
        <w:spacing w:after="0" w:line="276" w:lineRule="auto"/>
        <w:jc w:val="both"/>
        <w:rPr>
          <w:b/>
        </w:rPr>
      </w:pPr>
      <w:r w:rsidRPr="000344B7">
        <w:rPr>
          <w:b/>
          <w:bCs/>
          <w:color w:val="000000"/>
          <w:kern w:val="2"/>
          <w:u w:val="single"/>
          <w:shd w:val="clear" w:color="auto" w:fill="FFFFFF"/>
        </w:rPr>
        <w:t xml:space="preserve">Część 1 zamówienia </w:t>
      </w:r>
      <w:r w:rsidRPr="000344B7">
        <w:rPr>
          <w:b/>
          <w:bCs/>
          <w:color w:val="000000"/>
          <w:kern w:val="2"/>
          <w:shd w:val="clear" w:color="auto" w:fill="FFFFFF"/>
        </w:rPr>
        <w:t>– Trasy I, II</w:t>
      </w:r>
      <w:r w:rsidR="00281E41">
        <w:rPr>
          <w:b/>
          <w:bCs/>
          <w:color w:val="000000"/>
          <w:kern w:val="2"/>
          <w:shd w:val="clear" w:color="auto" w:fill="FFFFFF"/>
        </w:rPr>
        <w:t>,</w:t>
      </w:r>
      <w:r w:rsidRPr="000344B7">
        <w:rPr>
          <w:b/>
          <w:bCs/>
          <w:color w:val="000000"/>
          <w:kern w:val="2"/>
          <w:shd w:val="clear" w:color="auto" w:fill="FFFFFF"/>
        </w:rPr>
        <w:t xml:space="preserve"> III</w:t>
      </w:r>
      <w:r w:rsidR="00581C06" w:rsidRPr="000344B7">
        <w:rPr>
          <w:b/>
        </w:rPr>
        <w:t>:</w:t>
      </w:r>
    </w:p>
    <w:tbl>
      <w:tblPr>
        <w:tblW w:w="9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4891"/>
        <w:gridCol w:w="2074"/>
        <w:gridCol w:w="1713"/>
      </w:tblGrid>
      <w:tr w:rsidR="007617BF" w:rsidRPr="00A86A4A" w14:paraId="4BF03956" w14:textId="77777777" w:rsidTr="00407D46">
        <w:trPr>
          <w:trHeight w:val="91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1C916" w14:textId="77777777" w:rsidR="007617BF" w:rsidRPr="00516B47" w:rsidRDefault="007617BF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D6C541D" w14:textId="77777777" w:rsidR="007617BF" w:rsidRPr="00516B47" w:rsidRDefault="007617BF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6B4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D7F1" w14:textId="77777777" w:rsidR="007617BF" w:rsidRPr="00516B47" w:rsidRDefault="007617BF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2E018B0" w14:textId="77777777" w:rsidR="007617BF" w:rsidRPr="00516B47" w:rsidRDefault="007617BF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6B47">
              <w:rPr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FCD24" w14:textId="77777777" w:rsidR="007617BF" w:rsidRPr="00516B47" w:rsidRDefault="007617BF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6B47">
              <w:rPr>
                <w:b/>
                <w:bCs/>
                <w:sz w:val="20"/>
                <w:szCs w:val="20"/>
              </w:rPr>
              <w:t>Cena ofertowa za wykonanie zamówienia</w:t>
            </w:r>
          </w:p>
          <w:p w14:paraId="010D9036" w14:textId="77777777" w:rsidR="007617BF" w:rsidRPr="00516B47" w:rsidRDefault="007617BF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6B47">
              <w:rPr>
                <w:b/>
                <w:bCs/>
                <w:sz w:val="20"/>
                <w:szCs w:val="20"/>
              </w:rPr>
              <w:t>(PLN brutto)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620897" w14:textId="169EC620" w:rsidR="007617BF" w:rsidRPr="00516B47" w:rsidRDefault="00516B47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6B47">
              <w:rPr>
                <w:b/>
                <w:bCs/>
                <w:sz w:val="20"/>
                <w:szCs w:val="20"/>
              </w:rPr>
              <w:t xml:space="preserve">Deklarowany maksymalny czas podstawienia pojazdu zastępczego </w:t>
            </w:r>
            <w:r w:rsidR="00407D46" w:rsidRPr="00516B47">
              <w:rPr>
                <w:b/>
                <w:bCs/>
                <w:sz w:val="20"/>
                <w:szCs w:val="20"/>
              </w:rPr>
              <w:t xml:space="preserve"> </w:t>
            </w:r>
            <w:r w:rsidR="007617BF" w:rsidRPr="00516B47">
              <w:rPr>
                <w:b/>
                <w:bCs/>
                <w:sz w:val="20"/>
                <w:szCs w:val="20"/>
              </w:rPr>
              <w:t xml:space="preserve"> </w:t>
            </w:r>
            <w:r w:rsidR="007617BF" w:rsidRPr="00516B47">
              <w:rPr>
                <w:b/>
                <w:bCs/>
                <w:sz w:val="20"/>
                <w:szCs w:val="20"/>
              </w:rPr>
              <w:br/>
              <w:t xml:space="preserve">(w </w:t>
            </w:r>
            <w:r w:rsidRPr="00516B47">
              <w:rPr>
                <w:b/>
                <w:bCs/>
                <w:sz w:val="20"/>
                <w:szCs w:val="20"/>
              </w:rPr>
              <w:t>minutach</w:t>
            </w:r>
            <w:r w:rsidR="007617BF" w:rsidRPr="00516B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516B47" w:rsidRPr="008B3ECD" w14:paraId="079130D7" w14:textId="77777777" w:rsidTr="00407D46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30574" w14:textId="64236EAC" w:rsidR="00516B47" w:rsidRPr="00516B47" w:rsidRDefault="00516B47" w:rsidP="00516B4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E956" w14:textId="77777777" w:rsidR="00516B47" w:rsidRP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 xml:space="preserve">PTO Lipnicki Sp. z o.o. </w:t>
            </w:r>
          </w:p>
          <w:p w14:paraId="3F1777E3" w14:textId="77777777" w:rsidR="00516B47" w:rsidRP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ul. Żeromskiego 43, 14-300 Morąg</w:t>
            </w:r>
          </w:p>
          <w:p w14:paraId="4E7505B6" w14:textId="025F0BD2" w:rsidR="00516B47" w:rsidRPr="00516B47" w:rsidRDefault="00516B47" w:rsidP="00516B47">
            <w:pPr>
              <w:pStyle w:val="Standard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516B47">
              <w:rPr>
                <w:rFonts w:asciiTheme="minorHAnsi" w:hAnsiTheme="minorHAnsi" w:cstheme="minorHAnsi"/>
                <w:sz w:val="22"/>
                <w:szCs w:val="22"/>
              </w:rPr>
              <w:t>NIP 7412137901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8F766" w14:textId="1C71D082" w:rsidR="00516B47" w:rsidRPr="00516B47" w:rsidRDefault="00516B47" w:rsidP="00516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2</w:t>
            </w:r>
            <w:r w:rsidRPr="00516B47">
              <w:rPr>
                <w:rFonts w:asciiTheme="minorHAnsi" w:hAnsiTheme="minorHAnsi" w:cstheme="minorHAnsi"/>
              </w:rPr>
              <w:t>92 250,40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7E7ED8E" w14:textId="45DD8CCD" w:rsidR="00516B47" w:rsidRPr="00516B47" w:rsidRDefault="00516B47" w:rsidP="00516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30</w:t>
            </w:r>
          </w:p>
        </w:tc>
      </w:tr>
      <w:tr w:rsidR="00516B47" w:rsidRPr="008B3ECD" w14:paraId="66C31D2C" w14:textId="77777777" w:rsidTr="00407D46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CF4CF" w14:textId="39014B5A" w:rsidR="00516B47" w:rsidRPr="00516B47" w:rsidRDefault="00516B47" w:rsidP="00516B4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33027" w14:textId="77777777" w:rsidR="00516B47" w:rsidRP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Przedsiębiorstwo Turystyczne DUET Plus</w:t>
            </w:r>
          </w:p>
          <w:p w14:paraId="4036721D" w14:textId="77777777" w:rsidR="00516B47" w:rsidRP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Plac Zwycięstwa 6, 19-500 Gołdap</w:t>
            </w:r>
          </w:p>
          <w:p w14:paraId="1168722F" w14:textId="5B67325F" w:rsidR="00516B47" w:rsidRP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NIP 8471258825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12567" w14:textId="15A08088" w:rsidR="00516B47" w:rsidRPr="00516B47" w:rsidRDefault="00516B47" w:rsidP="00516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264 480,00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434C054" w14:textId="59D1C6B6" w:rsidR="00516B47" w:rsidRPr="00516B47" w:rsidRDefault="00516B47" w:rsidP="00516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30</w:t>
            </w:r>
          </w:p>
        </w:tc>
      </w:tr>
      <w:tr w:rsidR="00516B47" w:rsidRPr="00AE2A2C" w14:paraId="155FDD38" w14:textId="77777777" w:rsidTr="00407D46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41AFB" w14:textId="08ED6E08" w:rsidR="00516B47" w:rsidRPr="00516B47" w:rsidRDefault="00516B47" w:rsidP="00516B4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8AFCD" w14:textId="77777777" w:rsidR="00516B47" w:rsidRP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 xml:space="preserve">Przedsiębiorstwo Handlowo-Usługowo-Produkcyjne </w:t>
            </w:r>
          </w:p>
          <w:p w14:paraId="3E9D1B92" w14:textId="77777777" w:rsidR="00516B47" w:rsidRP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Krzysztof Kuhn</w:t>
            </w:r>
          </w:p>
          <w:p w14:paraId="2C37908C" w14:textId="6ABC8759" w:rsidR="00516B47" w:rsidRP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 xml:space="preserve">ul. Wojska Polskiego 15a/3, 11-410 Barciany </w:t>
            </w:r>
          </w:p>
          <w:p w14:paraId="5B1BF682" w14:textId="6AB122E6" w:rsidR="00516B47" w:rsidRP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NIP 7421819623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CC592" w14:textId="6E0F7F84" w:rsidR="00516B47" w:rsidRPr="00516B47" w:rsidRDefault="00516B47" w:rsidP="00516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486 400,00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C464E7" w14:textId="71246335" w:rsidR="00516B47" w:rsidRPr="00516B47" w:rsidRDefault="00516B47" w:rsidP="00516B4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16B47">
              <w:rPr>
                <w:rFonts w:asciiTheme="minorHAnsi" w:hAnsiTheme="minorHAnsi" w:cstheme="minorHAnsi"/>
              </w:rPr>
              <w:t>30</w:t>
            </w:r>
          </w:p>
        </w:tc>
      </w:tr>
    </w:tbl>
    <w:p w14:paraId="02EBF4C6" w14:textId="77777777" w:rsidR="009D75D2" w:rsidRDefault="009D75D2" w:rsidP="000344B7">
      <w:pPr>
        <w:pStyle w:val="Standard"/>
        <w:tabs>
          <w:tab w:val="center" w:pos="4896"/>
          <w:tab w:val="right" w:pos="9432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5836B595" w14:textId="23012625" w:rsidR="00A06E94" w:rsidRPr="00A86A4A" w:rsidRDefault="000344B7" w:rsidP="000344B7">
      <w:pPr>
        <w:pStyle w:val="Standard"/>
        <w:tabs>
          <w:tab w:val="center" w:pos="4896"/>
          <w:tab w:val="right" w:pos="9432"/>
        </w:tabs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0344B7">
        <w:rPr>
          <w:rFonts w:ascii="Calibri" w:hAnsi="Calibri" w:cs="Calibr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Część 2 zamówienia </w:t>
      </w:r>
      <w:r w:rsidRPr="00407D4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– Trasy IV, V, VI</w:t>
      </w:r>
      <w:r w:rsidR="00281E4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Pr="00407D4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VII</w:t>
      </w:r>
      <w:r w:rsidR="00581C06" w:rsidRPr="00407D46">
        <w:rPr>
          <w:rFonts w:ascii="Calibri" w:hAnsi="Calibri" w:cs="Calibri"/>
          <w:b/>
          <w:sz w:val="22"/>
          <w:szCs w:val="22"/>
        </w:rPr>
        <w:t>:</w:t>
      </w:r>
    </w:p>
    <w:tbl>
      <w:tblPr>
        <w:tblW w:w="9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4922"/>
        <w:gridCol w:w="2040"/>
        <w:gridCol w:w="1769"/>
      </w:tblGrid>
      <w:tr w:rsidR="00A06E94" w:rsidRPr="00A86A4A" w14:paraId="45429AA1" w14:textId="77777777" w:rsidTr="006B65A1">
        <w:trPr>
          <w:trHeight w:val="834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2AD17" w14:textId="77777777" w:rsidR="00A06E94" w:rsidRPr="00516B47" w:rsidRDefault="00A06E94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CD70F05" w14:textId="77777777" w:rsidR="00A06E94" w:rsidRPr="00516B47" w:rsidRDefault="00A06E94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6B4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7E71F" w14:textId="77777777" w:rsidR="00A06E94" w:rsidRPr="00516B47" w:rsidRDefault="00A06E94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A1A3B80" w14:textId="77777777" w:rsidR="00A06E94" w:rsidRPr="00516B47" w:rsidRDefault="00A06E94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6B47">
              <w:rPr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694990" w14:textId="77777777" w:rsidR="00A06E94" w:rsidRPr="00516B47" w:rsidRDefault="00A06E94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6B47">
              <w:rPr>
                <w:b/>
                <w:bCs/>
                <w:sz w:val="20"/>
                <w:szCs w:val="20"/>
              </w:rPr>
              <w:t>Cena ofertowa za wykonanie zamówienia</w:t>
            </w:r>
          </w:p>
          <w:p w14:paraId="0137D0CD" w14:textId="77777777" w:rsidR="00A06E94" w:rsidRPr="00516B47" w:rsidRDefault="00A06E94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6B47">
              <w:rPr>
                <w:b/>
                <w:bCs/>
                <w:sz w:val="20"/>
                <w:szCs w:val="20"/>
              </w:rPr>
              <w:t>(PLN brutto)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551FC22" w14:textId="61CB415D" w:rsidR="00A06E94" w:rsidRPr="00516B47" w:rsidRDefault="00516B47" w:rsidP="007D31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6B47">
              <w:rPr>
                <w:b/>
                <w:bCs/>
                <w:sz w:val="20"/>
                <w:szCs w:val="20"/>
              </w:rPr>
              <w:t xml:space="preserve">Deklarowany maksymalny czas podstawienia pojazdu zastępczego   </w:t>
            </w:r>
            <w:r w:rsidRPr="00516B47">
              <w:rPr>
                <w:b/>
                <w:bCs/>
                <w:sz w:val="20"/>
                <w:szCs w:val="20"/>
              </w:rPr>
              <w:br/>
              <w:t>(w minutach)</w:t>
            </w:r>
          </w:p>
        </w:tc>
      </w:tr>
      <w:tr w:rsidR="00516B47" w:rsidRPr="008B3ECD" w14:paraId="79AB041B" w14:textId="77777777" w:rsidTr="006B65A1">
        <w:trPr>
          <w:trHeight w:val="192"/>
        </w:trPr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CA969" w14:textId="524F9323" w:rsidR="00516B47" w:rsidRPr="008B3ECD" w:rsidRDefault="00516B47" w:rsidP="00516B47">
            <w:pPr>
              <w:spacing w:after="0"/>
              <w:jc w:val="both"/>
            </w:pPr>
            <w:r w:rsidRPr="008B3ECD">
              <w:t>1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D1A2F" w14:textId="77777777" w:rsidR="00516B47" w:rsidRPr="0095696F" w:rsidRDefault="00516B47" w:rsidP="00516B47">
            <w:pPr>
              <w:spacing w:after="0"/>
            </w:pPr>
            <w:r w:rsidRPr="0095696F">
              <w:t xml:space="preserve">PTO Lipnicki Sp. z o.o. </w:t>
            </w:r>
          </w:p>
          <w:p w14:paraId="6D02648C" w14:textId="77777777" w:rsidR="00516B47" w:rsidRPr="0095696F" w:rsidRDefault="00516B47" w:rsidP="00516B47">
            <w:pPr>
              <w:spacing w:after="0"/>
            </w:pPr>
            <w:r w:rsidRPr="0095696F">
              <w:t>ul. Żeromskiego 43, 14-300 Morąg</w:t>
            </w:r>
          </w:p>
          <w:p w14:paraId="4E7BEFBE" w14:textId="0FD84938" w:rsidR="00516B47" w:rsidRPr="008B3ECD" w:rsidRDefault="00516B47" w:rsidP="00516B47">
            <w:pPr>
              <w:spacing w:after="0"/>
            </w:pPr>
            <w:r w:rsidRPr="0095696F">
              <w:t xml:space="preserve">NIP </w:t>
            </w:r>
            <w:r>
              <w:t>7412137901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93A9F" w14:textId="0105CA3E" w:rsidR="00516B47" w:rsidRPr="008B3ECD" w:rsidRDefault="00516B47" w:rsidP="00516B47">
            <w:pPr>
              <w:spacing w:after="0"/>
              <w:jc w:val="center"/>
            </w:pPr>
            <w:r>
              <w:t>392 904,00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E3A9D23" w14:textId="0006FC30" w:rsidR="00516B47" w:rsidRPr="008B3ECD" w:rsidRDefault="00516B47" w:rsidP="00516B47">
            <w:pPr>
              <w:spacing w:after="0"/>
              <w:jc w:val="center"/>
            </w:pPr>
            <w:r w:rsidRPr="0095696F">
              <w:t>30</w:t>
            </w:r>
          </w:p>
        </w:tc>
      </w:tr>
      <w:tr w:rsidR="00516B47" w:rsidRPr="00AE2A2C" w14:paraId="05736C5E" w14:textId="77777777" w:rsidTr="006B65A1">
        <w:trPr>
          <w:trHeight w:val="192"/>
        </w:trPr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E0857" w14:textId="411449EE" w:rsidR="00516B47" w:rsidRPr="00AE2A2C" w:rsidRDefault="00516B47" w:rsidP="00516B47">
            <w:pPr>
              <w:spacing w:after="0"/>
              <w:jc w:val="both"/>
            </w:pPr>
            <w:r w:rsidRPr="00AE2A2C">
              <w:t>2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9611" w14:textId="77777777" w:rsid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Przedsiębiorstwo Turystyczne DUET Plus</w:t>
            </w:r>
          </w:p>
          <w:p w14:paraId="0F0BCAFE" w14:textId="77777777" w:rsidR="00516B47" w:rsidRDefault="00516B47" w:rsidP="00516B4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Plac Zwycięstwa 6, 19-500 Gołdap</w:t>
            </w:r>
          </w:p>
          <w:p w14:paraId="54329904" w14:textId="52772A52" w:rsidR="00516B47" w:rsidRPr="00AE2A2C" w:rsidRDefault="00516B47" w:rsidP="00516B47">
            <w:pPr>
              <w:spacing w:after="0"/>
            </w:pPr>
            <w:r>
              <w:rPr>
                <w:rFonts w:asciiTheme="minorHAnsi" w:hAnsiTheme="minorHAnsi" w:cstheme="minorHAnsi"/>
              </w:rPr>
              <w:t>NIP 8471258825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51D20" w14:textId="1E7EA9AA" w:rsidR="00516B47" w:rsidRPr="00AE2A2C" w:rsidRDefault="00516B47" w:rsidP="00516B47">
            <w:pPr>
              <w:spacing w:after="0"/>
              <w:jc w:val="center"/>
            </w:pPr>
            <w:r>
              <w:rPr>
                <w:rFonts w:asciiTheme="minorHAnsi" w:hAnsiTheme="minorHAnsi" w:cstheme="minorHAnsi"/>
              </w:rPr>
              <w:t>404 460,00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EDB12F8" w14:textId="101DB1F6" w:rsidR="00516B47" w:rsidRPr="00AE2A2C" w:rsidRDefault="00516B47" w:rsidP="00516B47">
            <w:pPr>
              <w:spacing w:after="0"/>
              <w:jc w:val="center"/>
            </w:pPr>
            <w:r w:rsidRPr="008B3ECD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516B47" w:rsidRPr="00AE2A2C" w14:paraId="57876F19" w14:textId="77777777" w:rsidTr="006B65A1">
        <w:trPr>
          <w:trHeight w:val="192"/>
        </w:trPr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79BFC" w14:textId="3C59957B" w:rsidR="00516B47" w:rsidRPr="00AE2A2C" w:rsidRDefault="00516B47" w:rsidP="00516B47">
            <w:pPr>
              <w:spacing w:after="0"/>
              <w:jc w:val="both"/>
            </w:pPr>
            <w:r w:rsidRPr="00AE2A2C">
              <w:t>3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23920" w14:textId="77777777" w:rsidR="00516B47" w:rsidRPr="008B3ECD" w:rsidRDefault="00516B47" w:rsidP="00516B47">
            <w:pPr>
              <w:spacing w:after="0"/>
            </w:pPr>
            <w:r w:rsidRPr="008B3ECD">
              <w:t xml:space="preserve">WOJTEX Firma Handlowo-Usługowa Marcin </w:t>
            </w:r>
            <w:proofErr w:type="spellStart"/>
            <w:r w:rsidRPr="008B3ECD">
              <w:t>Kozoń</w:t>
            </w:r>
            <w:proofErr w:type="spellEnd"/>
          </w:p>
          <w:p w14:paraId="72266121" w14:textId="77777777" w:rsidR="00516B47" w:rsidRPr="008B3ECD" w:rsidRDefault="00516B47" w:rsidP="00516B47">
            <w:pPr>
              <w:spacing w:after="0"/>
            </w:pPr>
            <w:r>
              <w:t>u</w:t>
            </w:r>
            <w:r w:rsidRPr="008B3ECD">
              <w:t>l. Spółdzielców 1, 11-230 Bisztynek</w:t>
            </w:r>
          </w:p>
          <w:p w14:paraId="4C87EB7C" w14:textId="45692D64" w:rsidR="00516B47" w:rsidRPr="00AE2A2C" w:rsidRDefault="00516B47" w:rsidP="00516B47">
            <w:pPr>
              <w:spacing w:after="0"/>
            </w:pPr>
            <w:r w:rsidRPr="008B3ECD">
              <w:t>NIP 7431011288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1E531" w14:textId="7C30B431" w:rsidR="00516B47" w:rsidRPr="00AE2A2C" w:rsidRDefault="00516B47" w:rsidP="00516B47">
            <w:pPr>
              <w:spacing w:after="0"/>
              <w:jc w:val="center"/>
            </w:pPr>
            <w:r>
              <w:t>449 400,00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A246EA" w14:textId="180E6BCB" w:rsidR="00516B47" w:rsidRPr="00AE2A2C" w:rsidRDefault="00516B47" w:rsidP="00516B47">
            <w:pPr>
              <w:spacing w:after="0"/>
              <w:jc w:val="center"/>
            </w:pPr>
            <w:r w:rsidRPr="008B3ECD">
              <w:t>30</w:t>
            </w:r>
          </w:p>
        </w:tc>
      </w:tr>
      <w:tr w:rsidR="00516B47" w:rsidRPr="00AE2A2C" w14:paraId="7F7F7F67" w14:textId="77777777" w:rsidTr="006B65A1">
        <w:trPr>
          <w:trHeight w:val="192"/>
        </w:trPr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9A533" w14:textId="0A8E89BC" w:rsidR="00516B47" w:rsidRPr="00AE2A2C" w:rsidRDefault="00516B47" w:rsidP="00516B47">
            <w:pPr>
              <w:spacing w:after="0"/>
              <w:jc w:val="both"/>
            </w:pPr>
            <w:r w:rsidRPr="00AE2A2C">
              <w:t>4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16297" w14:textId="77777777" w:rsidR="00516B47" w:rsidRPr="008C1B2C" w:rsidRDefault="00516B47" w:rsidP="00516B47">
            <w:pPr>
              <w:spacing w:after="0"/>
            </w:pPr>
            <w:r w:rsidRPr="008C1B2C">
              <w:t xml:space="preserve">Przedsiębiorstwo Handlowo-Usługowo-Produkcyjne </w:t>
            </w:r>
          </w:p>
          <w:p w14:paraId="30B0301F" w14:textId="77777777" w:rsidR="00516B47" w:rsidRPr="008C1B2C" w:rsidRDefault="00516B47" w:rsidP="00516B47">
            <w:pPr>
              <w:spacing w:after="0"/>
            </w:pPr>
            <w:r w:rsidRPr="008C1B2C">
              <w:t>Krzysztof Kuhn</w:t>
            </w:r>
          </w:p>
          <w:p w14:paraId="7232D300" w14:textId="77777777" w:rsidR="00516B47" w:rsidRPr="008C1B2C" w:rsidRDefault="00516B47" w:rsidP="00516B47">
            <w:pPr>
              <w:spacing w:after="0"/>
            </w:pPr>
            <w:r w:rsidRPr="008C1B2C">
              <w:t>ul. Wojska Polskiego 15</w:t>
            </w:r>
            <w:r>
              <w:t>a</w:t>
            </w:r>
            <w:r w:rsidRPr="008C1B2C">
              <w:t xml:space="preserve">/3, 11-410 Barciany </w:t>
            </w:r>
          </w:p>
          <w:p w14:paraId="5AB38997" w14:textId="22D59A9E" w:rsidR="00516B47" w:rsidRPr="00AE2A2C" w:rsidRDefault="00516B47" w:rsidP="00516B47">
            <w:pPr>
              <w:spacing w:after="0"/>
            </w:pPr>
            <w:r w:rsidRPr="00AE2A2C">
              <w:t>NIP 7421819623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24D8F" w14:textId="1F4F46C1" w:rsidR="00516B47" w:rsidRPr="00AE2A2C" w:rsidRDefault="00516B47" w:rsidP="00516B47">
            <w:pPr>
              <w:spacing w:after="0"/>
              <w:jc w:val="center"/>
            </w:pPr>
            <w:r>
              <w:t>398 040,00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562969" w14:textId="114C761B" w:rsidR="00516B47" w:rsidRPr="00AE2A2C" w:rsidRDefault="00516B47" w:rsidP="00516B47">
            <w:pPr>
              <w:spacing w:after="0"/>
              <w:jc w:val="center"/>
            </w:pPr>
            <w:r w:rsidRPr="00AE2A2C">
              <w:t>30</w:t>
            </w:r>
          </w:p>
        </w:tc>
      </w:tr>
    </w:tbl>
    <w:p w14:paraId="645E6DAF" w14:textId="0EE5A7EE" w:rsidR="00A06E94" w:rsidRPr="00A86A4A" w:rsidRDefault="00010B02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</w:p>
    <w:sectPr w:rsidR="00A06E94" w:rsidRPr="00A86A4A" w:rsidSect="00516B47">
      <w:pgSz w:w="11906" w:h="16838"/>
      <w:pgMar w:top="851" w:right="1418" w:bottom="993" w:left="1418" w:header="680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0ED0" w14:textId="77777777" w:rsidR="0057253B" w:rsidRDefault="0057253B">
      <w:pPr>
        <w:spacing w:after="0" w:line="240" w:lineRule="auto"/>
      </w:pPr>
      <w:r>
        <w:separator/>
      </w:r>
    </w:p>
  </w:endnote>
  <w:endnote w:type="continuationSeparator" w:id="0">
    <w:p w14:paraId="353C7E0F" w14:textId="77777777" w:rsidR="0057253B" w:rsidRDefault="005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EB0C" w14:textId="77777777" w:rsidR="0057253B" w:rsidRDefault="005725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852F4A" w14:textId="77777777" w:rsidR="0057253B" w:rsidRDefault="00572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0B02"/>
    <w:rsid w:val="000177A7"/>
    <w:rsid w:val="00033B1A"/>
    <w:rsid w:val="000344B7"/>
    <w:rsid w:val="00044016"/>
    <w:rsid w:val="000541B3"/>
    <w:rsid w:val="00072B0A"/>
    <w:rsid w:val="000748A9"/>
    <w:rsid w:val="00081314"/>
    <w:rsid w:val="00092879"/>
    <w:rsid w:val="000A51A9"/>
    <w:rsid w:val="000D6379"/>
    <w:rsid w:val="000E0CCF"/>
    <w:rsid w:val="000F6B13"/>
    <w:rsid w:val="0010246A"/>
    <w:rsid w:val="0017480F"/>
    <w:rsid w:val="00186F3A"/>
    <w:rsid w:val="00187F88"/>
    <w:rsid w:val="001A362E"/>
    <w:rsid w:val="001C2170"/>
    <w:rsid w:val="001C2222"/>
    <w:rsid w:val="001D6283"/>
    <w:rsid w:val="001E5021"/>
    <w:rsid w:val="001E7859"/>
    <w:rsid w:val="001E7A49"/>
    <w:rsid w:val="00210B93"/>
    <w:rsid w:val="002325BE"/>
    <w:rsid w:val="002330F7"/>
    <w:rsid w:val="00254A2F"/>
    <w:rsid w:val="00265E24"/>
    <w:rsid w:val="00271472"/>
    <w:rsid w:val="00276343"/>
    <w:rsid w:val="00280728"/>
    <w:rsid w:val="00281E41"/>
    <w:rsid w:val="002A2449"/>
    <w:rsid w:val="002B0DFF"/>
    <w:rsid w:val="002B0F78"/>
    <w:rsid w:val="002E6FE2"/>
    <w:rsid w:val="002F2138"/>
    <w:rsid w:val="002F528C"/>
    <w:rsid w:val="00301E3D"/>
    <w:rsid w:val="00312127"/>
    <w:rsid w:val="00315655"/>
    <w:rsid w:val="00315F07"/>
    <w:rsid w:val="00317BF9"/>
    <w:rsid w:val="00332B46"/>
    <w:rsid w:val="00346331"/>
    <w:rsid w:val="00360991"/>
    <w:rsid w:val="00362E17"/>
    <w:rsid w:val="00363AC1"/>
    <w:rsid w:val="00366207"/>
    <w:rsid w:val="00374FCB"/>
    <w:rsid w:val="00385538"/>
    <w:rsid w:val="00386A3E"/>
    <w:rsid w:val="003A5934"/>
    <w:rsid w:val="003B1F62"/>
    <w:rsid w:val="003B77DB"/>
    <w:rsid w:val="003C01AF"/>
    <w:rsid w:val="003D199C"/>
    <w:rsid w:val="003E4C1C"/>
    <w:rsid w:val="00402645"/>
    <w:rsid w:val="00404FE3"/>
    <w:rsid w:val="00407D46"/>
    <w:rsid w:val="00415D16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16B47"/>
    <w:rsid w:val="005330A2"/>
    <w:rsid w:val="00542F8A"/>
    <w:rsid w:val="0056705E"/>
    <w:rsid w:val="0057253B"/>
    <w:rsid w:val="00574F2B"/>
    <w:rsid w:val="00581C06"/>
    <w:rsid w:val="0058482D"/>
    <w:rsid w:val="00595E41"/>
    <w:rsid w:val="005A054B"/>
    <w:rsid w:val="005A4E76"/>
    <w:rsid w:val="005B7A7D"/>
    <w:rsid w:val="005B7D4E"/>
    <w:rsid w:val="005B7DA9"/>
    <w:rsid w:val="005C5678"/>
    <w:rsid w:val="005D120A"/>
    <w:rsid w:val="005F655F"/>
    <w:rsid w:val="00600F39"/>
    <w:rsid w:val="00607CC1"/>
    <w:rsid w:val="00613F68"/>
    <w:rsid w:val="0064074C"/>
    <w:rsid w:val="00640F95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B65A1"/>
    <w:rsid w:val="006D28C1"/>
    <w:rsid w:val="006F2E30"/>
    <w:rsid w:val="006F4038"/>
    <w:rsid w:val="00711E77"/>
    <w:rsid w:val="0072700F"/>
    <w:rsid w:val="0073461A"/>
    <w:rsid w:val="007362FF"/>
    <w:rsid w:val="00750599"/>
    <w:rsid w:val="007617BF"/>
    <w:rsid w:val="0077539F"/>
    <w:rsid w:val="0078096F"/>
    <w:rsid w:val="007A78B2"/>
    <w:rsid w:val="007C5734"/>
    <w:rsid w:val="007D386D"/>
    <w:rsid w:val="007E07D9"/>
    <w:rsid w:val="007E1A0B"/>
    <w:rsid w:val="007F1B8E"/>
    <w:rsid w:val="0080780D"/>
    <w:rsid w:val="00837A89"/>
    <w:rsid w:val="00864743"/>
    <w:rsid w:val="0087543A"/>
    <w:rsid w:val="00890A1D"/>
    <w:rsid w:val="008A1121"/>
    <w:rsid w:val="008A197A"/>
    <w:rsid w:val="008A38A6"/>
    <w:rsid w:val="008A6F81"/>
    <w:rsid w:val="008B3ECD"/>
    <w:rsid w:val="008C1B2C"/>
    <w:rsid w:val="008C7764"/>
    <w:rsid w:val="008D0FE9"/>
    <w:rsid w:val="008E25EF"/>
    <w:rsid w:val="008F00F9"/>
    <w:rsid w:val="0090116D"/>
    <w:rsid w:val="00911B59"/>
    <w:rsid w:val="00911FD3"/>
    <w:rsid w:val="00912C2F"/>
    <w:rsid w:val="00924CC2"/>
    <w:rsid w:val="00930344"/>
    <w:rsid w:val="00945C2B"/>
    <w:rsid w:val="0095696F"/>
    <w:rsid w:val="00961139"/>
    <w:rsid w:val="00981D30"/>
    <w:rsid w:val="00981F40"/>
    <w:rsid w:val="00983E7C"/>
    <w:rsid w:val="009947A2"/>
    <w:rsid w:val="009C0A27"/>
    <w:rsid w:val="009C2811"/>
    <w:rsid w:val="009C2A9E"/>
    <w:rsid w:val="009D3B9C"/>
    <w:rsid w:val="009D5812"/>
    <w:rsid w:val="009D75D2"/>
    <w:rsid w:val="009E365D"/>
    <w:rsid w:val="009F292A"/>
    <w:rsid w:val="00A03C20"/>
    <w:rsid w:val="00A06E94"/>
    <w:rsid w:val="00A11C35"/>
    <w:rsid w:val="00A123B2"/>
    <w:rsid w:val="00A621D5"/>
    <w:rsid w:val="00A65C93"/>
    <w:rsid w:val="00A716B1"/>
    <w:rsid w:val="00A86A4A"/>
    <w:rsid w:val="00AA30A8"/>
    <w:rsid w:val="00AA648F"/>
    <w:rsid w:val="00AC0C54"/>
    <w:rsid w:val="00AC4A5B"/>
    <w:rsid w:val="00AC7642"/>
    <w:rsid w:val="00AD08BC"/>
    <w:rsid w:val="00AE2A2C"/>
    <w:rsid w:val="00AF16A4"/>
    <w:rsid w:val="00B123A3"/>
    <w:rsid w:val="00B14B17"/>
    <w:rsid w:val="00B30D85"/>
    <w:rsid w:val="00B346F0"/>
    <w:rsid w:val="00B51A75"/>
    <w:rsid w:val="00B60B8D"/>
    <w:rsid w:val="00B64282"/>
    <w:rsid w:val="00B64D62"/>
    <w:rsid w:val="00B83B37"/>
    <w:rsid w:val="00B93B9D"/>
    <w:rsid w:val="00BA63AA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7653B"/>
    <w:rsid w:val="00C848F8"/>
    <w:rsid w:val="00C97061"/>
    <w:rsid w:val="00CA1513"/>
    <w:rsid w:val="00CB7464"/>
    <w:rsid w:val="00CD1C8D"/>
    <w:rsid w:val="00CE69CF"/>
    <w:rsid w:val="00CF4125"/>
    <w:rsid w:val="00CF754E"/>
    <w:rsid w:val="00D02CA3"/>
    <w:rsid w:val="00D03280"/>
    <w:rsid w:val="00D1123F"/>
    <w:rsid w:val="00D16A37"/>
    <w:rsid w:val="00D32073"/>
    <w:rsid w:val="00D35D10"/>
    <w:rsid w:val="00D37BC3"/>
    <w:rsid w:val="00D423F9"/>
    <w:rsid w:val="00D62534"/>
    <w:rsid w:val="00D80853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80822"/>
    <w:rsid w:val="00E8233C"/>
    <w:rsid w:val="00E83DFE"/>
    <w:rsid w:val="00E91693"/>
    <w:rsid w:val="00EA4D70"/>
    <w:rsid w:val="00EB0DCF"/>
    <w:rsid w:val="00EB1A0F"/>
    <w:rsid w:val="00EB26C7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7ABF"/>
    <w:rsid w:val="00F82348"/>
    <w:rsid w:val="00F86029"/>
    <w:rsid w:val="00F917EB"/>
    <w:rsid w:val="00FB399D"/>
    <w:rsid w:val="00FD08AB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 Sztabińska</cp:lastModifiedBy>
  <cp:revision>46</cp:revision>
  <cp:lastPrinted>2025-06-17T09:32:00Z</cp:lastPrinted>
  <dcterms:created xsi:type="dcterms:W3CDTF">2025-02-19T07:41:00Z</dcterms:created>
  <dcterms:modified xsi:type="dcterms:W3CDTF">2026-06-22T09:51:00Z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