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437A1938" w:rsidR="002F637F" w:rsidRPr="0083563D" w:rsidRDefault="001D1B3E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ZP-</w:t>
      </w:r>
      <w:r w:rsidR="000C2B54" w:rsidRPr="0083563D">
        <w:rPr>
          <w:rFonts w:asciiTheme="minorHAnsi" w:eastAsia="Tahoma" w:hAnsiTheme="minorHAnsi" w:cstheme="minorHAnsi"/>
          <w:b/>
          <w:sz w:val="22"/>
          <w:szCs w:val="22"/>
        </w:rPr>
        <w:t>WA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.271.</w:t>
      </w:r>
      <w:r w:rsidR="005566ED">
        <w:rPr>
          <w:rFonts w:asciiTheme="minorHAnsi" w:eastAsia="Tahoma" w:hAnsiTheme="minorHAnsi" w:cstheme="minorHAnsi"/>
          <w:b/>
          <w:sz w:val="22"/>
          <w:szCs w:val="22"/>
        </w:rPr>
        <w:t>24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</w:t>
      </w:r>
      <w:r w:rsidRPr="0083563D">
        <w:rPr>
          <w:rFonts w:asciiTheme="minorHAnsi" w:eastAsia="Tahoma" w:hAnsiTheme="minorHAnsi" w:cstheme="minorHAnsi"/>
          <w:bCs/>
          <w:sz w:val="22"/>
          <w:szCs w:val="22"/>
        </w:rPr>
        <w:tab/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Gołdap, dn. </w:t>
      </w:r>
      <w:r w:rsidR="005566ED">
        <w:rPr>
          <w:rFonts w:asciiTheme="minorHAnsi" w:eastAsia="Tahoma" w:hAnsiTheme="minorHAnsi" w:cstheme="minorHAnsi"/>
          <w:b/>
          <w:sz w:val="22"/>
          <w:szCs w:val="22"/>
        </w:rPr>
        <w:t>20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0</w:t>
      </w:r>
      <w:r w:rsidR="005566ED">
        <w:rPr>
          <w:rFonts w:asciiTheme="minorHAnsi" w:eastAsia="Tahoma" w:hAnsiTheme="minorHAnsi" w:cstheme="minorHAnsi"/>
          <w:b/>
          <w:sz w:val="22"/>
          <w:szCs w:val="22"/>
        </w:rPr>
        <w:t>7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r</w:t>
      </w:r>
      <w:r w:rsidR="00E4610A" w:rsidRPr="0083563D">
        <w:rPr>
          <w:rFonts w:asciiTheme="minorHAnsi" w:eastAsia="Tahoma" w:hAnsiTheme="minorHAnsi" w:cstheme="minorHAnsi"/>
          <w:b/>
        </w:rPr>
        <w:t>.</w:t>
      </w:r>
    </w:p>
    <w:p w14:paraId="49399D46" w14:textId="77777777" w:rsidR="008E4E7B" w:rsidRPr="0083563D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sz w:val="22"/>
          <w:szCs w:val="22"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Informacja z otwarcia ofert</w:t>
      </w:r>
    </w:p>
    <w:p w14:paraId="2FF4A991" w14:textId="69D01C9C" w:rsidR="006D760F" w:rsidRDefault="008E4E7B" w:rsidP="0083563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>złożonych w postępowaniu o udzielenie zamówienia publicznego</w:t>
      </w:r>
      <w:r w:rsidR="00976DBA"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5566ED">
        <w:rPr>
          <w:rFonts w:asciiTheme="minorHAnsi" w:eastAsia="Tahoma" w:hAnsiTheme="minorHAnsi" w:cstheme="minorHAnsi"/>
          <w:b/>
          <w:bCs/>
          <w:sz w:val="22"/>
          <w:szCs w:val="22"/>
        </w:rPr>
        <w:t>w przedmiocie dostawy dwóch przyczep do transportu wody pitnej każda o pojemności 2000 l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Ludności </w:t>
      </w:r>
      <w:r w:rsidR="005566ED">
        <w:rPr>
          <w:rFonts w:ascii="Calibri" w:hAnsi="Calibri" w:cs="Calibri"/>
          <w:b/>
          <w:bCs/>
          <w:sz w:val="22"/>
          <w:szCs w:val="22"/>
        </w:rPr>
        <w:t xml:space="preserve">                   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>i Obrony Cywilnej na lata 2025-2026”</w:t>
      </w:r>
      <w:r w:rsidR="00114CA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F57782E" w14:textId="77777777" w:rsidR="0083563D" w:rsidRPr="0083563D" w:rsidRDefault="0083563D" w:rsidP="0083563D">
      <w:pPr>
        <w:jc w:val="both"/>
        <w:rPr>
          <w:rFonts w:ascii="Calibri" w:hAnsi="Calibri" w:cs="Calibri"/>
          <w:sz w:val="22"/>
          <w:szCs w:val="22"/>
        </w:rPr>
      </w:pPr>
    </w:p>
    <w:p w14:paraId="4796A220" w14:textId="3C9B8F41" w:rsidR="004006E9" w:rsidRPr="00114CA9" w:rsidRDefault="004006E9" w:rsidP="00114CA9">
      <w:pPr>
        <w:pStyle w:val="Textbody"/>
        <w:spacing w:line="276" w:lineRule="auto"/>
        <w:ind w:firstLine="709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Gmina Gołdap w trybie art. 222 ust. 5 Ustawy z dnia 11 września 2019 r. Prawo zamówień publicznych </w:t>
      </w:r>
      <w:r w:rsidR="00D0485B" w:rsidRPr="00114CA9">
        <w:rPr>
          <w:rFonts w:asciiTheme="minorHAnsi" w:eastAsia="Tahoma" w:hAnsiTheme="minorHAnsi" w:cstheme="minorHAnsi"/>
          <w:sz w:val="22"/>
          <w:szCs w:val="22"/>
        </w:rPr>
        <w:t>(t.j.</w:t>
      </w:r>
      <w:r w:rsidR="00114CA9">
        <w:rPr>
          <w:rFonts w:asciiTheme="minorHAnsi" w:eastAsia="Tahoma" w:hAnsiTheme="minorHAnsi" w:cstheme="minorHAnsi"/>
          <w:sz w:val="22"/>
          <w:szCs w:val="22"/>
        </w:rPr>
        <w:t>:</w:t>
      </w:r>
      <w:r w:rsidR="00D0485B" w:rsidRPr="00114CA9">
        <w:rPr>
          <w:rFonts w:asciiTheme="minorHAnsi" w:eastAsia="Tahoma" w:hAnsiTheme="minorHAnsi" w:cstheme="minorHAnsi"/>
          <w:sz w:val="22"/>
          <w:szCs w:val="22"/>
        </w:rPr>
        <w:t xml:space="preserve"> Dz. U. z 202</w:t>
      </w:r>
      <w:r w:rsidR="005566ED">
        <w:rPr>
          <w:rFonts w:asciiTheme="minorHAnsi" w:eastAsia="Tahoma" w:hAnsiTheme="minorHAnsi" w:cstheme="minorHAnsi"/>
          <w:sz w:val="22"/>
          <w:szCs w:val="22"/>
        </w:rPr>
        <w:t>6</w:t>
      </w:r>
      <w:r w:rsidR="00D0485B" w:rsidRPr="00114CA9">
        <w:rPr>
          <w:rFonts w:asciiTheme="minorHAnsi" w:eastAsia="Tahoma" w:hAnsiTheme="minorHAnsi" w:cstheme="minorHAnsi"/>
          <w:sz w:val="22"/>
          <w:szCs w:val="22"/>
        </w:rPr>
        <w:t xml:space="preserve"> r. poz. </w:t>
      </w:r>
      <w:r w:rsidR="005566ED">
        <w:rPr>
          <w:rFonts w:asciiTheme="minorHAnsi" w:eastAsia="Tahoma" w:hAnsiTheme="minorHAnsi" w:cstheme="minorHAnsi"/>
          <w:sz w:val="22"/>
          <w:szCs w:val="22"/>
        </w:rPr>
        <w:t>793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), informuje, że w wyznaczonym na </w:t>
      </w:r>
      <w:r w:rsidR="005566ED">
        <w:rPr>
          <w:rFonts w:asciiTheme="minorHAnsi" w:eastAsia="Tahoma" w:hAnsiTheme="minorHAnsi" w:cstheme="minorHAnsi"/>
          <w:sz w:val="22"/>
          <w:szCs w:val="22"/>
        </w:rPr>
        <w:t>20 lipca 2026 r.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 do godz. 10:00 - terminie do składania ofert, złożone zostały następujące oferty:</w:t>
      </w:r>
    </w:p>
    <w:p w14:paraId="23121729" w14:textId="5A2A1D73" w:rsidR="00A05712" w:rsidRPr="00114CA9" w:rsidRDefault="00A05712" w:rsidP="00A05712">
      <w:pPr>
        <w:pStyle w:val="Akapitzlist"/>
        <w:numPr>
          <w:ilvl w:val="0"/>
          <w:numId w:val="44"/>
        </w:numPr>
        <w:spacing w:before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4396"/>
        <w:gridCol w:w="1843"/>
        <w:gridCol w:w="1701"/>
        <w:gridCol w:w="1701"/>
      </w:tblGrid>
      <w:tr w:rsidR="005566ED" w:rsidRPr="00114CA9" w14:paraId="49606EB1" w14:textId="538A0613" w:rsidTr="005566ED">
        <w:trPr>
          <w:trHeight w:val="861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44E23" w14:textId="77777777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3E666410" w14:textId="77777777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9A15C" w14:textId="77777777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675047AC" w14:textId="77777777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Firma (nazwa) i adres Wykonawcy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DA7811" w14:textId="77777777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ofertowa za wykonanie zamówienia</w:t>
            </w:r>
          </w:p>
          <w:p w14:paraId="113CCAD8" w14:textId="77777777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(PLN brutto)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DD06D" w14:textId="77777777" w:rsidR="005566ED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Okres gwarancji </w:t>
            </w:r>
          </w:p>
          <w:p w14:paraId="7D449ECB" w14:textId="77777777" w:rsidR="005566ED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52593DD9" w14:textId="77777777" w:rsidR="005566ED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4BBFF13A" w14:textId="4C8CD877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(w miesiącach)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754091" w14:textId="0D3BD751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Skrócenie terminu realizacji zamówienia</w:t>
            </w:r>
          </w:p>
          <w:p w14:paraId="7117F379" w14:textId="2FFF377B" w:rsidR="005566ED" w:rsidRPr="00114CA9" w:rsidRDefault="005566ED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(w dniach)</w:t>
            </w:r>
          </w:p>
        </w:tc>
      </w:tr>
      <w:tr w:rsidR="005566ED" w:rsidRPr="00114CA9" w14:paraId="3A98C42A" w14:textId="77777777" w:rsidTr="005566ED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E88BE" w14:textId="43B842C5" w:rsidR="005566ED" w:rsidRDefault="005566ED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756CD" w14:textId="77777777" w:rsidR="005566ED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PRO-WAM Sp. z o.o.</w:t>
            </w:r>
          </w:p>
          <w:p w14:paraId="6B370E44" w14:textId="49F04858" w:rsidR="005566ED" w:rsidRPr="005566ED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566ED">
              <w:rPr>
                <w:rFonts w:asciiTheme="minorHAnsi" w:eastAsia="Times New Roman" w:hAnsiTheme="minorHAnsi" w:cstheme="minorHAnsi"/>
                <w:sz w:val="22"/>
                <w:szCs w:val="22"/>
              </w:rPr>
              <w:t>ul. Zwycięstwa 278, 75-671 Koszalin</w:t>
            </w:r>
          </w:p>
          <w:p w14:paraId="4690A116" w14:textId="1B0DEC1A" w:rsidR="005566ED" w:rsidRPr="005566ED" w:rsidRDefault="005566ED" w:rsidP="005566ED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5566ED">
              <w:rPr>
                <w:rFonts w:asciiTheme="minorHAnsi" w:eastAsia="Times New Roman" w:hAnsiTheme="minorHAnsi" w:cstheme="minorHAnsi"/>
                <w:sz w:val="22"/>
                <w:szCs w:val="22"/>
              </w:rPr>
              <w:t>NIP 6692316649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0AE72" w14:textId="22528BA0" w:rsidR="005566ED" w:rsidRDefault="005566ED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164 820,00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A8CBA" w14:textId="77777777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23004D3B" w14:textId="33AF8D8A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3DA3C4F" w14:textId="77777777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24B12302" w14:textId="56C48175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26</w:t>
            </w:r>
          </w:p>
        </w:tc>
      </w:tr>
      <w:tr w:rsidR="005566ED" w:rsidRPr="00114CA9" w14:paraId="6C26CF48" w14:textId="3EE44A5D" w:rsidTr="005566ED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35731" w14:textId="20588872" w:rsidR="005566ED" w:rsidRPr="00114CA9" w:rsidRDefault="00B05E51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</w:t>
            </w:r>
            <w:r w:rsidR="005566ED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B4D08" w14:textId="6190B1EE" w:rsidR="005566ED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TRONUS POLSKA Sp. z o.o.</w:t>
            </w:r>
          </w:p>
          <w:p w14:paraId="0C748300" w14:textId="4872380F" w:rsidR="005566ED" w:rsidRPr="007E344A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Plac Bankowy 2, piętro 6, Błękitny Wieżowiec  00-095 Warszawa</w:t>
            </w:r>
          </w:p>
          <w:p w14:paraId="7981E540" w14:textId="080EB5E5" w:rsidR="005566ED" w:rsidRPr="00114CA9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NIP 5272680141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4CD07" w14:textId="0723EE58" w:rsidR="005566ED" w:rsidRPr="00114CA9" w:rsidRDefault="005566ED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688 641,33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D9FEA" w14:textId="77777777" w:rsidR="005566ED" w:rsidRDefault="005566ED" w:rsidP="005566ED">
            <w:pPr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4F152AF7" w14:textId="766C90FB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1E9E348" w14:textId="5D9F9B49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5705B0B8" w14:textId="0F48D883" w:rsidR="005566ED" w:rsidRPr="00114CA9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</w:tr>
      <w:tr w:rsidR="00B05E51" w:rsidRPr="00114CA9" w14:paraId="78AFEE02" w14:textId="77777777" w:rsidTr="005566ED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BE751" w14:textId="038D94DC" w:rsidR="00B05E51" w:rsidRDefault="00B05E51" w:rsidP="00B05E5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4746A" w14:textId="77777777" w:rsidR="00B05E51" w:rsidRDefault="00B05E51" w:rsidP="00B05E51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Defence Solutions Sp. z o.o.</w:t>
            </w:r>
          </w:p>
          <w:p w14:paraId="7F43050F" w14:textId="77777777" w:rsidR="00B05E51" w:rsidRDefault="00B05E51" w:rsidP="00B05E51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Aleja Piłsudskiego 55, 05-070 Sulejówek</w:t>
            </w:r>
          </w:p>
          <w:p w14:paraId="5775B29D" w14:textId="492608A2" w:rsidR="00B05E51" w:rsidRDefault="00B05E51" w:rsidP="00B05E5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NIP 5273149465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226F9" w14:textId="3A54551D" w:rsidR="00B05E51" w:rsidRDefault="00B05E51" w:rsidP="00B05E5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260 760,00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6AA9A" w14:textId="77777777" w:rsidR="00B05E51" w:rsidRDefault="00B05E51" w:rsidP="00B05E5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3FADF48D" w14:textId="2F17A70A" w:rsidR="00B05E51" w:rsidRDefault="00B05E51" w:rsidP="00B05E5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726A1A0" w14:textId="77777777" w:rsidR="00B05E51" w:rsidRDefault="00B05E51" w:rsidP="00B05E5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0F8B93C0" w14:textId="3DABE135" w:rsidR="00B05E51" w:rsidRDefault="00B05E51" w:rsidP="00B05E5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26</w:t>
            </w:r>
          </w:p>
        </w:tc>
      </w:tr>
      <w:tr w:rsidR="005566ED" w:rsidRPr="00114CA9" w14:paraId="31C41D7C" w14:textId="77777777" w:rsidTr="005566ED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A4081" w14:textId="384C6CD5" w:rsidR="005566ED" w:rsidRPr="00114CA9" w:rsidRDefault="00B05E51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</w:t>
            </w:r>
            <w:r w:rsidR="005566ED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31473" w14:textId="77777777" w:rsidR="005566ED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AQUAHOLD PROSTA Spółka Akcyjna</w:t>
            </w:r>
          </w:p>
          <w:p w14:paraId="53C4E029" w14:textId="4BC549E6" w:rsidR="005566ED" w:rsidRPr="00E47037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ul. Studzienki 22, 32-085 Modl</w:t>
            </w:r>
            <w:r w:rsidR="003D42D2">
              <w:rPr>
                <w:rFonts w:asciiTheme="minorHAnsi" w:eastAsia="Times New Roman" w:hAnsiTheme="minorHAnsi" w:cstheme="minorHAnsi"/>
                <w:sz w:val="22"/>
                <w:szCs w:val="22"/>
              </w:rPr>
              <w:t>nica</w:t>
            </w:r>
          </w:p>
          <w:p w14:paraId="71F98388" w14:textId="1B499FBF" w:rsidR="005566ED" w:rsidRPr="00114CA9" w:rsidRDefault="005566E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NIP 5130297308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7DD1D" w14:textId="27BA463A" w:rsidR="005566ED" w:rsidRPr="00114CA9" w:rsidRDefault="00B05E51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196 800,00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6FB1E" w14:textId="77777777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73659669" w14:textId="1584D349" w:rsidR="005566ED" w:rsidRDefault="00B05E51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E9F9A56" w14:textId="7A1E31B3" w:rsidR="005566ED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562A59CE" w14:textId="57C9A1C6" w:rsidR="005566ED" w:rsidRPr="00114CA9" w:rsidRDefault="005566ED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</w:t>
            </w:r>
            <w:r w:rsidR="00B05E51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  <w:tr w:rsidR="00B05E51" w:rsidRPr="00114CA9" w14:paraId="3391D9DA" w14:textId="77777777" w:rsidTr="005566ED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C6D25" w14:textId="30F197F7" w:rsidR="00B05E51" w:rsidRDefault="00B05E51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AC211" w14:textId="77777777" w:rsidR="00B05E51" w:rsidRDefault="00B05E51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KELVER Sp. z o.o.</w:t>
            </w:r>
          </w:p>
          <w:p w14:paraId="15CB933A" w14:textId="77777777" w:rsidR="00B05E51" w:rsidRPr="00B05E51" w:rsidRDefault="00B05E51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05E51">
              <w:rPr>
                <w:rFonts w:asciiTheme="minorHAnsi" w:eastAsia="Times New Roman" w:hAnsiTheme="minorHAnsi" w:cstheme="minorHAnsi"/>
                <w:sz w:val="22"/>
                <w:szCs w:val="22"/>
              </w:rPr>
              <w:t>Al. Jana Pawła II 85, 44-240 Żory</w:t>
            </w:r>
          </w:p>
          <w:p w14:paraId="7533F5D8" w14:textId="6A13A94B" w:rsidR="00B05E51" w:rsidRDefault="00B05E51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NIP 6511739407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B5268" w14:textId="46D10386" w:rsidR="00B05E51" w:rsidRDefault="00B05E51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492 000,00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94C88" w14:textId="77777777" w:rsidR="00B05E51" w:rsidRDefault="00B05E51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61455232" w14:textId="76228401" w:rsidR="00B05E51" w:rsidRDefault="00B05E51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C2C1237" w14:textId="77777777" w:rsidR="00B05E51" w:rsidRDefault="00B05E51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3B6F3004" w14:textId="7A8FFD83" w:rsidR="00B05E51" w:rsidRDefault="00B05E51" w:rsidP="00A05712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Brak informacji</w:t>
            </w:r>
          </w:p>
        </w:tc>
      </w:tr>
    </w:tbl>
    <w:p w14:paraId="3563440E" w14:textId="77777777" w:rsidR="00114CA9" w:rsidRPr="00114CA9" w:rsidRDefault="00114CA9" w:rsidP="00114CA9">
      <w:pPr>
        <w:widowControl/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14CA9" w:rsidRPr="00114CA9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5DF0" w14:textId="77777777" w:rsidR="00DF662D" w:rsidRDefault="00DF662D">
      <w:r>
        <w:separator/>
      </w:r>
    </w:p>
  </w:endnote>
  <w:endnote w:type="continuationSeparator" w:id="0">
    <w:p w14:paraId="017B0B40" w14:textId="77777777" w:rsidR="00DF662D" w:rsidRDefault="00DF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0FDF" w14:textId="77777777" w:rsidR="00DF662D" w:rsidRDefault="00DF662D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082B99F" w14:textId="77777777" w:rsidR="00DF662D" w:rsidRDefault="00DF6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198303170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15789036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3393AEB"/>
    <w:multiLevelType w:val="multilevel"/>
    <w:tmpl w:val="F83A63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1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2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1"/>
  </w:num>
  <w:num w:numId="9" w16cid:durableId="1244605230">
    <w:abstractNumId w:val="22"/>
  </w:num>
  <w:num w:numId="10" w16cid:durableId="1371761319">
    <w:abstractNumId w:val="44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3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40"/>
  </w:num>
  <w:num w:numId="29" w16cid:durableId="501511710">
    <w:abstractNumId w:val="6"/>
  </w:num>
  <w:num w:numId="30" w16cid:durableId="140389466">
    <w:abstractNumId w:val="42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5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  <w:num w:numId="46" w16cid:durableId="16246565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A49EC"/>
    <w:rsid w:val="000C2B54"/>
    <w:rsid w:val="000D65FC"/>
    <w:rsid w:val="000E22E7"/>
    <w:rsid w:val="001131E8"/>
    <w:rsid w:val="00114CA9"/>
    <w:rsid w:val="00124B27"/>
    <w:rsid w:val="00127BFC"/>
    <w:rsid w:val="00140F34"/>
    <w:rsid w:val="00142097"/>
    <w:rsid w:val="00153C9D"/>
    <w:rsid w:val="0015553D"/>
    <w:rsid w:val="00172760"/>
    <w:rsid w:val="00187492"/>
    <w:rsid w:val="00191A94"/>
    <w:rsid w:val="001A1BD9"/>
    <w:rsid w:val="001A2C79"/>
    <w:rsid w:val="001A6D7D"/>
    <w:rsid w:val="001B7D0D"/>
    <w:rsid w:val="001B7F28"/>
    <w:rsid w:val="001D0B04"/>
    <w:rsid w:val="001D154A"/>
    <w:rsid w:val="001D1B3E"/>
    <w:rsid w:val="001F6CE8"/>
    <w:rsid w:val="00202193"/>
    <w:rsid w:val="002031C7"/>
    <w:rsid w:val="00206485"/>
    <w:rsid w:val="0021417A"/>
    <w:rsid w:val="002154A1"/>
    <w:rsid w:val="00223F20"/>
    <w:rsid w:val="00241EB0"/>
    <w:rsid w:val="00242F72"/>
    <w:rsid w:val="00244D1E"/>
    <w:rsid w:val="0026737A"/>
    <w:rsid w:val="00272A8D"/>
    <w:rsid w:val="002839C8"/>
    <w:rsid w:val="0028759F"/>
    <w:rsid w:val="00290448"/>
    <w:rsid w:val="00296D39"/>
    <w:rsid w:val="0029753E"/>
    <w:rsid w:val="002A09FF"/>
    <w:rsid w:val="002B10F0"/>
    <w:rsid w:val="002B40E4"/>
    <w:rsid w:val="002C01E6"/>
    <w:rsid w:val="002D13AF"/>
    <w:rsid w:val="002D5645"/>
    <w:rsid w:val="002D7618"/>
    <w:rsid w:val="002F2577"/>
    <w:rsid w:val="002F637F"/>
    <w:rsid w:val="003266F9"/>
    <w:rsid w:val="00337D69"/>
    <w:rsid w:val="00343B92"/>
    <w:rsid w:val="00371E8B"/>
    <w:rsid w:val="0039150B"/>
    <w:rsid w:val="003A3186"/>
    <w:rsid w:val="003B5ECF"/>
    <w:rsid w:val="003D34EB"/>
    <w:rsid w:val="003D42D2"/>
    <w:rsid w:val="003D5FEE"/>
    <w:rsid w:val="003E00B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4149D"/>
    <w:rsid w:val="00450D26"/>
    <w:rsid w:val="0046351F"/>
    <w:rsid w:val="004724B7"/>
    <w:rsid w:val="00473019"/>
    <w:rsid w:val="004858D7"/>
    <w:rsid w:val="004A44EC"/>
    <w:rsid w:val="004A577A"/>
    <w:rsid w:val="004B0038"/>
    <w:rsid w:val="004B1783"/>
    <w:rsid w:val="004D7807"/>
    <w:rsid w:val="004E7BC3"/>
    <w:rsid w:val="00501DA1"/>
    <w:rsid w:val="005031AD"/>
    <w:rsid w:val="005059C9"/>
    <w:rsid w:val="00514B5B"/>
    <w:rsid w:val="00524521"/>
    <w:rsid w:val="00541199"/>
    <w:rsid w:val="00542CDE"/>
    <w:rsid w:val="005566ED"/>
    <w:rsid w:val="005642D0"/>
    <w:rsid w:val="00583D7D"/>
    <w:rsid w:val="005A0BCE"/>
    <w:rsid w:val="005B72E9"/>
    <w:rsid w:val="005C243D"/>
    <w:rsid w:val="005D095E"/>
    <w:rsid w:val="005E5D50"/>
    <w:rsid w:val="00600334"/>
    <w:rsid w:val="00604310"/>
    <w:rsid w:val="0060741A"/>
    <w:rsid w:val="00610FAF"/>
    <w:rsid w:val="00612784"/>
    <w:rsid w:val="00622EC1"/>
    <w:rsid w:val="006660B4"/>
    <w:rsid w:val="00671B13"/>
    <w:rsid w:val="0067222A"/>
    <w:rsid w:val="006772AD"/>
    <w:rsid w:val="006820FF"/>
    <w:rsid w:val="00691E63"/>
    <w:rsid w:val="00695F02"/>
    <w:rsid w:val="006A3B85"/>
    <w:rsid w:val="006A6172"/>
    <w:rsid w:val="006C1A61"/>
    <w:rsid w:val="006C3916"/>
    <w:rsid w:val="006D5BC3"/>
    <w:rsid w:val="006D760F"/>
    <w:rsid w:val="006E0D6C"/>
    <w:rsid w:val="006E4A9C"/>
    <w:rsid w:val="006E7A7F"/>
    <w:rsid w:val="0070631A"/>
    <w:rsid w:val="00716F42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C4E"/>
    <w:rsid w:val="007C3046"/>
    <w:rsid w:val="007C4224"/>
    <w:rsid w:val="007C4C1B"/>
    <w:rsid w:val="007D0335"/>
    <w:rsid w:val="007D1DF5"/>
    <w:rsid w:val="007D704A"/>
    <w:rsid w:val="007E344A"/>
    <w:rsid w:val="007E6E0B"/>
    <w:rsid w:val="007F1734"/>
    <w:rsid w:val="00805E2A"/>
    <w:rsid w:val="008154C9"/>
    <w:rsid w:val="00827858"/>
    <w:rsid w:val="0083260A"/>
    <w:rsid w:val="0083563D"/>
    <w:rsid w:val="00841B87"/>
    <w:rsid w:val="00843283"/>
    <w:rsid w:val="008546A7"/>
    <w:rsid w:val="008555AD"/>
    <w:rsid w:val="00866B84"/>
    <w:rsid w:val="0087681F"/>
    <w:rsid w:val="00887E7D"/>
    <w:rsid w:val="008A571B"/>
    <w:rsid w:val="008B550B"/>
    <w:rsid w:val="008B7E07"/>
    <w:rsid w:val="008D244E"/>
    <w:rsid w:val="008E4E7B"/>
    <w:rsid w:val="00902FD4"/>
    <w:rsid w:val="009135F6"/>
    <w:rsid w:val="00931B23"/>
    <w:rsid w:val="00942258"/>
    <w:rsid w:val="009624C1"/>
    <w:rsid w:val="00971A25"/>
    <w:rsid w:val="0097680F"/>
    <w:rsid w:val="00976DBA"/>
    <w:rsid w:val="00980C7C"/>
    <w:rsid w:val="009943D8"/>
    <w:rsid w:val="009A3A07"/>
    <w:rsid w:val="009A3A37"/>
    <w:rsid w:val="009A3AE6"/>
    <w:rsid w:val="009B734F"/>
    <w:rsid w:val="009C2C61"/>
    <w:rsid w:val="009C3387"/>
    <w:rsid w:val="009E4D61"/>
    <w:rsid w:val="00A05712"/>
    <w:rsid w:val="00A0741F"/>
    <w:rsid w:val="00A246F3"/>
    <w:rsid w:val="00A33D66"/>
    <w:rsid w:val="00A34923"/>
    <w:rsid w:val="00A81D7C"/>
    <w:rsid w:val="00A82D93"/>
    <w:rsid w:val="00A9672F"/>
    <w:rsid w:val="00A9692A"/>
    <w:rsid w:val="00AA213B"/>
    <w:rsid w:val="00AA764B"/>
    <w:rsid w:val="00AB5967"/>
    <w:rsid w:val="00AB6391"/>
    <w:rsid w:val="00AD323C"/>
    <w:rsid w:val="00AD616E"/>
    <w:rsid w:val="00AF0674"/>
    <w:rsid w:val="00B02C61"/>
    <w:rsid w:val="00B03D62"/>
    <w:rsid w:val="00B04C4C"/>
    <w:rsid w:val="00B05E51"/>
    <w:rsid w:val="00B148F4"/>
    <w:rsid w:val="00B432E1"/>
    <w:rsid w:val="00B4371F"/>
    <w:rsid w:val="00B44140"/>
    <w:rsid w:val="00B5447B"/>
    <w:rsid w:val="00B56198"/>
    <w:rsid w:val="00B64611"/>
    <w:rsid w:val="00B65A33"/>
    <w:rsid w:val="00B66135"/>
    <w:rsid w:val="00B83A37"/>
    <w:rsid w:val="00BE0F41"/>
    <w:rsid w:val="00C002D3"/>
    <w:rsid w:val="00C02F3C"/>
    <w:rsid w:val="00C11987"/>
    <w:rsid w:val="00C22CF0"/>
    <w:rsid w:val="00C2549E"/>
    <w:rsid w:val="00C328DB"/>
    <w:rsid w:val="00C36613"/>
    <w:rsid w:val="00C50354"/>
    <w:rsid w:val="00C5370E"/>
    <w:rsid w:val="00C53913"/>
    <w:rsid w:val="00C65D3C"/>
    <w:rsid w:val="00C71C12"/>
    <w:rsid w:val="00C90B3E"/>
    <w:rsid w:val="00C92DC2"/>
    <w:rsid w:val="00C93854"/>
    <w:rsid w:val="00C94BCD"/>
    <w:rsid w:val="00C96BC4"/>
    <w:rsid w:val="00CA4040"/>
    <w:rsid w:val="00CB527B"/>
    <w:rsid w:val="00CB7937"/>
    <w:rsid w:val="00CD1B8E"/>
    <w:rsid w:val="00CD4F2F"/>
    <w:rsid w:val="00D03FD4"/>
    <w:rsid w:val="00D0485B"/>
    <w:rsid w:val="00D05784"/>
    <w:rsid w:val="00D34FB1"/>
    <w:rsid w:val="00D420CB"/>
    <w:rsid w:val="00D578EF"/>
    <w:rsid w:val="00D57906"/>
    <w:rsid w:val="00D75761"/>
    <w:rsid w:val="00D7593E"/>
    <w:rsid w:val="00D827E6"/>
    <w:rsid w:val="00D86550"/>
    <w:rsid w:val="00D9083D"/>
    <w:rsid w:val="00DB19AB"/>
    <w:rsid w:val="00DC7E01"/>
    <w:rsid w:val="00DE0171"/>
    <w:rsid w:val="00DF662D"/>
    <w:rsid w:val="00DF7FA5"/>
    <w:rsid w:val="00E208A8"/>
    <w:rsid w:val="00E24D81"/>
    <w:rsid w:val="00E27FE7"/>
    <w:rsid w:val="00E30602"/>
    <w:rsid w:val="00E335A4"/>
    <w:rsid w:val="00E3797B"/>
    <w:rsid w:val="00E40990"/>
    <w:rsid w:val="00E4610A"/>
    <w:rsid w:val="00E47037"/>
    <w:rsid w:val="00E53212"/>
    <w:rsid w:val="00E56B3D"/>
    <w:rsid w:val="00E56C00"/>
    <w:rsid w:val="00E72126"/>
    <w:rsid w:val="00E832A5"/>
    <w:rsid w:val="00E978D1"/>
    <w:rsid w:val="00EA29AF"/>
    <w:rsid w:val="00EA456E"/>
    <w:rsid w:val="00EA4D34"/>
    <w:rsid w:val="00EA7366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6108"/>
    <w:rsid w:val="00F46D15"/>
    <w:rsid w:val="00F52B34"/>
    <w:rsid w:val="00F54614"/>
    <w:rsid w:val="00F54986"/>
    <w:rsid w:val="00F729F9"/>
    <w:rsid w:val="00FA0B42"/>
    <w:rsid w:val="00FB11C0"/>
    <w:rsid w:val="00FB2526"/>
    <w:rsid w:val="00FC5A3C"/>
    <w:rsid w:val="00FC6AE4"/>
    <w:rsid w:val="00FD0FC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Jolanta Sztabińska</cp:lastModifiedBy>
  <cp:revision>4</cp:revision>
  <cp:lastPrinted>2026-05-07T10:23:00Z</cp:lastPrinted>
  <dcterms:created xsi:type="dcterms:W3CDTF">2026-07-20T09:43:00Z</dcterms:created>
  <dcterms:modified xsi:type="dcterms:W3CDTF">2026-07-20T10:19:00Z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