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6713" w14:textId="77777777" w:rsidR="0098415F" w:rsidRDefault="0098415F" w:rsidP="009F3355">
      <w:pPr>
        <w:rPr>
          <w:rFonts w:asciiTheme="minorHAnsi" w:hAnsiTheme="minorHAnsi" w:cstheme="minorHAnsi"/>
          <w:b/>
          <w:bCs/>
        </w:rPr>
      </w:pPr>
    </w:p>
    <w:p w14:paraId="7F92BEDA" w14:textId="14DE3484" w:rsidR="002F637F" w:rsidRPr="009F3355" w:rsidRDefault="001D1B3E" w:rsidP="009F3355">
      <w:pPr>
        <w:rPr>
          <w:rFonts w:asciiTheme="minorHAnsi" w:hAnsiTheme="minorHAnsi" w:cstheme="minorHAnsi"/>
          <w:b/>
          <w:bCs/>
        </w:rPr>
      </w:pPr>
      <w:r w:rsidRPr="009F3355">
        <w:rPr>
          <w:rFonts w:asciiTheme="minorHAnsi" w:hAnsiTheme="minorHAnsi" w:cstheme="minorHAnsi"/>
          <w:b/>
          <w:bCs/>
        </w:rPr>
        <w:t>ZP-</w:t>
      </w:r>
      <w:r w:rsidR="000C2B54" w:rsidRPr="009F3355">
        <w:rPr>
          <w:rFonts w:asciiTheme="minorHAnsi" w:hAnsiTheme="minorHAnsi" w:cstheme="minorHAnsi"/>
          <w:b/>
          <w:bCs/>
        </w:rPr>
        <w:t>WA</w:t>
      </w:r>
      <w:r w:rsidRPr="009F3355">
        <w:rPr>
          <w:rFonts w:asciiTheme="minorHAnsi" w:hAnsiTheme="minorHAnsi" w:cstheme="minorHAnsi"/>
          <w:b/>
          <w:bCs/>
        </w:rPr>
        <w:t>.271.</w:t>
      </w:r>
      <w:r w:rsidR="0007273A" w:rsidRPr="009F3355">
        <w:rPr>
          <w:rFonts w:asciiTheme="minorHAnsi" w:hAnsiTheme="minorHAnsi" w:cstheme="minorHAnsi"/>
          <w:b/>
          <w:bCs/>
        </w:rPr>
        <w:t>28</w:t>
      </w:r>
      <w:r w:rsidRPr="009F3355">
        <w:rPr>
          <w:rFonts w:asciiTheme="minorHAnsi" w:hAnsiTheme="minorHAnsi" w:cstheme="minorHAnsi"/>
          <w:b/>
          <w:bCs/>
        </w:rPr>
        <w:t>.202</w:t>
      </w:r>
      <w:r w:rsidR="00D827E6" w:rsidRPr="009F3355">
        <w:rPr>
          <w:rFonts w:asciiTheme="minorHAnsi" w:hAnsiTheme="minorHAnsi" w:cstheme="minorHAnsi"/>
          <w:b/>
          <w:bCs/>
        </w:rPr>
        <w:t>6</w:t>
      </w:r>
      <w:r w:rsidRPr="009F3355">
        <w:rPr>
          <w:rFonts w:asciiTheme="minorHAnsi" w:hAnsiTheme="minorHAnsi" w:cstheme="minorHAnsi"/>
          <w:b/>
          <w:bCs/>
        </w:rPr>
        <w:t xml:space="preserve"> </w:t>
      </w:r>
      <w:r w:rsidRPr="009F3355">
        <w:rPr>
          <w:rFonts w:asciiTheme="minorHAnsi" w:hAnsiTheme="minorHAnsi" w:cstheme="minorHAnsi"/>
          <w:b/>
          <w:bCs/>
        </w:rPr>
        <w:tab/>
      </w:r>
      <w:r w:rsidR="009F3355" w:rsidRPr="009F3355">
        <w:rPr>
          <w:rFonts w:asciiTheme="minorHAnsi" w:hAnsiTheme="minorHAnsi" w:cstheme="minorHAnsi"/>
          <w:b/>
          <w:bCs/>
        </w:rPr>
        <w:tab/>
      </w:r>
      <w:r w:rsidR="009F3355" w:rsidRPr="009F3355">
        <w:rPr>
          <w:rFonts w:asciiTheme="minorHAnsi" w:hAnsiTheme="minorHAnsi" w:cstheme="minorHAnsi"/>
          <w:b/>
          <w:bCs/>
        </w:rPr>
        <w:tab/>
      </w:r>
      <w:r w:rsidR="009F3355" w:rsidRPr="009F3355">
        <w:rPr>
          <w:rFonts w:asciiTheme="minorHAnsi" w:hAnsiTheme="minorHAnsi" w:cstheme="minorHAnsi"/>
          <w:b/>
          <w:bCs/>
        </w:rPr>
        <w:tab/>
      </w:r>
      <w:r w:rsidR="009F3355" w:rsidRPr="009F3355">
        <w:rPr>
          <w:rFonts w:asciiTheme="minorHAnsi" w:hAnsiTheme="minorHAnsi" w:cstheme="minorHAnsi"/>
          <w:b/>
          <w:bCs/>
        </w:rPr>
        <w:tab/>
      </w:r>
      <w:r w:rsidR="009F3355" w:rsidRPr="009F3355">
        <w:rPr>
          <w:rFonts w:asciiTheme="minorHAnsi" w:hAnsiTheme="minorHAnsi" w:cstheme="minorHAnsi"/>
          <w:b/>
          <w:bCs/>
        </w:rPr>
        <w:tab/>
      </w:r>
      <w:r w:rsidR="009F3355" w:rsidRPr="009F3355">
        <w:rPr>
          <w:rFonts w:asciiTheme="minorHAnsi" w:hAnsiTheme="minorHAnsi" w:cstheme="minorHAnsi"/>
          <w:b/>
          <w:bCs/>
        </w:rPr>
        <w:tab/>
      </w:r>
      <w:r w:rsidR="009F3355" w:rsidRPr="009F3355">
        <w:rPr>
          <w:rFonts w:asciiTheme="minorHAnsi" w:hAnsiTheme="minorHAnsi" w:cstheme="minorHAnsi"/>
          <w:b/>
          <w:bCs/>
        </w:rPr>
        <w:tab/>
      </w:r>
      <w:r w:rsidR="00E4610A" w:rsidRPr="009F3355">
        <w:rPr>
          <w:rFonts w:asciiTheme="minorHAnsi" w:hAnsiTheme="minorHAnsi" w:cstheme="minorHAnsi"/>
          <w:b/>
          <w:bCs/>
        </w:rPr>
        <w:t xml:space="preserve">Gołdap, dn. </w:t>
      </w:r>
      <w:r w:rsidR="0007273A" w:rsidRPr="009F3355">
        <w:rPr>
          <w:rFonts w:asciiTheme="minorHAnsi" w:hAnsiTheme="minorHAnsi" w:cstheme="minorHAnsi"/>
          <w:b/>
          <w:bCs/>
        </w:rPr>
        <w:t>26</w:t>
      </w:r>
      <w:r w:rsidR="00E4610A" w:rsidRPr="009F3355">
        <w:rPr>
          <w:rFonts w:asciiTheme="minorHAnsi" w:hAnsiTheme="minorHAnsi" w:cstheme="minorHAnsi"/>
          <w:b/>
          <w:bCs/>
        </w:rPr>
        <w:t>.</w:t>
      </w:r>
      <w:r w:rsidR="00D827E6" w:rsidRPr="009F3355">
        <w:rPr>
          <w:rFonts w:asciiTheme="minorHAnsi" w:hAnsiTheme="minorHAnsi" w:cstheme="minorHAnsi"/>
          <w:b/>
          <w:bCs/>
        </w:rPr>
        <w:t>0</w:t>
      </w:r>
      <w:r w:rsidR="0007273A" w:rsidRPr="009F3355">
        <w:rPr>
          <w:rFonts w:asciiTheme="minorHAnsi" w:hAnsiTheme="minorHAnsi" w:cstheme="minorHAnsi"/>
          <w:b/>
          <w:bCs/>
        </w:rPr>
        <w:t>8</w:t>
      </w:r>
      <w:r w:rsidR="00E4610A" w:rsidRPr="009F3355">
        <w:rPr>
          <w:rFonts w:asciiTheme="minorHAnsi" w:hAnsiTheme="minorHAnsi" w:cstheme="minorHAnsi"/>
          <w:b/>
          <w:bCs/>
        </w:rPr>
        <w:t>.202</w:t>
      </w:r>
      <w:r w:rsidR="00D827E6" w:rsidRPr="009F3355">
        <w:rPr>
          <w:rFonts w:asciiTheme="minorHAnsi" w:hAnsiTheme="minorHAnsi" w:cstheme="minorHAnsi"/>
          <w:b/>
          <w:bCs/>
        </w:rPr>
        <w:t>6</w:t>
      </w:r>
      <w:r w:rsidR="00E4610A" w:rsidRPr="009F3355">
        <w:rPr>
          <w:rFonts w:asciiTheme="minorHAnsi" w:hAnsiTheme="minorHAnsi" w:cstheme="minorHAnsi"/>
          <w:b/>
          <w:bCs/>
        </w:rPr>
        <w:t xml:space="preserve"> r.</w:t>
      </w:r>
    </w:p>
    <w:p w14:paraId="3D67921D" w14:textId="77777777" w:rsidR="009F3355" w:rsidRPr="009F3355" w:rsidRDefault="009F3355" w:rsidP="008E4E7B">
      <w:pPr>
        <w:pStyle w:val="Textbody"/>
        <w:jc w:val="center"/>
        <w:rPr>
          <w:rFonts w:ascii="Calibri" w:eastAsia="Tahoma" w:hAnsi="Calibri" w:cs="Calibri"/>
          <w:b/>
        </w:rPr>
      </w:pPr>
    </w:p>
    <w:p w14:paraId="49399D46" w14:textId="3D388C35" w:rsidR="008E4E7B" w:rsidRPr="009F3355" w:rsidRDefault="008E4E7B" w:rsidP="008E4E7B">
      <w:pPr>
        <w:pStyle w:val="Textbody"/>
        <w:jc w:val="center"/>
        <w:rPr>
          <w:rFonts w:ascii="Calibri" w:eastAsia="Tahoma" w:hAnsi="Calibri" w:cs="Calibri"/>
          <w:b/>
        </w:rPr>
      </w:pPr>
      <w:r w:rsidRPr="009F3355">
        <w:rPr>
          <w:rFonts w:ascii="Calibri" w:eastAsia="Tahoma" w:hAnsi="Calibri" w:cs="Calibri"/>
          <w:b/>
        </w:rPr>
        <w:t>Informacja z otwarcia ofert</w:t>
      </w:r>
    </w:p>
    <w:p w14:paraId="2FF4A991" w14:textId="36056869" w:rsidR="006D760F" w:rsidRPr="009F3355" w:rsidRDefault="008E4E7B" w:rsidP="0083563D">
      <w:pPr>
        <w:jc w:val="both"/>
        <w:rPr>
          <w:rFonts w:ascii="Calibri" w:hAnsi="Calibri" w:cs="Calibri"/>
          <w:b/>
          <w:bCs/>
        </w:rPr>
      </w:pPr>
      <w:r w:rsidRPr="009F3355">
        <w:rPr>
          <w:rFonts w:ascii="Calibri" w:eastAsia="Tahoma" w:hAnsi="Calibri" w:cs="Calibri"/>
          <w:b/>
          <w:bCs/>
        </w:rPr>
        <w:t>złożonych w postępowaniu o udzielenie zamówienia publicznego</w:t>
      </w:r>
      <w:r w:rsidR="00976DBA" w:rsidRPr="009F3355">
        <w:rPr>
          <w:rFonts w:ascii="Calibri" w:eastAsia="Tahoma" w:hAnsi="Calibri" w:cs="Calibri"/>
          <w:b/>
          <w:bCs/>
        </w:rPr>
        <w:t xml:space="preserve"> </w:t>
      </w:r>
      <w:r w:rsidR="00114CA9" w:rsidRPr="009F3355">
        <w:rPr>
          <w:rFonts w:ascii="Calibri" w:hAnsi="Calibri" w:cs="Calibri"/>
          <w:b/>
          <w:bCs/>
        </w:rPr>
        <w:t xml:space="preserve">pn.: „Zakup i dostawa sprzętu                                  i wyposażenia na potrzeby ochrony ludności i obrony cywilnej w Gminie Gołdap w ramach realizacji Programu Ochrony Ludności i Obrony Cywilnej na lata 2025-2026” Obszar 2 – Zabezpieczenie logistyczne i zapewnienie </w:t>
      </w:r>
      <w:r w:rsidR="00114CA9" w:rsidRPr="009F3355">
        <w:rPr>
          <w:rFonts w:ascii="Calibri" w:hAnsi="Calibri" w:cs="Calibri"/>
        </w:rPr>
        <w:t xml:space="preserve">w przedmiocie </w:t>
      </w:r>
      <w:r w:rsidR="0007273A" w:rsidRPr="009F3355">
        <w:rPr>
          <w:rFonts w:ascii="Calibri" w:hAnsi="Calibri" w:cs="Calibri"/>
          <w:b/>
          <w:bCs/>
        </w:rPr>
        <w:t>budowy magazynu wolnostojącego o powierzchni 150 m²</w:t>
      </w:r>
    </w:p>
    <w:p w14:paraId="5F57782E" w14:textId="77777777" w:rsidR="0083563D" w:rsidRPr="009F3355" w:rsidRDefault="0083563D" w:rsidP="0083563D">
      <w:pPr>
        <w:jc w:val="both"/>
        <w:rPr>
          <w:rFonts w:ascii="Calibri" w:hAnsi="Calibri" w:cs="Calibri"/>
        </w:rPr>
      </w:pPr>
    </w:p>
    <w:p w14:paraId="4796A220" w14:textId="2294226A" w:rsidR="004006E9" w:rsidRPr="009F3355" w:rsidRDefault="004006E9" w:rsidP="00114CA9">
      <w:pPr>
        <w:pStyle w:val="Textbody"/>
        <w:spacing w:line="276" w:lineRule="auto"/>
        <w:ind w:firstLine="709"/>
        <w:jc w:val="both"/>
        <w:rPr>
          <w:rFonts w:ascii="Calibri" w:eastAsia="Tahoma" w:hAnsi="Calibri" w:cs="Calibri"/>
        </w:rPr>
      </w:pPr>
      <w:r w:rsidRPr="009F3355">
        <w:rPr>
          <w:rFonts w:ascii="Calibri" w:eastAsia="Tahoma" w:hAnsi="Calibri" w:cs="Calibri"/>
        </w:rPr>
        <w:t xml:space="preserve">Gmina Gołdap w trybie art. 222 ust. 5 Ustawy z dnia 11 września 2019 r. Prawo zamówień publicznych </w:t>
      </w:r>
      <w:r w:rsidR="00860329" w:rsidRPr="009F3355">
        <w:rPr>
          <w:rFonts w:ascii="Calibri" w:eastAsia="Tahoma" w:hAnsi="Calibri" w:cs="Calibri"/>
        </w:rPr>
        <w:t>(</w:t>
      </w:r>
      <w:proofErr w:type="spellStart"/>
      <w:r w:rsidR="00860329" w:rsidRPr="009F3355">
        <w:rPr>
          <w:rFonts w:ascii="Calibri" w:eastAsia="Tahoma" w:hAnsi="Calibri" w:cs="Calibri"/>
        </w:rPr>
        <w:t>t.j</w:t>
      </w:r>
      <w:proofErr w:type="spellEnd"/>
      <w:r w:rsidR="00860329" w:rsidRPr="009F3355">
        <w:rPr>
          <w:rFonts w:ascii="Calibri" w:eastAsia="Tahoma" w:hAnsi="Calibri" w:cs="Calibri"/>
        </w:rPr>
        <w:t xml:space="preserve">. Dz. U. z 2026 r. poz. 793 z </w:t>
      </w:r>
      <w:proofErr w:type="spellStart"/>
      <w:r w:rsidR="00860329" w:rsidRPr="009F3355">
        <w:rPr>
          <w:rFonts w:ascii="Calibri" w:eastAsia="Tahoma" w:hAnsi="Calibri" w:cs="Calibri"/>
        </w:rPr>
        <w:t>późn</w:t>
      </w:r>
      <w:proofErr w:type="spellEnd"/>
      <w:r w:rsidR="00860329" w:rsidRPr="009F3355">
        <w:rPr>
          <w:rFonts w:ascii="Calibri" w:eastAsia="Tahoma" w:hAnsi="Calibri" w:cs="Calibri"/>
        </w:rPr>
        <w:t>. zm.</w:t>
      </w:r>
      <w:r w:rsidRPr="009F3355">
        <w:rPr>
          <w:rFonts w:ascii="Calibri" w:eastAsia="Tahoma" w:hAnsi="Calibri" w:cs="Calibri"/>
        </w:rPr>
        <w:t xml:space="preserve">), informuje, że w wyznaczonym na </w:t>
      </w:r>
      <w:r w:rsidR="0007273A" w:rsidRPr="009F3355">
        <w:rPr>
          <w:rFonts w:ascii="Calibri" w:eastAsia="Tahoma" w:hAnsi="Calibri" w:cs="Calibri"/>
        </w:rPr>
        <w:t>26 sierpnia</w:t>
      </w:r>
      <w:r w:rsidR="00A05712" w:rsidRPr="009F3355">
        <w:rPr>
          <w:rFonts w:ascii="Calibri" w:eastAsia="Tahoma" w:hAnsi="Calibri" w:cs="Calibri"/>
        </w:rPr>
        <w:t xml:space="preserve"> 2026</w:t>
      </w:r>
      <w:r w:rsidRPr="009F3355">
        <w:rPr>
          <w:rFonts w:ascii="Calibri" w:eastAsia="Tahoma" w:hAnsi="Calibri" w:cs="Calibri"/>
        </w:rPr>
        <w:t xml:space="preserve"> r. do godz. 10:00 - terminie do składania ofert, złożone zostały następujące oferty:</w:t>
      </w:r>
    </w:p>
    <w:tbl>
      <w:tblPr>
        <w:tblW w:w="100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5246"/>
        <w:gridCol w:w="2268"/>
        <w:gridCol w:w="2142"/>
      </w:tblGrid>
      <w:tr w:rsidR="00A05712" w:rsidRPr="009F3355" w14:paraId="49606EB1" w14:textId="538A0613" w:rsidTr="0083563D">
        <w:trPr>
          <w:trHeight w:val="861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44E23" w14:textId="77777777" w:rsidR="00A05712" w:rsidRPr="009F3355" w:rsidRDefault="00A05712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3E666410" w14:textId="77777777" w:rsidR="00A05712" w:rsidRPr="009F3355" w:rsidRDefault="00A05712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Lp.</w:t>
            </w:r>
          </w:p>
        </w:tc>
        <w:tc>
          <w:tcPr>
            <w:tcW w:w="5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9A15C" w14:textId="77777777" w:rsidR="00A05712" w:rsidRPr="009F3355" w:rsidRDefault="00A05712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675047AC" w14:textId="77777777" w:rsidR="00A05712" w:rsidRPr="009F3355" w:rsidRDefault="00A05712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Firma (nazwa) i adres Wykonawcy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DA7811" w14:textId="77777777" w:rsidR="00A05712" w:rsidRPr="009F3355" w:rsidRDefault="00A05712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Cena ofertowa za wykonanie zamówienia</w:t>
            </w:r>
          </w:p>
          <w:p w14:paraId="113CCAD8" w14:textId="77777777" w:rsidR="00A05712" w:rsidRPr="009F3355" w:rsidRDefault="00A05712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(PLN brutto)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754091" w14:textId="4ED6A08F" w:rsidR="00A05712" w:rsidRPr="009F3355" w:rsidRDefault="0007273A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Okres gwarancji</w:t>
            </w:r>
          </w:p>
          <w:p w14:paraId="7117F379" w14:textId="4A453C6E" w:rsidR="00A05712" w:rsidRPr="009F3355" w:rsidRDefault="00A05712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 xml:space="preserve">(w </w:t>
            </w:r>
            <w:r w:rsidR="0007273A" w:rsidRPr="009F3355">
              <w:rPr>
                <w:rFonts w:ascii="Calibri" w:eastAsia="Times New Roman" w:hAnsi="Calibri" w:cs="Calibri"/>
                <w:b/>
                <w:bCs/>
              </w:rPr>
              <w:t>miesiącach</w:t>
            </w:r>
            <w:r w:rsidRPr="009F3355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</w:tr>
      <w:tr w:rsidR="00A05712" w:rsidRPr="009F3355" w14:paraId="6C26CF48" w14:textId="3EE44A5D" w:rsidTr="007E344A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35731" w14:textId="21BD1702" w:rsidR="00A05712" w:rsidRPr="009F3355" w:rsidRDefault="007E344A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 xml:space="preserve">1. </w:t>
            </w:r>
          </w:p>
        </w:tc>
        <w:tc>
          <w:tcPr>
            <w:tcW w:w="5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4B1C2" w14:textId="77777777" w:rsidR="007E344A" w:rsidRPr="009F3355" w:rsidRDefault="0045530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EI CON Sp. z o.o.</w:t>
            </w:r>
          </w:p>
          <w:p w14:paraId="0B0930B7" w14:textId="77777777" w:rsidR="0045530D" w:rsidRPr="009F3355" w:rsidRDefault="0045530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</w:rPr>
            </w:pPr>
            <w:r w:rsidRPr="009F3355">
              <w:rPr>
                <w:rFonts w:ascii="Calibri" w:eastAsia="Times New Roman" w:hAnsi="Calibri" w:cs="Calibri"/>
              </w:rPr>
              <w:t>ul. Kineskopowa 1, 05-500 Piaseczno</w:t>
            </w:r>
          </w:p>
          <w:p w14:paraId="7981E540" w14:textId="72134943" w:rsidR="0045530D" w:rsidRPr="009F3355" w:rsidRDefault="0045530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</w:rPr>
              <w:t>NIP 5252868172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4CD07" w14:textId="29AB772E" w:rsidR="00A05712" w:rsidRPr="009F3355" w:rsidRDefault="0045530D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961 763,00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1E9E348" w14:textId="77777777" w:rsidR="00337D69" w:rsidRPr="009F3355" w:rsidRDefault="00337D69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5705B0B8" w14:textId="76DAE972" w:rsidR="007E344A" w:rsidRPr="009F3355" w:rsidRDefault="0045530D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60</w:t>
            </w:r>
          </w:p>
        </w:tc>
      </w:tr>
      <w:tr w:rsidR="009C2C61" w:rsidRPr="009F3355" w14:paraId="31C41D7C" w14:textId="77777777" w:rsidTr="007E344A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A4081" w14:textId="70E82416" w:rsidR="009C2C61" w:rsidRPr="009F3355" w:rsidRDefault="00E47037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 xml:space="preserve">2. </w:t>
            </w:r>
          </w:p>
        </w:tc>
        <w:tc>
          <w:tcPr>
            <w:tcW w:w="5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C38DB" w14:textId="77777777" w:rsidR="00E47037" w:rsidRPr="009F3355" w:rsidRDefault="0045530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TK Sp. z o.o.</w:t>
            </w:r>
          </w:p>
          <w:p w14:paraId="4EA97412" w14:textId="77777777" w:rsidR="0045530D" w:rsidRPr="009F3355" w:rsidRDefault="0045530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</w:rPr>
            </w:pPr>
            <w:r w:rsidRPr="009F3355">
              <w:rPr>
                <w:rFonts w:ascii="Calibri" w:eastAsia="Times New Roman" w:hAnsi="Calibri" w:cs="Calibri"/>
              </w:rPr>
              <w:t>ul. Graniczna 3, Niedrzwica, 19-500 Gołdap</w:t>
            </w:r>
          </w:p>
          <w:p w14:paraId="71F98388" w14:textId="21470701" w:rsidR="0045530D" w:rsidRPr="009F3355" w:rsidRDefault="0045530D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</w:rPr>
              <w:t>NIP 8471628972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7DD1D" w14:textId="38E8273D" w:rsidR="009C2C61" w:rsidRPr="009F3355" w:rsidRDefault="0045530D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713 400,00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E9F9A56" w14:textId="77777777" w:rsidR="007D704A" w:rsidRPr="009F3355" w:rsidRDefault="007D704A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562A59CE" w14:textId="5F267552" w:rsidR="00E47037" w:rsidRPr="009F3355" w:rsidRDefault="0045530D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60</w:t>
            </w:r>
          </w:p>
        </w:tc>
      </w:tr>
      <w:tr w:rsidR="009C2C61" w:rsidRPr="009F3355" w14:paraId="4E504276" w14:textId="77777777" w:rsidTr="007E344A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6CF6C" w14:textId="7DD4E34C" w:rsidR="009C2C61" w:rsidRPr="009F3355" w:rsidRDefault="00AB5967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3.</w:t>
            </w:r>
          </w:p>
        </w:tc>
        <w:tc>
          <w:tcPr>
            <w:tcW w:w="5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186FA" w14:textId="77777777" w:rsidR="00AB5967" w:rsidRPr="009F3355" w:rsidRDefault="00E84675" w:rsidP="00E72126">
            <w:pPr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Przedsiębiorstwo Gospodarki Komunalnej Sp. z o.o.</w:t>
            </w:r>
          </w:p>
          <w:p w14:paraId="3AA6C079" w14:textId="77777777" w:rsidR="00E84675" w:rsidRPr="009F3355" w:rsidRDefault="00E84675" w:rsidP="00E72126">
            <w:pPr>
              <w:spacing w:line="276" w:lineRule="auto"/>
              <w:jc w:val="both"/>
              <w:rPr>
                <w:rFonts w:ascii="Calibri" w:eastAsia="Times New Roman" w:hAnsi="Calibri" w:cs="Calibri"/>
              </w:rPr>
            </w:pPr>
            <w:r w:rsidRPr="009F3355">
              <w:rPr>
                <w:rFonts w:ascii="Calibri" w:eastAsia="Times New Roman" w:hAnsi="Calibri" w:cs="Calibri"/>
              </w:rPr>
              <w:t>ul. Konstytucji 3 Maja 1A, 19-500 Gołdap</w:t>
            </w:r>
          </w:p>
          <w:p w14:paraId="3C104EBB" w14:textId="48DA4C98" w:rsidR="00E84675" w:rsidRPr="009F3355" w:rsidRDefault="00E84675" w:rsidP="00E72126">
            <w:pPr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</w:rPr>
              <w:t>NIP 8470000421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9365F" w14:textId="06A24DAD" w:rsidR="009C2C61" w:rsidRPr="009F3355" w:rsidRDefault="00E84675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610 000,00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4714D67" w14:textId="77777777" w:rsidR="00E72126" w:rsidRPr="009F3355" w:rsidRDefault="00E72126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6E97BD90" w14:textId="3053C960" w:rsidR="00AB5967" w:rsidRPr="009F3355" w:rsidRDefault="00E84675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60</w:t>
            </w:r>
          </w:p>
        </w:tc>
      </w:tr>
      <w:tr w:rsidR="009C2C61" w:rsidRPr="009F3355" w14:paraId="5AEC9E35" w14:textId="77777777" w:rsidTr="00860329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ACF46" w14:textId="7098F479" w:rsidR="009C2C61" w:rsidRPr="009F3355" w:rsidRDefault="0026737A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4.</w:t>
            </w:r>
          </w:p>
        </w:tc>
        <w:tc>
          <w:tcPr>
            <w:tcW w:w="524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9F3F1" w14:textId="77777777" w:rsidR="0026737A" w:rsidRPr="009F3355" w:rsidRDefault="00E84675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WILKBUD Sp. z o.o.</w:t>
            </w:r>
          </w:p>
          <w:p w14:paraId="720E1C85" w14:textId="77777777" w:rsidR="00E84675" w:rsidRPr="009F3355" w:rsidRDefault="00E84675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</w:rPr>
            </w:pPr>
            <w:r w:rsidRPr="009F3355">
              <w:rPr>
                <w:rFonts w:ascii="Calibri" w:eastAsia="Times New Roman" w:hAnsi="Calibri" w:cs="Calibri"/>
              </w:rPr>
              <w:t>Zaruzie 81, 18-413 Miastkowo</w:t>
            </w:r>
          </w:p>
          <w:p w14:paraId="1B3E8121" w14:textId="4F4E3DA6" w:rsidR="00E84675" w:rsidRPr="009F3355" w:rsidRDefault="00E84675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</w:rPr>
              <w:t>NIP 7182165318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C9A84" w14:textId="7E9A3EA1" w:rsidR="009C2C61" w:rsidRPr="009F3355" w:rsidRDefault="00E84675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919 732,50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65C86473" w14:textId="77777777" w:rsidR="00E72126" w:rsidRPr="009F3355" w:rsidRDefault="00E72126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5AF09763" w14:textId="0538CF8C" w:rsidR="0026737A" w:rsidRPr="009F3355" w:rsidRDefault="00E84675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60</w:t>
            </w:r>
          </w:p>
        </w:tc>
      </w:tr>
      <w:tr w:rsidR="0007273A" w:rsidRPr="009F3355" w14:paraId="0735434C" w14:textId="77777777" w:rsidTr="00860329">
        <w:trPr>
          <w:trHeight w:val="2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F9B01" w14:textId="745A9219" w:rsidR="0007273A" w:rsidRPr="009F3355" w:rsidRDefault="00E84675" w:rsidP="004006E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16FB4" w14:textId="77777777" w:rsidR="0007273A" w:rsidRPr="009F3355" w:rsidRDefault="00E84675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DOMALTO Sp. z o.o.</w:t>
            </w:r>
          </w:p>
          <w:p w14:paraId="5016EC97" w14:textId="77777777" w:rsidR="00E84675" w:rsidRPr="009F3355" w:rsidRDefault="00E84675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</w:rPr>
            </w:pPr>
            <w:r w:rsidRPr="009F3355">
              <w:rPr>
                <w:rFonts w:ascii="Calibri" w:eastAsia="Times New Roman" w:hAnsi="Calibri" w:cs="Calibri"/>
              </w:rPr>
              <w:t>ul. Kazimierza Morawskiego 5/127, 30-102 Kraków</w:t>
            </w:r>
          </w:p>
          <w:p w14:paraId="74EA6D78" w14:textId="66146DE0" w:rsidR="00E84675" w:rsidRPr="009F3355" w:rsidRDefault="00E84675" w:rsidP="00D34FB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</w:rPr>
              <w:t>NIP 6772544625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69B63" w14:textId="644CF050" w:rsidR="0007273A" w:rsidRPr="009F3355" w:rsidRDefault="00E84675" w:rsidP="003F375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799 500,00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F19E" w14:textId="77777777" w:rsidR="0007273A" w:rsidRPr="009F3355" w:rsidRDefault="0007273A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  <w:p w14:paraId="41341C7A" w14:textId="72B31ACB" w:rsidR="00E84675" w:rsidRPr="009F3355" w:rsidRDefault="00E84675" w:rsidP="00A05712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3355">
              <w:rPr>
                <w:rFonts w:ascii="Calibri" w:eastAsia="Times New Roman" w:hAnsi="Calibri" w:cs="Calibri"/>
                <w:b/>
                <w:bCs/>
              </w:rPr>
              <w:t>60</w:t>
            </w:r>
          </w:p>
        </w:tc>
      </w:tr>
    </w:tbl>
    <w:p w14:paraId="3563440E" w14:textId="77777777" w:rsidR="00114CA9" w:rsidRPr="00114CA9" w:rsidRDefault="00114CA9" w:rsidP="00114CA9">
      <w:pPr>
        <w:widowControl/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14CA9" w:rsidRPr="00114CA9" w:rsidSect="006A3B85">
      <w:headerReference w:type="default" r:id="rId8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B63A0" w14:textId="77777777" w:rsidR="00F543DF" w:rsidRDefault="00F543DF">
      <w:r>
        <w:separator/>
      </w:r>
    </w:p>
  </w:endnote>
  <w:endnote w:type="continuationSeparator" w:id="0">
    <w:p w14:paraId="01A01630" w14:textId="77777777" w:rsidR="00F543DF" w:rsidRDefault="00F5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tar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5A4CC" w14:textId="77777777" w:rsidR="00F543DF" w:rsidRDefault="00F543DF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1A1A15F5" w14:textId="77777777" w:rsidR="00F543DF" w:rsidRDefault="00F54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EA1033"/>
    <w:multiLevelType w:val="hybridMultilevel"/>
    <w:tmpl w:val="64CC3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0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90A815D4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3393AEB"/>
    <w:multiLevelType w:val="multilevel"/>
    <w:tmpl w:val="F83A636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1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2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4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1"/>
  </w:num>
  <w:num w:numId="9" w16cid:durableId="1244605230">
    <w:abstractNumId w:val="22"/>
  </w:num>
  <w:num w:numId="10" w16cid:durableId="1371761319">
    <w:abstractNumId w:val="44"/>
  </w:num>
  <w:num w:numId="11" w16cid:durableId="1627616514">
    <w:abstractNumId w:val="21"/>
  </w:num>
  <w:num w:numId="12" w16cid:durableId="1798639427">
    <w:abstractNumId w:val="9"/>
  </w:num>
  <w:num w:numId="13" w16cid:durableId="1134060795">
    <w:abstractNumId w:val="5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10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7"/>
  </w:num>
  <w:num w:numId="24" w16cid:durableId="1984694913">
    <w:abstractNumId w:val="43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40"/>
  </w:num>
  <w:num w:numId="29" w16cid:durableId="501511710">
    <w:abstractNumId w:val="6"/>
  </w:num>
  <w:num w:numId="30" w16cid:durableId="140389466">
    <w:abstractNumId w:val="42"/>
  </w:num>
  <w:num w:numId="31" w16cid:durableId="345519437">
    <w:abstractNumId w:val="3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5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8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1"/>
  </w:num>
  <w:num w:numId="44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0197882">
    <w:abstractNumId w:val="2"/>
  </w:num>
  <w:num w:numId="46" w16cid:durableId="16246565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7273A"/>
    <w:rsid w:val="000A49EC"/>
    <w:rsid w:val="000C2B54"/>
    <w:rsid w:val="000D65FC"/>
    <w:rsid w:val="000E22E7"/>
    <w:rsid w:val="001131E8"/>
    <w:rsid w:val="00114CA9"/>
    <w:rsid w:val="00124B27"/>
    <w:rsid w:val="00127BFC"/>
    <w:rsid w:val="00140F34"/>
    <w:rsid w:val="0014197E"/>
    <w:rsid w:val="00142097"/>
    <w:rsid w:val="00153C9D"/>
    <w:rsid w:val="0015553D"/>
    <w:rsid w:val="0015737E"/>
    <w:rsid w:val="00172760"/>
    <w:rsid w:val="00187492"/>
    <w:rsid w:val="00191A94"/>
    <w:rsid w:val="001A1BD9"/>
    <w:rsid w:val="001A2C79"/>
    <w:rsid w:val="001A6D7D"/>
    <w:rsid w:val="001B7D0D"/>
    <w:rsid w:val="001B7F28"/>
    <w:rsid w:val="001D0B04"/>
    <w:rsid w:val="001D154A"/>
    <w:rsid w:val="001D1B3E"/>
    <w:rsid w:val="001F6CE8"/>
    <w:rsid w:val="00202193"/>
    <w:rsid w:val="002031C7"/>
    <w:rsid w:val="00206485"/>
    <w:rsid w:val="0021417A"/>
    <w:rsid w:val="002154A1"/>
    <w:rsid w:val="00223F20"/>
    <w:rsid w:val="00241EB0"/>
    <w:rsid w:val="00242F72"/>
    <w:rsid w:val="00244D1E"/>
    <w:rsid w:val="0026737A"/>
    <w:rsid w:val="00272A8D"/>
    <w:rsid w:val="002839C8"/>
    <w:rsid w:val="0028759F"/>
    <w:rsid w:val="00290448"/>
    <w:rsid w:val="00296D39"/>
    <w:rsid w:val="0029753E"/>
    <w:rsid w:val="002A09FF"/>
    <w:rsid w:val="002B10F0"/>
    <w:rsid w:val="002B40E4"/>
    <w:rsid w:val="002C01E6"/>
    <w:rsid w:val="002D13AF"/>
    <w:rsid w:val="002D5645"/>
    <w:rsid w:val="002D7618"/>
    <w:rsid w:val="002F2577"/>
    <w:rsid w:val="002F637F"/>
    <w:rsid w:val="003266F9"/>
    <w:rsid w:val="00337D69"/>
    <w:rsid w:val="00343B92"/>
    <w:rsid w:val="00371E8B"/>
    <w:rsid w:val="0039150B"/>
    <w:rsid w:val="003A3186"/>
    <w:rsid w:val="003B5ECF"/>
    <w:rsid w:val="003D34EB"/>
    <w:rsid w:val="003D5FEE"/>
    <w:rsid w:val="003E00B6"/>
    <w:rsid w:val="003F3757"/>
    <w:rsid w:val="003F417F"/>
    <w:rsid w:val="004006E9"/>
    <w:rsid w:val="00401835"/>
    <w:rsid w:val="00416E31"/>
    <w:rsid w:val="004246BC"/>
    <w:rsid w:val="00425DAD"/>
    <w:rsid w:val="00432C27"/>
    <w:rsid w:val="004369FD"/>
    <w:rsid w:val="0044149D"/>
    <w:rsid w:val="00450D26"/>
    <w:rsid w:val="0045530D"/>
    <w:rsid w:val="0046351F"/>
    <w:rsid w:val="004724B7"/>
    <w:rsid w:val="00473019"/>
    <w:rsid w:val="004858D7"/>
    <w:rsid w:val="004A44EC"/>
    <w:rsid w:val="004A577A"/>
    <w:rsid w:val="004D7807"/>
    <w:rsid w:val="004E7BC3"/>
    <w:rsid w:val="00501DA1"/>
    <w:rsid w:val="005031AD"/>
    <w:rsid w:val="005059C9"/>
    <w:rsid w:val="00514B5B"/>
    <w:rsid w:val="00524521"/>
    <w:rsid w:val="00541199"/>
    <w:rsid w:val="00542CDE"/>
    <w:rsid w:val="005642D0"/>
    <w:rsid w:val="00583D7D"/>
    <w:rsid w:val="005A0BCE"/>
    <w:rsid w:val="005B72E9"/>
    <w:rsid w:val="005C243D"/>
    <w:rsid w:val="005D095E"/>
    <w:rsid w:val="005E5D50"/>
    <w:rsid w:val="00600334"/>
    <w:rsid w:val="00604310"/>
    <w:rsid w:val="0060741A"/>
    <w:rsid w:val="00610FAF"/>
    <w:rsid w:val="00612784"/>
    <w:rsid w:val="00622EC1"/>
    <w:rsid w:val="006660B4"/>
    <w:rsid w:val="00671B13"/>
    <w:rsid w:val="0067222A"/>
    <w:rsid w:val="006772AD"/>
    <w:rsid w:val="006820FF"/>
    <w:rsid w:val="00691E63"/>
    <w:rsid w:val="00695F02"/>
    <w:rsid w:val="006A3B85"/>
    <w:rsid w:val="006A6172"/>
    <w:rsid w:val="006C1A61"/>
    <w:rsid w:val="006C3916"/>
    <w:rsid w:val="006D5BC3"/>
    <w:rsid w:val="006D760F"/>
    <w:rsid w:val="006E0D6C"/>
    <w:rsid w:val="006E4A9C"/>
    <w:rsid w:val="006E7A7F"/>
    <w:rsid w:val="0070631A"/>
    <w:rsid w:val="00712C0D"/>
    <w:rsid w:val="007346ED"/>
    <w:rsid w:val="007428F1"/>
    <w:rsid w:val="0074696E"/>
    <w:rsid w:val="0076719E"/>
    <w:rsid w:val="00773450"/>
    <w:rsid w:val="00774985"/>
    <w:rsid w:val="00775CAB"/>
    <w:rsid w:val="00782460"/>
    <w:rsid w:val="00784E38"/>
    <w:rsid w:val="00791BAA"/>
    <w:rsid w:val="007A2C4E"/>
    <w:rsid w:val="007C3046"/>
    <w:rsid w:val="007C4224"/>
    <w:rsid w:val="007C4C1B"/>
    <w:rsid w:val="007D0335"/>
    <w:rsid w:val="007D1DF5"/>
    <w:rsid w:val="007D704A"/>
    <w:rsid w:val="007E344A"/>
    <w:rsid w:val="007E6E0B"/>
    <w:rsid w:val="007F1734"/>
    <w:rsid w:val="00805E2A"/>
    <w:rsid w:val="008154C9"/>
    <w:rsid w:val="00827858"/>
    <w:rsid w:val="0083260A"/>
    <w:rsid w:val="0083563D"/>
    <w:rsid w:val="00841B87"/>
    <w:rsid w:val="00843283"/>
    <w:rsid w:val="008546A7"/>
    <w:rsid w:val="008555AD"/>
    <w:rsid w:val="00860329"/>
    <w:rsid w:val="00866B84"/>
    <w:rsid w:val="0087681F"/>
    <w:rsid w:val="00887E7D"/>
    <w:rsid w:val="008A571B"/>
    <w:rsid w:val="008B550B"/>
    <w:rsid w:val="008B7E07"/>
    <w:rsid w:val="008D244E"/>
    <w:rsid w:val="008E4E7B"/>
    <w:rsid w:val="00902FD4"/>
    <w:rsid w:val="009135F6"/>
    <w:rsid w:val="00931B23"/>
    <w:rsid w:val="00942258"/>
    <w:rsid w:val="009624C1"/>
    <w:rsid w:val="00971A25"/>
    <w:rsid w:val="0097680F"/>
    <w:rsid w:val="00976DBA"/>
    <w:rsid w:val="00980C7C"/>
    <w:rsid w:val="0098415F"/>
    <w:rsid w:val="009943D8"/>
    <w:rsid w:val="009A3A07"/>
    <w:rsid w:val="009A3A37"/>
    <w:rsid w:val="009A3AE6"/>
    <w:rsid w:val="009B734F"/>
    <w:rsid w:val="009C2C61"/>
    <w:rsid w:val="009C3387"/>
    <w:rsid w:val="009E4D61"/>
    <w:rsid w:val="009F3355"/>
    <w:rsid w:val="00A05712"/>
    <w:rsid w:val="00A0741F"/>
    <w:rsid w:val="00A246F3"/>
    <w:rsid w:val="00A33D66"/>
    <w:rsid w:val="00A34923"/>
    <w:rsid w:val="00A81D7C"/>
    <w:rsid w:val="00A82D93"/>
    <w:rsid w:val="00A9672F"/>
    <w:rsid w:val="00A9692A"/>
    <w:rsid w:val="00AA213B"/>
    <w:rsid w:val="00AA764B"/>
    <w:rsid w:val="00AB5967"/>
    <w:rsid w:val="00AB6391"/>
    <w:rsid w:val="00AD323C"/>
    <w:rsid w:val="00AD616E"/>
    <w:rsid w:val="00B02C61"/>
    <w:rsid w:val="00B03D62"/>
    <w:rsid w:val="00B04C4C"/>
    <w:rsid w:val="00B148F4"/>
    <w:rsid w:val="00B432E1"/>
    <w:rsid w:val="00B4371F"/>
    <w:rsid w:val="00B44140"/>
    <w:rsid w:val="00B5447B"/>
    <w:rsid w:val="00B56198"/>
    <w:rsid w:val="00B64611"/>
    <w:rsid w:val="00B65A33"/>
    <w:rsid w:val="00B66135"/>
    <w:rsid w:val="00B83A37"/>
    <w:rsid w:val="00BE0F41"/>
    <w:rsid w:val="00C002D3"/>
    <w:rsid w:val="00C02F3C"/>
    <w:rsid w:val="00C11987"/>
    <w:rsid w:val="00C22CF0"/>
    <w:rsid w:val="00C2549E"/>
    <w:rsid w:val="00C328DB"/>
    <w:rsid w:val="00C36613"/>
    <w:rsid w:val="00C50354"/>
    <w:rsid w:val="00C5370E"/>
    <w:rsid w:val="00C53913"/>
    <w:rsid w:val="00C65D3C"/>
    <w:rsid w:val="00C71C12"/>
    <w:rsid w:val="00C90B3E"/>
    <w:rsid w:val="00C92DC2"/>
    <w:rsid w:val="00C93854"/>
    <w:rsid w:val="00C94BCD"/>
    <w:rsid w:val="00C96BC4"/>
    <w:rsid w:val="00CA4040"/>
    <w:rsid w:val="00CB527B"/>
    <w:rsid w:val="00CB7937"/>
    <w:rsid w:val="00CD1B8E"/>
    <w:rsid w:val="00CD4F2F"/>
    <w:rsid w:val="00D015AA"/>
    <w:rsid w:val="00D03FD4"/>
    <w:rsid w:val="00D0485B"/>
    <w:rsid w:val="00D05784"/>
    <w:rsid w:val="00D34FB1"/>
    <w:rsid w:val="00D420CB"/>
    <w:rsid w:val="00D578EF"/>
    <w:rsid w:val="00D57906"/>
    <w:rsid w:val="00D75761"/>
    <w:rsid w:val="00D7593E"/>
    <w:rsid w:val="00D827E6"/>
    <w:rsid w:val="00D86550"/>
    <w:rsid w:val="00D9083D"/>
    <w:rsid w:val="00DB19AB"/>
    <w:rsid w:val="00DC7E01"/>
    <w:rsid w:val="00DE0171"/>
    <w:rsid w:val="00DF7FA5"/>
    <w:rsid w:val="00E208A8"/>
    <w:rsid w:val="00E24D81"/>
    <w:rsid w:val="00E27FE7"/>
    <w:rsid w:val="00E30602"/>
    <w:rsid w:val="00E335A4"/>
    <w:rsid w:val="00E3797B"/>
    <w:rsid w:val="00E40990"/>
    <w:rsid w:val="00E4610A"/>
    <w:rsid w:val="00E47037"/>
    <w:rsid w:val="00E53212"/>
    <w:rsid w:val="00E56B3D"/>
    <w:rsid w:val="00E56C00"/>
    <w:rsid w:val="00E72126"/>
    <w:rsid w:val="00E832A5"/>
    <w:rsid w:val="00E84675"/>
    <w:rsid w:val="00E978D1"/>
    <w:rsid w:val="00EA29AF"/>
    <w:rsid w:val="00EA456E"/>
    <w:rsid w:val="00EA4D34"/>
    <w:rsid w:val="00EA7366"/>
    <w:rsid w:val="00EC1FA4"/>
    <w:rsid w:val="00EC37BD"/>
    <w:rsid w:val="00EC44EA"/>
    <w:rsid w:val="00EC6483"/>
    <w:rsid w:val="00EC7734"/>
    <w:rsid w:val="00ED12A0"/>
    <w:rsid w:val="00EF4C80"/>
    <w:rsid w:val="00F07870"/>
    <w:rsid w:val="00F20A5E"/>
    <w:rsid w:val="00F46108"/>
    <w:rsid w:val="00F46D15"/>
    <w:rsid w:val="00F52B34"/>
    <w:rsid w:val="00F543DF"/>
    <w:rsid w:val="00F54614"/>
    <w:rsid w:val="00F54986"/>
    <w:rsid w:val="00F729F9"/>
    <w:rsid w:val="00FA0B42"/>
    <w:rsid w:val="00FB11C0"/>
    <w:rsid w:val="00FB2526"/>
    <w:rsid w:val="00FC5A3C"/>
    <w:rsid w:val="00FC6AE4"/>
    <w:rsid w:val="00FD0FC3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05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21</cp:revision>
  <cp:lastPrinted>2026-05-07T10:23:00Z</cp:lastPrinted>
  <dcterms:created xsi:type="dcterms:W3CDTF">2026-05-11T08:44:00Z</dcterms:created>
  <dcterms:modified xsi:type="dcterms:W3CDTF">2026-08-26T09:31:00Z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