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52F44" w14:textId="090CAB9C" w:rsidR="00AE1CAE" w:rsidRPr="00C31ADD" w:rsidRDefault="00AE1CAE" w:rsidP="00B06AFD">
      <w:pPr>
        <w:spacing w:after="0" w:line="360" w:lineRule="auto"/>
        <w:ind w:left="5103" w:hanging="567"/>
        <w:jc w:val="both"/>
        <w:rPr>
          <w:rFonts w:asciiTheme="minorHAnsi" w:hAnsiTheme="minorHAnsi" w:cstheme="minorHAnsi"/>
        </w:rPr>
      </w:pPr>
      <w:r w:rsidRPr="00C31ADD">
        <w:rPr>
          <w:rFonts w:asciiTheme="minorHAnsi" w:hAnsiTheme="minorHAnsi" w:cstheme="minorHAnsi"/>
        </w:rPr>
        <w:t xml:space="preserve">Załącznik </w:t>
      </w:r>
      <w:r w:rsidR="00CA2ACE" w:rsidRPr="00C31ADD">
        <w:rPr>
          <w:rFonts w:asciiTheme="minorHAnsi" w:hAnsiTheme="minorHAnsi" w:cstheme="minorHAnsi"/>
        </w:rPr>
        <w:t xml:space="preserve">nr 1 </w:t>
      </w:r>
      <w:r w:rsidRPr="00C31ADD">
        <w:rPr>
          <w:rFonts w:asciiTheme="minorHAnsi" w:hAnsiTheme="minorHAnsi" w:cstheme="minorHAnsi"/>
        </w:rPr>
        <w:t>do Zarządzenia Nr</w:t>
      </w:r>
      <w:r w:rsidR="00FF5462">
        <w:rPr>
          <w:rFonts w:asciiTheme="minorHAnsi" w:hAnsiTheme="minorHAnsi" w:cstheme="minorHAnsi"/>
        </w:rPr>
        <w:t xml:space="preserve"> 903</w:t>
      </w:r>
      <w:r w:rsidR="00FE4ECD" w:rsidRPr="00C31ADD">
        <w:rPr>
          <w:rFonts w:asciiTheme="minorHAnsi" w:hAnsiTheme="minorHAnsi" w:cstheme="minorHAnsi"/>
        </w:rPr>
        <w:t>/</w:t>
      </w:r>
      <w:r w:rsidR="009E37FE" w:rsidRPr="00C31ADD">
        <w:rPr>
          <w:rFonts w:asciiTheme="minorHAnsi" w:hAnsiTheme="minorHAnsi" w:cstheme="minorHAnsi"/>
        </w:rPr>
        <w:t>IX</w:t>
      </w:r>
      <w:r w:rsidRPr="00C31ADD">
        <w:rPr>
          <w:rFonts w:asciiTheme="minorHAnsi" w:hAnsiTheme="minorHAnsi" w:cstheme="minorHAnsi"/>
        </w:rPr>
        <w:t>/202</w:t>
      </w:r>
      <w:r w:rsidR="0065392B" w:rsidRPr="00C31ADD">
        <w:rPr>
          <w:rFonts w:asciiTheme="minorHAnsi" w:hAnsiTheme="minorHAnsi" w:cstheme="minorHAnsi"/>
        </w:rPr>
        <w:t>6</w:t>
      </w:r>
    </w:p>
    <w:p w14:paraId="4832FAA0" w14:textId="706F4157" w:rsidR="00AE1CAE" w:rsidRPr="00C31ADD" w:rsidRDefault="00AE1CAE" w:rsidP="00B06AFD">
      <w:pPr>
        <w:spacing w:after="0" w:line="360" w:lineRule="auto"/>
        <w:ind w:left="5103" w:hanging="567"/>
        <w:jc w:val="both"/>
        <w:rPr>
          <w:rFonts w:asciiTheme="minorHAnsi" w:hAnsiTheme="minorHAnsi" w:cstheme="minorHAnsi"/>
        </w:rPr>
      </w:pPr>
      <w:r w:rsidRPr="00C31ADD">
        <w:rPr>
          <w:rFonts w:asciiTheme="minorHAnsi" w:hAnsiTheme="minorHAnsi" w:cstheme="minorHAnsi"/>
        </w:rPr>
        <w:t xml:space="preserve">Burmistrza Gołdapi z </w:t>
      </w:r>
      <w:r w:rsidR="00FF5462">
        <w:rPr>
          <w:rFonts w:asciiTheme="minorHAnsi" w:hAnsiTheme="minorHAnsi" w:cstheme="minorHAnsi"/>
        </w:rPr>
        <w:t>28</w:t>
      </w:r>
      <w:r w:rsidR="00FE4ECD" w:rsidRPr="00C31ADD">
        <w:rPr>
          <w:rFonts w:asciiTheme="minorHAnsi" w:hAnsiTheme="minorHAnsi" w:cstheme="minorHAnsi"/>
        </w:rPr>
        <w:t xml:space="preserve"> </w:t>
      </w:r>
      <w:r w:rsidR="009E37FE" w:rsidRPr="00C31ADD">
        <w:rPr>
          <w:rFonts w:asciiTheme="minorHAnsi" w:hAnsiTheme="minorHAnsi" w:cstheme="minorHAnsi"/>
        </w:rPr>
        <w:t>września</w:t>
      </w:r>
      <w:r w:rsidR="00FE4ECD" w:rsidRPr="00C31ADD">
        <w:rPr>
          <w:rFonts w:asciiTheme="minorHAnsi" w:hAnsiTheme="minorHAnsi" w:cstheme="minorHAnsi"/>
        </w:rPr>
        <w:t xml:space="preserve"> 2026 r.</w:t>
      </w:r>
    </w:p>
    <w:p w14:paraId="63807B0C" w14:textId="77777777" w:rsidR="00AE1CAE" w:rsidRPr="000D0EAD" w:rsidRDefault="00AE1CAE" w:rsidP="003C6C77">
      <w:pPr>
        <w:spacing w:after="0" w:line="360" w:lineRule="auto"/>
        <w:jc w:val="both"/>
        <w:rPr>
          <w:rFonts w:asciiTheme="minorHAnsi" w:hAnsiTheme="minorHAnsi" w:cstheme="minorHAnsi"/>
          <w:sz w:val="14"/>
          <w:szCs w:val="14"/>
        </w:rPr>
      </w:pPr>
    </w:p>
    <w:p w14:paraId="3CA32144" w14:textId="574EBA35" w:rsidR="00AE1CAE" w:rsidRPr="00C31ADD" w:rsidRDefault="00B06AFD" w:rsidP="00B06AFD">
      <w:pPr>
        <w:tabs>
          <w:tab w:val="center" w:pos="4536"/>
          <w:tab w:val="right" w:pos="9072"/>
        </w:tabs>
        <w:spacing w:after="0" w:line="360" w:lineRule="auto"/>
        <w:rPr>
          <w:rFonts w:asciiTheme="minorHAnsi" w:hAnsiTheme="minorHAnsi" w:cstheme="minorHAnsi"/>
          <w:b/>
          <w:bCs/>
        </w:rPr>
      </w:pPr>
      <w:r w:rsidRPr="00C31ADD">
        <w:rPr>
          <w:rFonts w:asciiTheme="minorHAnsi" w:hAnsiTheme="minorHAnsi" w:cstheme="minorHAnsi"/>
          <w:b/>
          <w:bCs/>
        </w:rPr>
        <w:tab/>
      </w:r>
      <w:r w:rsidR="00AE1CAE" w:rsidRPr="00C31ADD">
        <w:rPr>
          <w:rFonts w:asciiTheme="minorHAnsi" w:hAnsiTheme="minorHAnsi" w:cstheme="minorHAnsi"/>
          <w:b/>
          <w:bCs/>
        </w:rPr>
        <w:t>Burmistrz Gołdapi</w:t>
      </w:r>
      <w:r w:rsidRPr="00C31ADD">
        <w:rPr>
          <w:rFonts w:asciiTheme="minorHAnsi" w:hAnsiTheme="minorHAnsi" w:cstheme="minorHAnsi"/>
          <w:b/>
          <w:bCs/>
        </w:rPr>
        <w:tab/>
      </w:r>
    </w:p>
    <w:p w14:paraId="5D835030" w14:textId="718F7F70" w:rsidR="009E37FE" w:rsidRPr="009E37FE" w:rsidRDefault="009E37FE" w:rsidP="009E37FE">
      <w:pPr>
        <w:spacing w:after="0" w:line="360" w:lineRule="auto"/>
        <w:jc w:val="center"/>
        <w:rPr>
          <w:rFonts w:asciiTheme="minorHAnsi" w:hAnsiTheme="minorHAnsi" w:cstheme="minorHAnsi"/>
          <w:b/>
          <w:bCs/>
        </w:rPr>
      </w:pPr>
      <w:r w:rsidRPr="009E37FE">
        <w:rPr>
          <w:rFonts w:asciiTheme="minorHAnsi" w:hAnsiTheme="minorHAnsi" w:cstheme="minorHAnsi"/>
          <w:b/>
          <w:bCs/>
        </w:rPr>
        <w:t xml:space="preserve">ogłasza nabór </w:t>
      </w:r>
      <w:bookmarkStart w:id="0" w:name="_Hlk241151046"/>
      <w:r w:rsidRPr="009E37FE">
        <w:rPr>
          <w:rFonts w:asciiTheme="minorHAnsi" w:hAnsiTheme="minorHAnsi" w:cstheme="minorHAnsi"/>
          <w:b/>
          <w:bCs/>
        </w:rPr>
        <w:t xml:space="preserve">na wolne stanowisko urzędnicze do spraw </w:t>
      </w:r>
      <w:r w:rsidRPr="00C31ADD">
        <w:rPr>
          <w:rFonts w:asciiTheme="minorHAnsi" w:hAnsiTheme="minorHAnsi" w:cstheme="minorHAnsi"/>
          <w:b/>
          <w:bCs/>
        </w:rPr>
        <w:t>d</w:t>
      </w:r>
      <w:r w:rsidRPr="009E37FE">
        <w:rPr>
          <w:rFonts w:asciiTheme="minorHAnsi" w:hAnsiTheme="minorHAnsi" w:cstheme="minorHAnsi"/>
          <w:b/>
          <w:bCs/>
        </w:rPr>
        <w:t>ziałalności gospodarczej</w:t>
      </w:r>
      <w:bookmarkEnd w:id="0"/>
    </w:p>
    <w:p w14:paraId="030A39A6" w14:textId="45B3281F" w:rsidR="00542E06" w:rsidRDefault="009E37FE" w:rsidP="00542E06">
      <w:pPr>
        <w:spacing w:after="0" w:line="360" w:lineRule="auto"/>
        <w:jc w:val="center"/>
        <w:rPr>
          <w:rFonts w:asciiTheme="minorHAnsi" w:hAnsiTheme="minorHAnsi" w:cstheme="minorHAnsi"/>
          <w:b/>
          <w:bCs/>
        </w:rPr>
      </w:pPr>
      <w:r w:rsidRPr="009E37FE">
        <w:rPr>
          <w:rFonts w:asciiTheme="minorHAnsi" w:hAnsiTheme="minorHAnsi" w:cstheme="minorHAnsi"/>
          <w:b/>
          <w:bCs/>
        </w:rPr>
        <w:t xml:space="preserve">Urzędu Miejskiego w Gołdapi Plac Zwycięstwa 14, </w:t>
      </w:r>
    </w:p>
    <w:p w14:paraId="11A822EC" w14:textId="027FFC99" w:rsidR="009E37FE" w:rsidRPr="009E37FE" w:rsidRDefault="009E37FE" w:rsidP="00542E06">
      <w:pPr>
        <w:spacing w:after="0" w:line="360" w:lineRule="auto"/>
        <w:jc w:val="center"/>
        <w:rPr>
          <w:rFonts w:asciiTheme="minorHAnsi" w:hAnsiTheme="minorHAnsi" w:cstheme="minorHAnsi"/>
          <w:b/>
          <w:bCs/>
        </w:rPr>
      </w:pPr>
      <w:r w:rsidRPr="009E37FE">
        <w:rPr>
          <w:rFonts w:asciiTheme="minorHAnsi" w:hAnsiTheme="minorHAnsi" w:cstheme="minorHAnsi"/>
          <w:b/>
          <w:bCs/>
        </w:rPr>
        <w:t>19-500 Gołdap</w:t>
      </w:r>
      <w:r w:rsidR="00542E06">
        <w:rPr>
          <w:rFonts w:asciiTheme="minorHAnsi" w:hAnsiTheme="minorHAnsi" w:cstheme="minorHAnsi"/>
          <w:b/>
          <w:bCs/>
        </w:rPr>
        <w:t xml:space="preserve"> </w:t>
      </w:r>
      <w:r w:rsidR="00542E06">
        <w:rPr>
          <w:rFonts w:ascii="Calibri" w:hAnsi="Calibri" w:cs="Calibri"/>
          <w:b/>
          <w:bCs/>
        </w:rPr>
        <w:t>– zatrudnienie od 01 grudnia 2026 r.</w:t>
      </w:r>
    </w:p>
    <w:p w14:paraId="7CE835C3" w14:textId="77777777" w:rsidR="0082279C" w:rsidRPr="000D0EAD" w:rsidRDefault="0082279C" w:rsidP="003C6C77">
      <w:pPr>
        <w:spacing w:after="0" w:line="360" w:lineRule="auto"/>
        <w:rPr>
          <w:rFonts w:asciiTheme="minorHAnsi" w:hAnsiTheme="minorHAnsi" w:cstheme="minorHAnsi"/>
          <w:b/>
          <w:bCs/>
          <w:sz w:val="12"/>
          <w:szCs w:val="12"/>
        </w:rPr>
      </w:pPr>
    </w:p>
    <w:p w14:paraId="53B49849" w14:textId="77777777" w:rsidR="00AE1CAE" w:rsidRPr="00C31ADD" w:rsidRDefault="00AE1CAE" w:rsidP="003C6C77">
      <w:pPr>
        <w:spacing w:line="360" w:lineRule="auto"/>
        <w:jc w:val="both"/>
        <w:rPr>
          <w:rFonts w:asciiTheme="minorHAnsi" w:hAnsiTheme="minorHAnsi" w:cstheme="minorHAnsi"/>
          <w:b/>
          <w:bCs/>
          <w:u w:val="single"/>
        </w:rPr>
      </w:pPr>
      <w:r w:rsidRPr="00C31ADD">
        <w:rPr>
          <w:rFonts w:asciiTheme="minorHAnsi" w:hAnsiTheme="minorHAnsi" w:cstheme="minorHAnsi"/>
          <w:b/>
          <w:bCs/>
          <w:u w:val="single"/>
        </w:rPr>
        <w:t>I. Wymagania niezbędne:</w:t>
      </w:r>
    </w:p>
    <w:p w14:paraId="3856530E" w14:textId="450E6EE6" w:rsidR="00AE1CAE" w:rsidRPr="00C31ADD" w:rsidRDefault="00AE1CAE" w:rsidP="003C6C77">
      <w:pPr>
        <w:pStyle w:val="Akapitzlist"/>
        <w:numPr>
          <w:ilvl w:val="0"/>
          <w:numId w:val="17"/>
        </w:numPr>
        <w:spacing w:after="0" w:line="360" w:lineRule="auto"/>
        <w:ind w:left="426"/>
        <w:jc w:val="both"/>
        <w:rPr>
          <w:rFonts w:asciiTheme="minorHAnsi" w:hAnsiTheme="minorHAnsi" w:cstheme="minorHAnsi"/>
        </w:rPr>
      </w:pPr>
      <w:r w:rsidRPr="00C31ADD">
        <w:rPr>
          <w:rFonts w:asciiTheme="minorHAnsi" w:hAnsiTheme="minorHAnsi" w:cstheme="minorHAnsi"/>
        </w:rPr>
        <w:t>Obywatelstwo państwa członkowskiego Unii Europejskiej lub innego państwa, którego obywatelom, na podstawie umów międzynarodowych lub przepisów prawa wspólnotowego, przysługuje prawo podjęcia zatrudnienia na terytorium Rzeczypospolitej Polskiej.</w:t>
      </w:r>
    </w:p>
    <w:p w14:paraId="62BD1414" w14:textId="0F285DBD" w:rsidR="00AE1CAE" w:rsidRPr="00C31ADD" w:rsidRDefault="00AE1CAE" w:rsidP="003C6C77">
      <w:pPr>
        <w:pStyle w:val="Akapitzlist"/>
        <w:numPr>
          <w:ilvl w:val="0"/>
          <w:numId w:val="17"/>
        </w:numPr>
        <w:spacing w:after="0" w:line="360" w:lineRule="auto"/>
        <w:ind w:left="426"/>
        <w:jc w:val="both"/>
        <w:rPr>
          <w:rFonts w:asciiTheme="minorHAnsi" w:hAnsiTheme="minorHAnsi" w:cstheme="minorHAnsi"/>
        </w:rPr>
      </w:pPr>
      <w:r w:rsidRPr="00C31ADD">
        <w:rPr>
          <w:rFonts w:asciiTheme="minorHAnsi" w:hAnsiTheme="minorHAnsi" w:cstheme="minorHAnsi"/>
        </w:rPr>
        <w:t>Pełna zdolność do czynności prawnych oraz korzystanie z pełni praw publicznych.</w:t>
      </w:r>
    </w:p>
    <w:p w14:paraId="0AB834DC" w14:textId="76A1F7E4" w:rsidR="00AE1CAE" w:rsidRPr="00C31ADD" w:rsidRDefault="00AE1CAE" w:rsidP="003C6C77">
      <w:pPr>
        <w:pStyle w:val="Akapitzlist"/>
        <w:numPr>
          <w:ilvl w:val="0"/>
          <w:numId w:val="17"/>
        </w:numPr>
        <w:spacing w:after="0" w:line="360" w:lineRule="auto"/>
        <w:ind w:left="426"/>
        <w:jc w:val="both"/>
        <w:rPr>
          <w:rFonts w:asciiTheme="minorHAnsi" w:hAnsiTheme="minorHAnsi" w:cstheme="minorHAnsi"/>
        </w:rPr>
      </w:pPr>
      <w:r w:rsidRPr="00C31ADD">
        <w:rPr>
          <w:rFonts w:asciiTheme="minorHAnsi" w:hAnsiTheme="minorHAnsi" w:cstheme="minorHAnsi"/>
        </w:rPr>
        <w:t>Niekaralność za umyślne przestępstwo ścigane z oskarżenia publicznego lub umyślne przestępstwo skarbowe.</w:t>
      </w:r>
    </w:p>
    <w:p w14:paraId="57D3FE2F" w14:textId="7C23B1DB" w:rsidR="003C6C77" w:rsidRPr="00C31ADD" w:rsidRDefault="009E6405" w:rsidP="003C6C77">
      <w:pPr>
        <w:pStyle w:val="Akapitzlist"/>
        <w:numPr>
          <w:ilvl w:val="0"/>
          <w:numId w:val="17"/>
        </w:numPr>
        <w:spacing w:after="0" w:line="360" w:lineRule="auto"/>
        <w:ind w:left="426"/>
        <w:jc w:val="both"/>
        <w:rPr>
          <w:rFonts w:asciiTheme="minorHAnsi" w:hAnsiTheme="minorHAnsi" w:cstheme="minorHAnsi"/>
        </w:rPr>
      </w:pPr>
      <w:r w:rsidRPr="00C31ADD">
        <w:rPr>
          <w:rFonts w:asciiTheme="minorHAnsi" w:hAnsiTheme="minorHAnsi" w:cstheme="minorHAnsi"/>
        </w:rPr>
        <w:t xml:space="preserve">Wykształcenie </w:t>
      </w:r>
      <w:r w:rsidR="009E37FE" w:rsidRPr="00C31ADD">
        <w:rPr>
          <w:rFonts w:asciiTheme="minorHAnsi" w:hAnsiTheme="minorHAnsi" w:cstheme="minorHAnsi"/>
        </w:rPr>
        <w:t>wyższe</w:t>
      </w:r>
      <w:r w:rsidRPr="00C31ADD">
        <w:rPr>
          <w:rFonts w:asciiTheme="minorHAnsi" w:hAnsiTheme="minorHAnsi" w:cstheme="minorHAnsi"/>
        </w:rPr>
        <w:t>.</w:t>
      </w:r>
    </w:p>
    <w:p w14:paraId="79367569" w14:textId="320317A5" w:rsidR="00AE1CAE" w:rsidRPr="00C31ADD" w:rsidRDefault="00AE1CAE" w:rsidP="003C6C77">
      <w:pPr>
        <w:pStyle w:val="Akapitzlist"/>
        <w:numPr>
          <w:ilvl w:val="0"/>
          <w:numId w:val="17"/>
        </w:numPr>
        <w:spacing w:after="0" w:line="360" w:lineRule="auto"/>
        <w:ind w:left="426"/>
        <w:jc w:val="both"/>
        <w:rPr>
          <w:rFonts w:asciiTheme="minorHAnsi" w:hAnsiTheme="minorHAnsi" w:cstheme="minorHAnsi"/>
        </w:rPr>
      </w:pPr>
      <w:r w:rsidRPr="00C31ADD">
        <w:rPr>
          <w:rFonts w:asciiTheme="minorHAnsi" w:hAnsiTheme="minorHAnsi" w:cstheme="minorHAnsi"/>
        </w:rPr>
        <w:t>Nieposzlakowana opinia.</w:t>
      </w:r>
    </w:p>
    <w:p w14:paraId="606EA939" w14:textId="77777777" w:rsidR="003C6C77" w:rsidRDefault="00AE1CAE" w:rsidP="003C6C77">
      <w:pPr>
        <w:pStyle w:val="Akapitzlist"/>
        <w:numPr>
          <w:ilvl w:val="0"/>
          <w:numId w:val="17"/>
        </w:numPr>
        <w:spacing w:after="0" w:line="360" w:lineRule="auto"/>
        <w:ind w:left="426"/>
        <w:jc w:val="both"/>
        <w:rPr>
          <w:rFonts w:asciiTheme="minorHAnsi" w:hAnsiTheme="minorHAnsi" w:cstheme="minorHAnsi"/>
        </w:rPr>
      </w:pPr>
      <w:r w:rsidRPr="00C31ADD">
        <w:rPr>
          <w:rFonts w:asciiTheme="minorHAnsi" w:hAnsiTheme="minorHAnsi" w:cstheme="minorHAnsi"/>
        </w:rPr>
        <w:t>Spełnienie wymagań określonych w art. 6 ustawy o pracownikach samorządowych zdefiniowanych dla stanowisk</w:t>
      </w:r>
      <w:r w:rsidR="000050EC" w:rsidRPr="00C31ADD">
        <w:rPr>
          <w:rFonts w:asciiTheme="minorHAnsi" w:hAnsiTheme="minorHAnsi" w:cstheme="minorHAnsi"/>
        </w:rPr>
        <w:t xml:space="preserve"> </w:t>
      </w:r>
      <w:r w:rsidRPr="00C31ADD">
        <w:rPr>
          <w:rFonts w:asciiTheme="minorHAnsi" w:hAnsiTheme="minorHAnsi" w:cstheme="minorHAnsi"/>
        </w:rPr>
        <w:t>urzędniczych.</w:t>
      </w:r>
    </w:p>
    <w:p w14:paraId="6F12DE8C" w14:textId="16C26E5C" w:rsidR="00841A6B" w:rsidRDefault="00841A6B" w:rsidP="003C6C77">
      <w:pPr>
        <w:pStyle w:val="Akapitzlist"/>
        <w:numPr>
          <w:ilvl w:val="0"/>
          <w:numId w:val="17"/>
        </w:numPr>
        <w:spacing w:after="0" w:line="360" w:lineRule="auto"/>
        <w:ind w:left="42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</w:t>
      </w:r>
      <w:r w:rsidRPr="00841A6B">
        <w:rPr>
          <w:rFonts w:asciiTheme="minorHAnsi" w:hAnsiTheme="minorHAnsi" w:cstheme="minorHAnsi"/>
        </w:rPr>
        <w:t>najomość podstawowych aktów prawnych regulujących funkcjonowanie samorządu terytorialnego, w tym przede wszystkim ustawy o samorządzie gminnym, kodeksu postępowania administracyjnego</w:t>
      </w:r>
      <w:r w:rsidR="00A253C6">
        <w:rPr>
          <w:rFonts w:asciiTheme="minorHAnsi" w:hAnsiTheme="minorHAnsi" w:cstheme="minorHAnsi"/>
        </w:rPr>
        <w:t xml:space="preserve">, </w:t>
      </w:r>
      <w:r w:rsidR="00A253C6" w:rsidRPr="0048125A">
        <w:rPr>
          <w:rFonts w:asciiTheme="minorHAnsi" w:hAnsiTheme="minorHAnsi" w:cstheme="minorHAnsi"/>
        </w:rPr>
        <w:t>Regulaminu Organizacyjnego Urzędu Miejskiego w Gołdapi</w:t>
      </w:r>
      <w:r w:rsidR="00A253C6">
        <w:rPr>
          <w:rFonts w:asciiTheme="minorHAnsi" w:hAnsiTheme="minorHAnsi" w:cstheme="minorHAnsi"/>
        </w:rPr>
        <w:t>.</w:t>
      </w:r>
    </w:p>
    <w:p w14:paraId="617353F6" w14:textId="1C35E0CF" w:rsidR="00841A6B" w:rsidRPr="006D5CBD" w:rsidRDefault="006D5CBD" w:rsidP="006D5CBD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</w:t>
      </w:r>
      <w:r w:rsidRPr="006D5CBD">
        <w:rPr>
          <w:rFonts w:asciiTheme="minorHAnsi" w:hAnsiTheme="minorHAnsi" w:cstheme="minorHAnsi"/>
        </w:rPr>
        <w:t>najomość przepisów prawa niezbędnych do wykonywania pracy na stanowisku objętym naborem, a w szczególności</w:t>
      </w:r>
      <w:r w:rsidR="00CE7D83">
        <w:rPr>
          <w:rFonts w:asciiTheme="minorHAnsi" w:hAnsiTheme="minorHAnsi" w:cstheme="minorHAnsi"/>
        </w:rPr>
        <w:t xml:space="preserve"> ustaw: o </w:t>
      </w:r>
      <w:r w:rsidR="00CE7D83" w:rsidRPr="00CE7D83">
        <w:rPr>
          <w:rFonts w:asciiTheme="minorHAnsi" w:hAnsiTheme="minorHAnsi" w:cstheme="minorHAnsi"/>
        </w:rPr>
        <w:t>Centralnej Ewidencji i Informacji o Działalności Gospodarczej i Punkcie Informacji dla Przedsiębiorcy</w:t>
      </w:r>
      <w:r w:rsidR="00CE7D83">
        <w:rPr>
          <w:rFonts w:asciiTheme="minorHAnsi" w:hAnsiTheme="minorHAnsi" w:cstheme="minorHAnsi"/>
        </w:rPr>
        <w:t>,</w:t>
      </w:r>
      <w:r w:rsidR="00841A6B" w:rsidRPr="006D5CBD">
        <w:rPr>
          <w:rFonts w:asciiTheme="minorHAnsi" w:hAnsiTheme="minorHAnsi" w:cstheme="minorHAnsi"/>
          <w:color w:val="EE0000"/>
        </w:rPr>
        <w:t xml:space="preserve"> </w:t>
      </w:r>
      <w:r w:rsidR="00841A6B" w:rsidRPr="006D5CBD">
        <w:rPr>
          <w:rFonts w:asciiTheme="minorHAnsi" w:hAnsiTheme="minorHAnsi" w:cstheme="minorHAnsi"/>
        </w:rPr>
        <w:t xml:space="preserve">o wychowaniu w trzeźwości i przeciwdziałaniu alkoholizmowi, </w:t>
      </w:r>
      <w:r w:rsidR="00A253C6">
        <w:rPr>
          <w:rFonts w:asciiTheme="minorHAnsi" w:hAnsiTheme="minorHAnsi" w:cstheme="minorHAnsi"/>
        </w:rPr>
        <w:t xml:space="preserve">o </w:t>
      </w:r>
      <w:r w:rsidR="00A253C6" w:rsidRPr="00A253C6">
        <w:rPr>
          <w:rFonts w:asciiTheme="minorHAnsi" w:hAnsiTheme="minorHAnsi" w:cstheme="minorHAnsi"/>
        </w:rPr>
        <w:t>publicznym transporcie zbiorowym</w:t>
      </w:r>
      <w:r w:rsidR="00A253C6">
        <w:rPr>
          <w:rFonts w:asciiTheme="minorHAnsi" w:hAnsiTheme="minorHAnsi" w:cstheme="minorHAnsi"/>
        </w:rPr>
        <w:t xml:space="preserve">, </w:t>
      </w:r>
      <w:r w:rsidR="00136A43" w:rsidRPr="00136A43">
        <w:rPr>
          <w:rFonts w:asciiTheme="minorHAnsi" w:hAnsiTheme="minorHAnsi" w:cstheme="minorHAnsi"/>
        </w:rPr>
        <w:t>o transporcie drogowym</w:t>
      </w:r>
      <w:r w:rsidR="001147EB">
        <w:rPr>
          <w:rFonts w:asciiTheme="minorHAnsi" w:hAnsiTheme="minorHAnsi" w:cstheme="minorHAnsi"/>
        </w:rPr>
        <w:t>,</w:t>
      </w:r>
      <w:r w:rsidR="001147EB" w:rsidRPr="001147EB">
        <w:rPr>
          <w:rFonts w:asciiTheme="minorHAnsi" w:hAnsiTheme="minorHAnsi" w:cstheme="minorHAnsi"/>
        </w:rPr>
        <w:t xml:space="preserve"> </w:t>
      </w:r>
      <w:r w:rsidR="00E47838" w:rsidRPr="00E47838">
        <w:rPr>
          <w:rFonts w:asciiTheme="minorHAnsi" w:hAnsiTheme="minorHAnsi" w:cstheme="minorHAnsi"/>
        </w:rPr>
        <w:t>prawo oświatowe w zakresie dowozu uczniów do szkół i dzieci niepełnosprawnych</w:t>
      </w:r>
      <w:r w:rsidR="00E47838">
        <w:rPr>
          <w:rFonts w:asciiTheme="minorHAnsi" w:hAnsiTheme="minorHAnsi" w:cstheme="minorHAnsi"/>
        </w:rPr>
        <w:t>.</w:t>
      </w:r>
    </w:p>
    <w:p w14:paraId="0C011C68" w14:textId="77777777" w:rsidR="000050EC" w:rsidRPr="00C31ADD" w:rsidRDefault="000050EC" w:rsidP="003C6C77">
      <w:pPr>
        <w:pStyle w:val="Tekstpodstawowy"/>
        <w:spacing w:line="360" w:lineRule="auto"/>
        <w:rPr>
          <w:rStyle w:val="Domylnaczcionkaakapitu1"/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C31ADD">
        <w:rPr>
          <w:rStyle w:val="Domylnaczcionkaakapitu1"/>
          <w:rFonts w:asciiTheme="minorHAnsi" w:hAnsiTheme="minorHAnsi" w:cstheme="minorHAnsi"/>
          <w:b/>
          <w:bCs/>
          <w:color w:val="000000"/>
          <w:sz w:val="22"/>
          <w:szCs w:val="22"/>
          <w:u w:val="single"/>
        </w:rPr>
        <w:t>II. Wymagani</w:t>
      </w:r>
      <w:r w:rsidRPr="00C31ADD">
        <w:rPr>
          <w:rStyle w:val="Domylnaczcionkaakapitu1"/>
          <w:rFonts w:asciiTheme="minorHAnsi" w:hAnsiTheme="minorHAnsi" w:cstheme="minorHAnsi"/>
          <w:b/>
          <w:bCs/>
          <w:sz w:val="22"/>
          <w:szCs w:val="22"/>
          <w:u w:val="single"/>
        </w:rPr>
        <w:t xml:space="preserve">a dodatkowe – preferowane: </w:t>
      </w:r>
    </w:p>
    <w:p w14:paraId="7502FB82" w14:textId="01B651C2" w:rsidR="0082279C" w:rsidRPr="00C31ADD" w:rsidRDefault="00AE4D14" w:rsidP="003C6C77">
      <w:pPr>
        <w:pStyle w:val="Tekstpodstawowy"/>
        <w:numPr>
          <w:ilvl w:val="0"/>
          <w:numId w:val="6"/>
        </w:numPr>
        <w:spacing w:after="0" w:line="360" w:lineRule="auto"/>
        <w:ind w:left="426"/>
        <w:rPr>
          <w:rStyle w:val="Domylnaczcionkaakapitu1"/>
          <w:rFonts w:asciiTheme="minorHAnsi" w:hAnsiTheme="minorHAnsi" w:cstheme="minorHAnsi"/>
          <w:sz w:val="22"/>
          <w:szCs w:val="22"/>
        </w:rPr>
      </w:pPr>
      <w:r w:rsidRPr="00C31ADD">
        <w:rPr>
          <w:rFonts w:asciiTheme="minorHAnsi" w:hAnsiTheme="minorHAnsi" w:cstheme="minorHAnsi"/>
          <w:sz w:val="22"/>
          <w:szCs w:val="22"/>
        </w:rPr>
        <w:t>Doświadczenie w pracy w administracji.</w:t>
      </w:r>
    </w:p>
    <w:p w14:paraId="01409C49" w14:textId="77777777" w:rsidR="000050EC" w:rsidRPr="00C31ADD" w:rsidRDefault="000050EC" w:rsidP="003C6C77">
      <w:pPr>
        <w:pStyle w:val="Tekstpodstawowy"/>
        <w:numPr>
          <w:ilvl w:val="0"/>
          <w:numId w:val="6"/>
        </w:numPr>
        <w:spacing w:after="0" w:line="360" w:lineRule="auto"/>
        <w:ind w:left="426" w:hanging="357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31ADD">
        <w:rPr>
          <w:rStyle w:val="Domylnaczcionkaakapitu1"/>
          <w:rFonts w:asciiTheme="minorHAnsi" w:hAnsiTheme="minorHAnsi" w:cstheme="minorHAnsi"/>
          <w:sz w:val="22"/>
          <w:szCs w:val="22"/>
        </w:rPr>
        <w:t>Umiejętność analitycznego myślenia, pozyskiwania informacji oraz przeprowadzania analiz.</w:t>
      </w:r>
    </w:p>
    <w:p w14:paraId="26B85C6F" w14:textId="79672255" w:rsidR="000050EC" w:rsidRPr="00C31ADD" w:rsidRDefault="000050EC" w:rsidP="003C6C77">
      <w:pPr>
        <w:pStyle w:val="Tekstpodstawowy"/>
        <w:numPr>
          <w:ilvl w:val="0"/>
          <w:numId w:val="6"/>
        </w:numPr>
        <w:spacing w:after="0" w:line="360" w:lineRule="auto"/>
        <w:ind w:left="426" w:hanging="357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31ADD">
        <w:rPr>
          <w:rStyle w:val="Domylnaczcionkaakapitu1"/>
          <w:rFonts w:asciiTheme="minorHAnsi" w:hAnsiTheme="minorHAnsi" w:cstheme="minorHAnsi"/>
          <w:sz w:val="22"/>
          <w:szCs w:val="22"/>
        </w:rPr>
        <w:t xml:space="preserve">Umiejętność sprawnej organizacji pracy i samodzielnego wykonywania zadań oraz </w:t>
      </w:r>
      <w:r w:rsidRPr="00C31ADD">
        <w:rPr>
          <w:rStyle w:val="Domylnaczcionkaakapitu1"/>
          <w:rFonts w:asciiTheme="minorHAnsi" w:eastAsia="DejaVuSerifCondensed" w:hAnsiTheme="minorHAnsi" w:cstheme="minorHAnsi"/>
          <w:sz w:val="22"/>
          <w:szCs w:val="22"/>
        </w:rPr>
        <w:t>umiejętność pracy w zespole.</w:t>
      </w:r>
    </w:p>
    <w:p w14:paraId="09BEE5D8" w14:textId="77777777" w:rsidR="000050EC" w:rsidRPr="00C31ADD" w:rsidRDefault="000050EC" w:rsidP="003C6C77">
      <w:pPr>
        <w:pStyle w:val="Tekstpodstawowy"/>
        <w:numPr>
          <w:ilvl w:val="0"/>
          <w:numId w:val="6"/>
        </w:numPr>
        <w:spacing w:after="0" w:line="360" w:lineRule="auto"/>
        <w:ind w:left="426" w:hanging="357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31ADD">
        <w:rPr>
          <w:rStyle w:val="Domylnaczcionkaakapitu1"/>
          <w:rFonts w:asciiTheme="minorHAnsi" w:eastAsia="DejaVuSerifCondensed" w:hAnsiTheme="minorHAnsi" w:cstheme="minorHAnsi"/>
          <w:sz w:val="22"/>
          <w:szCs w:val="22"/>
        </w:rPr>
        <w:t>Dyspozycyjność, od</w:t>
      </w:r>
      <w:r w:rsidRPr="00C31ADD">
        <w:rPr>
          <w:rStyle w:val="Domylnaczcionkaakapitu1"/>
          <w:rFonts w:asciiTheme="minorHAnsi" w:hAnsiTheme="minorHAnsi" w:cstheme="minorHAnsi"/>
          <w:sz w:val="22"/>
          <w:szCs w:val="22"/>
        </w:rPr>
        <w:t>powiedzialność, sumienność, rzetelność, kreatywność, systematyczność</w:t>
      </w:r>
      <w:r w:rsidRPr="00C31ADD">
        <w:rPr>
          <w:rStyle w:val="Domylnaczcionkaakapitu1"/>
          <w:rFonts w:asciiTheme="minorHAnsi" w:hAnsiTheme="minorHAnsi" w:cstheme="minorHAnsi"/>
          <w:sz w:val="22"/>
          <w:szCs w:val="22"/>
        </w:rPr>
        <w:br/>
        <w:t>i komunikatywność.</w:t>
      </w:r>
    </w:p>
    <w:p w14:paraId="7B845470" w14:textId="77777777" w:rsidR="000050EC" w:rsidRPr="00C31ADD" w:rsidRDefault="000050EC" w:rsidP="003C6C77">
      <w:pPr>
        <w:pStyle w:val="Tekstpodstawowy"/>
        <w:numPr>
          <w:ilvl w:val="0"/>
          <w:numId w:val="6"/>
        </w:numPr>
        <w:spacing w:after="0" w:line="360" w:lineRule="auto"/>
        <w:ind w:left="426" w:hanging="357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31ADD">
        <w:rPr>
          <w:rStyle w:val="Domylnaczcionkaakapitu1"/>
          <w:rFonts w:asciiTheme="minorHAnsi" w:hAnsiTheme="minorHAnsi" w:cstheme="minorHAnsi"/>
          <w:sz w:val="22"/>
          <w:szCs w:val="22"/>
        </w:rPr>
        <w:t>Umiejętność pracy pod presją czasu, radzenia ze stresem.</w:t>
      </w:r>
    </w:p>
    <w:p w14:paraId="783671C4" w14:textId="77777777" w:rsidR="000050EC" w:rsidRPr="00C31ADD" w:rsidRDefault="000050EC" w:rsidP="003C6C77">
      <w:pPr>
        <w:pStyle w:val="Tekstpodstawowy"/>
        <w:numPr>
          <w:ilvl w:val="0"/>
          <w:numId w:val="6"/>
        </w:numPr>
        <w:spacing w:after="0" w:line="360" w:lineRule="auto"/>
        <w:ind w:left="426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31ADD">
        <w:rPr>
          <w:rStyle w:val="Domylnaczcionkaakapitu1"/>
          <w:rFonts w:asciiTheme="minorHAnsi" w:hAnsiTheme="minorHAnsi" w:cstheme="minorHAnsi"/>
          <w:sz w:val="22"/>
          <w:szCs w:val="22"/>
        </w:rPr>
        <w:lastRenderedPageBreak/>
        <w:t>Wysoka kultura osobista.</w:t>
      </w:r>
    </w:p>
    <w:p w14:paraId="5BB7563A" w14:textId="77777777" w:rsidR="000050EC" w:rsidRPr="00C31ADD" w:rsidRDefault="000050EC" w:rsidP="003C6C77">
      <w:pPr>
        <w:pStyle w:val="Tekstpodstawowy"/>
        <w:numPr>
          <w:ilvl w:val="0"/>
          <w:numId w:val="6"/>
        </w:numPr>
        <w:spacing w:after="0" w:line="360" w:lineRule="auto"/>
        <w:ind w:left="426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31ADD">
        <w:rPr>
          <w:rStyle w:val="Domylnaczcionkaakapitu1"/>
          <w:rFonts w:asciiTheme="minorHAnsi" w:hAnsiTheme="minorHAnsi" w:cstheme="minorHAnsi"/>
          <w:sz w:val="22"/>
          <w:szCs w:val="22"/>
        </w:rPr>
        <w:t>Umiejętność biegłej obsługi ko</w:t>
      </w:r>
      <w:r w:rsidRPr="00C31ADD">
        <w:rPr>
          <w:rStyle w:val="Domylnaczcionkaakapitu1"/>
          <w:rFonts w:asciiTheme="minorHAnsi" w:hAnsiTheme="minorHAnsi" w:cstheme="minorHAnsi"/>
          <w:color w:val="000000"/>
          <w:sz w:val="22"/>
          <w:szCs w:val="22"/>
        </w:rPr>
        <w:t>mputera i urządzeń biurowych.</w:t>
      </w:r>
    </w:p>
    <w:p w14:paraId="7EF55966" w14:textId="587F99FB" w:rsidR="009A188F" w:rsidRPr="00C31ADD" w:rsidRDefault="000050EC" w:rsidP="0048125A">
      <w:pPr>
        <w:pStyle w:val="Tekstpodstawowy"/>
        <w:numPr>
          <w:ilvl w:val="0"/>
          <w:numId w:val="6"/>
        </w:numPr>
        <w:spacing w:after="0" w:line="360" w:lineRule="auto"/>
        <w:ind w:left="426"/>
        <w:jc w:val="both"/>
        <w:textAlignment w:val="auto"/>
        <w:rPr>
          <w:rStyle w:val="Domylnaczcionkaakapitu1"/>
          <w:rFonts w:asciiTheme="minorHAnsi" w:hAnsiTheme="minorHAnsi" w:cstheme="minorHAnsi"/>
          <w:sz w:val="22"/>
          <w:szCs w:val="22"/>
        </w:rPr>
      </w:pPr>
      <w:r w:rsidRPr="00C31ADD">
        <w:rPr>
          <w:rStyle w:val="Domylnaczcionkaakapitu1"/>
          <w:rFonts w:asciiTheme="minorHAnsi" w:eastAsia="DejaVuSerifCondensed" w:hAnsiTheme="minorHAnsi" w:cstheme="minorHAnsi"/>
          <w:sz w:val="22"/>
          <w:szCs w:val="22"/>
        </w:rPr>
        <w:t>Prawo jazdy kat. B.</w:t>
      </w:r>
    </w:p>
    <w:p w14:paraId="39CBF8E0" w14:textId="521A327E" w:rsidR="009A188F" w:rsidRPr="00C31ADD" w:rsidRDefault="009A188F" w:rsidP="009A188F">
      <w:pPr>
        <w:pStyle w:val="Bezodstpw"/>
        <w:spacing w:line="360" w:lineRule="auto"/>
        <w:rPr>
          <w:rFonts w:cstheme="minorHAnsi"/>
          <w:b/>
          <w:bCs/>
          <w:sz w:val="22"/>
          <w:szCs w:val="22"/>
          <w:u w:val="single"/>
        </w:rPr>
      </w:pPr>
      <w:r w:rsidRPr="00C31ADD">
        <w:rPr>
          <w:rFonts w:cstheme="minorHAnsi"/>
          <w:b/>
          <w:bCs/>
          <w:sz w:val="22"/>
          <w:szCs w:val="22"/>
          <w:u w:val="single"/>
        </w:rPr>
        <w:t>III. Warunki finansowe oraz benefity:</w:t>
      </w:r>
    </w:p>
    <w:p w14:paraId="61177D5E" w14:textId="7602FDFA" w:rsidR="009A188F" w:rsidRPr="00CA4778" w:rsidRDefault="00881400" w:rsidP="009A188F">
      <w:pPr>
        <w:pStyle w:val="Bezodstpw"/>
        <w:numPr>
          <w:ilvl w:val="0"/>
          <w:numId w:val="23"/>
        </w:numPr>
        <w:spacing w:line="360" w:lineRule="auto"/>
        <w:ind w:left="426" w:hanging="426"/>
        <w:jc w:val="both"/>
        <w:rPr>
          <w:rFonts w:cstheme="minorHAnsi"/>
          <w:sz w:val="22"/>
          <w:szCs w:val="22"/>
        </w:rPr>
      </w:pPr>
      <w:r w:rsidRPr="00CA4778">
        <w:rPr>
          <w:rFonts w:cstheme="minorHAnsi"/>
          <w:sz w:val="22"/>
          <w:szCs w:val="22"/>
        </w:rPr>
        <w:t>Przedział wynagrodzenia zasadnicze miesięczne na stanowisku przewidziany dla pełnego etatu</w:t>
      </w:r>
      <w:r w:rsidR="009A188F" w:rsidRPr="00CA4778">
        <w:rPr>
          <w:rFonts w:cstheme="minorHAnsi"/>
          <w:sz w:val="22"/>
          <w:szCs w:val="22"/>
        </w:rPr>
        <w:t>:</w:t>
      </w:r>
    </w:p>
    <w:p w14:paraId="5D3170BD" w14:textId="73ED7C42" w:rsidR="009A188F" w:rsidRPr="00CA4778" w:rsidRDefault="009A188F" w:rsidP="009A188F">
      <w:pPr>
        <w:pStyle w:val="Bezodstpw"/>
        <w:spacing w:line="360" w:lineRule="auto"/>
        <w:ind w:left="284"/>
        <w:jc w:val="both"/>
        <w:rPr>
          <w:rFonts w:cstheme="minorHAnsi"/>
          <w:sz w:val="22"/>
          <w:szCs w:val="22"/>
        </w:rPr>
      </w:pPr>
      <w:r w:rsidRPr="00CA4778">
        <w:rPr>
          <w:rFonts w:cstheme="minorHAnsi"/>
          <w:sz w:val="22"/>
          <w:szCs w:val="22"/>
        </w:rPr>
        <w:t xml:space="preserve">- Główny specjalista, Starszy inspektor od 5 </w:t>
      </w:r>
      <w:r w:rsidR="00CA2ACE" w:rsidRPr="00CA4778">
        <w:rPr>
          <w:rFonts w:cstheme="minorHAnsi"/>
          <w:sz w:val="22"/>
          <w:szCs w:val="22"/>
        </w:rPr>
        <w:t>20</w:t>
      </w:r>
      <w:r w:rsidRPr="00CA4778">
        <w:rPr>
          <w:rFonts w:cstheme="minorHAnsi"/>
          <w:sz w:val="22"/>
          <w:szCs w:val="22"/>
        </w:rPr>
        <w:t>0,00 zł brutto do 8 500,00 zł brutto;</w:t>
      </w:r>
    </w:p>
    <w:p w14:paraId="4CBEEA96" w14:textId="7E1F80F1" w:rsidR="009A188F" w:rsidRPr="00CA4778" w:rsidRDefault="009A188F" w:rsidP="009A188F">
      <w:pPr>
        <w:pStyle w:val="Bezodstpw"/>
        <w:spacing w:line="360" w:lineRule="auto"/>
        <w:ind w:left="284"/>
        <w:jc w:val="both"/>
        <w:rPr>
          <w:rFonts w:cstheme="minorHAnsi"/>
          <w:sz w:val="22"/>
          <w:szCs w:val="22"/>
        </w:rPr>
      </w:pPr>
      <w:r w:rsidRPr="00CA4778">
        <w:rPr>
          <w:rFonts w:cstheme="minorHAnsi"/>
          <w:sz w:val="22"/>
          <w:szCs w:val="22"/>
        </w:rPr>
        <w:t xml:space="preserve">- Inspektor od </w:t>
      </w:r>
      <w:r w:rsidR="00CA2ACE" w:rsidRPr="00CA4778">
        <w:rPr>
          <w:rFonts w:cstheme="minorHAnsi"/>
          <w:sz w:val="22"/>
          <w:szCs w:val="22"/>
        </w:rPr>
        <w:t>5 06</w:t>
      </w:r>
      <w:r w:rsidRPr="00CA4778">
        <w:rPr>
          <w:rFonts w:cstheme="minorHAnsi"/>
          <w:sz w:val="22"/>
          <w:szCs w:val="22"/>
        </w:rPr>
        <w:t>0,00 zł brutto do 8 300,00 zł brutto;</w:t>
      </w:r>
    </w:p>
    <w:p w14:paraId="533A53DC" w14:textId="6C496856" w:rsidR="009A188F" w:rsidRPr="00CA4778" w:rsidRDefault="009A188F" w:rsidP="009A188F">
      <w:pPr>
        <w:pStyle w:val="Bezodstpw"/>
        <w:spacing w:line="360" w:lineRule="auto"/>
        <w:ind w:left="284"/>
        <w:jc w:val="both"/>
        <w:rPr>
          <w:rFonts w:cstheme="minorHAnsi"/>
          <w:sz w:val="22"/>
          <w:szCs w:val="22"/>
        </w:rPr>
      </w:pPr>
      <w:r w:rsidRPr="00CA4778">
        <w:rPr>
          <w:rFonts w:cstheme="minorHAnsi"/>
          <w:sz w:val="22"/>
          <w:szCs w:val="22"/>
        </w:rPr>
        <w:t xml:space="preserve">- Starszy specjalista od </w:t>
      </w:r>
      <w:r w:rsidR="00CA2ACE" w:rsidRPr="00CA4778">
        <w:rPr>
          <w:rFonts w:cstheme="minorHAnsi"/>
          <w:sz w:val="22"/>
          <w:szCs w:val="22"/>
        </w:rPr>
        <w:t>5 06</w:t>
      </w:r>
      <w:r w:rsidRPr="00CA4778">
        <w:rPr>
          <w:rFonts w:cstheme="minorHAnsi"/>
          <w:sz w:val="22"/>
          <w:szCs w:val="22"/>
        </w:rPr>
        <w:t>0,00 zł brutto do 8 200,00 zł brutto;</w:t>
      </w:r>
    </w:p>
    <w:p w14:paraId="7FAFF0D1" w14:textId="775290E8" w:rsidR="009A188F" w:rsidRPr="00CA4778" w:rsidRDefault="009A188F" w:rsidP="009A188F">
      <w:pPr>
        <w:pStyle w:val="Bezodstpw"/>
        <w:spacing w:line="360" w:lineRule="auto"/>
        <w:ind w:left="284"/>
        <w:jc w:val="both"/>
        <w:rPr>
          <w:rFonts w:cstheme="minorHAnsi"/>
          <w:sz w:val="22"/>
          <w:szCs w:val="22"/>
        </w:rPr>
      </w:pPr>
      <w:r w:rsidRPr="00CA4778">
        <w:rPr>
          <w:rFonts w:cstheme="minorHAnsi"/>
          <w:sz w:val="22"/>
          <w:szCs w:val="22"/>
        </w:rPr>
        <w:t xml:space="preserve">- Podinspektor, Specjalista od </w:t>
      </w:r>
      <w:r w:rsidR="00CA2ACE" w:rsidRPr="00CA4778">
        <w:rPr>
          <w:rFonts w:cstheme="minorHAnsi"/>
          <w:sz w:val="22"/>
          <w:szCs w:val="22"/>
        </w:rPr>
        <w:t>5 03</w:t>
      </w:r>
      <w:r w:rsidRPr="00CA4778">
        <w:rPr>
          <w:rFonts w:cstheme="minorHAnsi"/>
          <w:sz w:val="22"/>
          <w:szCs w:val="22"/>
        </w:rPr>
        <w:t>0,00 zł brutto do 8 100,00 zł brutto;</w:t>
      </w:r>
    </w:p>
    <w:p w14:paraId="1BB67039" w14:textId="6C4CE02F" w:rsidR="009A188F" w:rsidRPr="00CA4778" w:rsidRDefault="009A188F" w:rsidP="009A188F">
      <w:pPr>
        <w:pStyle w:val="Bezodstpw"/>
        <w:spacing w:line="360" w:lineRule="auto"/>
        <w:ind w:left="284"/>
        <w:jc w:val="both"/>
        <w:rPr>
          <w:rFonts w:cstheme="minorHAnsi"/>
          <w:sz w:val="22"/>
          <w:szCs w:val="22"/>
        </w:rPr>
      </w:pPr>
      <w:r w:rsidRPr="00CA4778">
        <w:rPr>
          <w:rFonts w:cstheme="minorHAnsi"/>
          <w:sz w:val="22"/>
          <w:szCs w:val="22"/>
        </w:rPr>
        <w:t xml:space="preserve">- Samodzielny referent od </w:t>
      </w:r>
      <w:r w:rsidR="00CA2ACE" w:rsidRPr="00CA4778">
        <w:rPr>
          <w:rFonts w:cstheme="minorHAnsi"/>
          <w:sz w:val="22"/>
          <w:szCs w:val="22"/>
        </w:rPr>
        <w:t>5 03</w:t>
      </w:r>
      <w:r w:rsidRPr="00CA4778">
        <w:rPr>
          <w:rFonts w:cstheme="minorHAnsi"/>
          <w:sz w:val="22"/>
          <w:szCs w:val="22"/>
        </w:rPr>
        <w:t>0,00 zł brutto do 8 000,00 zł brutto;</w:t>
      </w:r>
    </w:p>
    <w:p w14:paraId="40FBFC92" w14:textId="55BD9C89" w:rsidR="009A188F" w:rsidRPr="00CA4778" w:rsidRDefault="009A188F" w:rsidP="009A188F">
      <w:pPr>
        <w:pStyle w:val="Bezodstpw"/>
        <w:spacing w:line="360" w:lineRule="auto"/>
        <w:ind w:left="284"/>
        <w:jc w:val="both"/>
        <w:rPr>
          <w:rFonts w:cstheme="minorHAnsi"/>
          <w:sz w:val="22"/>
          <w:szCs w:val="22"/>
        </w:rPr>
      </w:pPr>
      <w:r w:rsidRPr="00CA4778">
        <w:rPr>
          <w:rFonts w:cstheme="minorHAnsi"/>
          <w:sz w:val="22"/>
          <w:szCs w:val="22"/>
        </w:rPr>
        <w:t xml:space="preserve">- Referent od 4 </w:t>
      </w:r>
      <w:r w:rsidR="00CA2ACE" w:rsidRPr="00CA4778">
        <w:rPr>
          <w:rFonts w:cstheme="minorHAnsi"/>
          <w:sz w:val="22"/>
          <w:szCs w:val="22"/>
        </w:rPr>
        <w:t>970</w:t>
      </w:r>
      <w:r w:rsidRPr="00CA4778">
        <w:rPr>
          <w:rFonts w:cstheme="minorHAnsi"/>
          <w:sz w:val="22"/>
          <w:szCs w:val="22"/>
        </w:rPr>
        <w:t>,00 zł brutto do 7 800,00 zł brutto</w:t>
      </w:r>
      <w:r w:rsidR="00CA2ACE" w:rsidRPr="00CA4778">
        <w:rPr>
          <w:rFonts w:cstheme="minorHAnsi"/>
          <w:sz w:val="22"/>
          <w:szCs w:val="22"/>
        </w:rPr>
        <w:t>;</w:t>
      </w:r>
    </w:p>
    <w:p w14:paraId="1E429980" w14:textId="4B06FF38" w:rsidR="00CA2ACE" w:rsidRPr="00CA4778" w:rsidRDefault="00CA2ACE" w:rsidP="009A188F">
      <w:pPr>
        <w:pStyle w:val="Bezodstpw"/>
        <w:spacing w:line="360" w:lineRule="auto"/>
        <w:ind w:left="284"/>
        <w:jc w:val="both"/>
        <w:rPr>
          <w:rFonts w:cstheme="minorHAnsi"/>
          <w:sz w:val="22"/>
          <w:szCs w:val="22"/>
        </w:rPr>
      </w:pPr>
      <w:r w:rsidRPr="00CA4778">
        <w:rPr>
          <w:rFonts w:cstheme="minorHAnsi"/>
          <w:sz w:val="22"/>
          <w:szCs w:val="22"/>
        </w:rPr>
        <w:t>- Młodszy referent od 4 940,00 zł brutto do 7 800,00 zł brutto.</w:t>
      </w:r>
    </w:p>
    <w:p w14:paraId="1E1539EB" w14:textId="77777777" w:rsidR="009A188F" w:rsidRPr="00CA4778" w:rsidRDefault="009A188F" w:rsidP="009A188F">
      <w:pPr>
        <w:pStyle w:val="Bezodstpw"/>
        <w:numPr>
          <w:ilvl w:val="0"/>
          <w:numId w:val="23"/>
        </w:numPr>
        <w:spacing w:line="360" w:lineRule="auto"/>
        <w:ind w:left="426" w:hanging="426"/>
        <w:jc w:val="both"/>
        <w:rPr>
          <w:rFonts w:cstheme="minorHAnsi"/>
          <w:sz w:val="22"/>
          <w:szCs w:val="22"/>
        </w:rPr>
      </w:pPr>
      <w:r w:rsidRPr="00CA4778">
        <w:rPr>
          <w:rFonts w:cstheme="minorHAnsi"/>
          <w:sz w:val="22"/>
          <w:szCs w:val="22"/>
        </w:rPr>
        <w:t xml:space="preserve">Dodatek funkcyjny przysługujący na stanowisku głównego specjalisty oraz starszego inspektora </w:t>
      </w:r>
      <w:r w:rsidRPr="00CA4778">
        <w:rPr>
          <w:rFonts w:cstheme="minorHAnsi"/>
          <w:sz w:val="22"/>
          <w:szCs w:val="22"/>
        </w:rPr>
        <w:br/>
        <w:t>w maksymalnej wysokości do 4 500,00 zł brutto miesięcznie.</w:t>
      </w:r>
    </w:p>
    <w:p w14:paraId="2F5BADC9" w14:textId="77777777" w:rsidR="009A188F" w:rsidRPr="00CA4778" w:rsidRDefault="009A188F" w:rsidP="009A188F">
      <w:pPr>
        <w:pStyle w:val="Bezodstpw"/>
        <w:numPr>
          <w:ilvl w:val="0"/>
          <w:numId w:val="23"/>
        </w:numPr>
        <w:spacing w:line="360" w:lineRule="auto"/>
        <w:ind w:left="426" w:hanging="426"/>
        <w:jc w:val="both"/>
        <w:rPr>
          <w:rFonts w:cstheme="minorHAnsi"/>
          <w:sz w:val="22"/>
          <w:szCs w:val="22"/>
        </w:rPr>
      </w:pPr>
      <w:r w:rsidRPr="00CA4778">
        <w:rPr>
          <w:rFonts w:cstheme="minorHAnsi"/>
          <w:sz w:val="22"/>
          <w:szCs w:val="22"/>
        </w:rPr>
        <w:t xml:space="preserve">Dodatek stażowy stanowiący odpowiedni procent od wynagrodzenia zasadniczego, przysługuje </w:t>
      </w:r>
      <w:r w:rsidRPr="00CA4778">
        <w:rPr>
          <w:rFonts w:cstheme="minorHAnsi"/>
          <w:sz w:val="22"/>
          <w:szCs w:val="22"/>
        </w:rPr>
        <w:br/>
        <w:t>w wysokości 5 % począwszy od 5 lat ogólnego stażu pracy i wzrasta o 1 % za każdy kolejny przepracowany rok, aż do 20 % przy stażu ogólnym wynoszącym 20 lat.</w:t>
      </w:r>
    </w:p>
    <w:p w14:paraId="6B26C172" w14:textId="77777777" w:rsidR="009A188F" w:rsidRPr="00CA4778" w:rsidRDefault="009A188F" w:rsidP="009A188F">
      <w:pPr>
        <w:pStyle w:val="Bezodstpw"/>
        <w:numPr>
          <w:ilvl w:val="0"/>
          <w:numId w:val="23"/>
        </w:numPr>
        <w:spacing w:line="360" w:lineRule="auto"/>
        <w:ind w:left="426" w:hanging="426"/>
        <w:jc w:val="both"/>
        <w:rPr>
          <w:rFonts w:cstheme="minorHAnsi"/>
          <w:sz w:val="22"/>
          <w:szCs w:val="22"/>
        </w:rPr>
      </w:pPr>
      <w:r w:rsidRPr="00CA4778">
        <w:rPr>
          <w:rFonts w:cstheme="minorHAnsi"/>
          <w:sz w:val="22"/>
          <w:szCs w:val="22"/>
        </w:rPr>
        <w:t>Nagroda uznaniowa za szczególne osiągnięcia w pracy zawodowej.</w:t>
      </w:r>
    </w:p>
    <w:p w14:paraId="48D832EA" w14:textId="77777777" w:rsidR="009A188F" w:rsidRPr="00CA4778" w:rsidRDefault="009A188F" w:rsidP="009A188F">
      <w:pPr>
        <w:pStyle w:val="Bezodstpw"/>
        <w:numPr>
          <w:ilvl w:val="0"/>
          <w:numId w:val="23"/>
        </w:numPr>
        <w:spacing w:line="360" w:lineRule="auto"/>
        <w:ind w:left="426" w:hanging="426"/>
        <w:jc w:val="both"/>
        <w:rPr>
          <w:rFonts w:cstheme="minorHAnsi"/>
          <w:sz w:val="22"/>
          <w:szCs w:val="22"/>
        </w:rPr>
      </w:pPr>
      <w:r w:rsidRPr="00CA4778">
        <w:rPr>
          <w:rFonts w:cstheme="minorHAnsi"/>
          <w:sz w:val="22"/>
          <w:szCs w:val="22"/>
        </w:rPr>
        <w:t xml:space="preserve">Dodatkowe wynagrodzenie roczne przysługujące na podstawie Ustawy z dnia 12 grudnia 1997 r. </w:t>
      </w:r>
      <w:r w:rsidRPr="00CA4778">
        <w:rPr>
          <w:rFonts w:cstheme="minorHAnsi"/>
          <w:sz w:val="22"/>
          <w:szCs w:val="22"/>
        </w:rPr>
        <w:br/>
        <w:t>o dodatkowym wynagrodzeniu rocznym dla pracowników jednostek sfery budżetowej.</w:t>
      </w:r>
    </w:p>
    <w:p w14:paraId="292628A1" w14:textId="77777777" w:rsidR="009A188F" w:rsidRPr="00CA4778" w:rsidRDefault="009A188F" w:rsidP="009A188F">
      <w:pPr>
        <w:pStyle w:val="Bezodstpw"/>
        <w:numPr>
          <w:ilvl w:val="0"/>
          <w:numId w:val="23"/>
        </w:numPr>
        <w:spacing w:line="360" w:lineRule="auto"/>
        <w:ind w:left="426" w:hanging="426"/>
        <w:jc w:val="both"/>
        <w:rPr>
          <w:rFonts w:cstheme="minorHAnsi"/>
          <w:sz w:val="22"/>
          <w:szCs w:val="22"/>
        </w:rPr>
      </w:pPr>
      <w:r w:rsidRPr="00CA4778">
        <w:rPr>
          <w:rFonts w:cstheme="minorHAnsi"/>
          <w:sz w:val="22"/>
          <w:szCs w:val="22"/>
        </w:rPr>
        <w:t>Nagroda jubileuszowa zgodnie z art. 38 Ustawy z dnia 21 listopada 2008 r. o pracownikach samorządowych.</w:t>
      </w:r>
    </w:p>
    <w:p w14:paraId="37F1785D" w14:textId="77777777" w:rsidR="009A188F" w:rsidRPr="00CA4778" w:rsidRDefault="009A188F" w:rsidP="009A188F">
      <w:pPr>
        <w:pStyle w:val="Bezodstpw"/>
        <w:spacing w:line="360" w:lineRule="auto"/>
        <w:jc w:val="both"/>
        <w:rPr>
          <w:rFonts w:cstheme="minorHAnsi"/>
          <w:sz w:val="22"/>
          <w:szCs w:val="22"/>
        </w:rPr>
      </w:pPr>
      <w:r w:rsidRPr="00CA4778">
        <w:rPr>
          <w:rFonts w:cstheme="minorHAnsi"/>
          <w:sz w:val="22"/>
          <w:szCs w:val="22"/>
        </w:rPr>
        <w:t xml:space="preserve">Powyższe składniki wynagrodzenia i świadczenia pozapłacowe wynikają z Zarządzenia </w:t>
      </w:r>
      <w:r w:rsidRPr="00CA4778">
        <w:rPr>
          <w:rFonts w:cstheme="minorHAnsi"/>
          <w:sz w:val="22"/>
          <w:szCs w:val="22"/>
        </w:rPr>
        <w:br/>
        <w:t xml:space="preserve">Nr 425/XII/2015 Burmistrza Gołdapi z dnia 15 grudnia 2015 r. w sprawie ustalenia Regulaminu Wynagradzania Pracowników w Urzędzie Miejskim w Gołdapi z późniejszymi zmianami znajdującym się </w:t>
      </w:r>
      <w:r w:rsidRPr="00CA4778">
        <w:rPr>
          <w:rFonts w:cstheme="minorHAnsi"/>
          <w:color w:val="000000"/>
          <w:sz w:val="22"/>
          <w:szCs w:val="22"/>
        </w:rPr>
        <w:t xml:space="preserve">bezpośrednio pod linkiem </w:t>
      </w:r>
      <w:hyperlink r:id="rId8" w:history="1">
        <w:r w:rsidRPr="00CA4778">
          <w:rPr>
            <w:rStyle w:val="Hipercze"/>
            <w:rFonts w:cstheme="minorHAnsi"/>
            <w:sz w:val="22"/>
            <w:szCs w:val="22"/>
          </w:rPr>
          <w:t>https://bip.goldap.pl/regulamin-wynagradzania-pracownikow.html</w:t>
        </w:r>
      </w:hyperlink>
      <w:r w:rsidRPr="00CA4778">
        <w:rPr>
          <w:rFonts w:cstheme="minorHAnsi"/>
          <w:color w:val="000000"/>
          <w:sz w:val="22"/>
          <w:szCs w:val="22"/>
        </w:rPr>
        <w:t xml:space="preserve">. </w:t>
      </w:r>
    </w:p>
    <w:p w14:paraId="5EB0A58D" w14:textId="77777777" w:rsidR="009A188F" w:rsidRPr="00CA4778" w:rsidRDefault="009A188F" w:rsidP="009A188F">
      <w:pPr>
        <w:pStyle w:val="Tekstpodstawowy"/>
        <w:spacing w:line="360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p w14:paraId="1C8EBACB" w14:textId="7B4CE481" w:rsidR="000050EC" w:rsidRPr="00CA4778" w:rsidRDefault="000050EC" w:rsidP="003C6C77">
      <w:pPr>
        <w:spacing w:line="360" w:lineRule="auto"/>
        <w:jc w:val="both"/>
        <w:rPr>
          <w:rFonts w:asciiTheme="minorHAnsi" w:hAnsiTheme="minorHAnsi" w:cstheme="minorHAnsi"/>
          <w:b/>
          <w:bCs/>
          <w:u w:val="single"/>
        </w:rPr>
      </w:pPr>
      <w:r w:rsidRPr="00CA4778">
        <w:rPr>
          <w:rFonts w:asciiTheme="minorHAnsi" w:hAnsiTheme="minorHAnsi" w:cstheme="minorHAnsi"/>
          <w:b/>
          <w:bCs/>
          <w:u w:val="single"/>
        </w:rPr>
        <w:t>I</w:t>
      </w:r>
      <w:r w:rsidR="009A188F" w:rsidRPr="00CA4778">
        <w:rPr>
          <w:rFonts w:asciiTheme="minorHAnsi" w:hAnsiTheme="minorHAnsi" w:cstheme="minorHAnsi"/>
          <w:b/>
          <w:bCs/>
          <w:u w:val="single"/>
        </w:rPr>
        <w:t>V</w:t>
      </w:r>
      <w:r w:rsidRPr="00CA4778">
        <w:rPr>
          <w:rFonts w:asciiTheme="minorHAnsi" w:hAnsiTheme="minorHAnsi" w:cstheme="minorHAnsi"/>
          <w:b/>
          <w:bCs/>
          <w:u w:val="single"/>
        </w:rPr>
        <w:t>. Informacja o warunkach pracy na danym stanowisku:</w:t>
      </w:r>
    </w:p>
    <w:p w14:paraId="7103B1A7" w14:textId="6F1F8C75" w:rsidR="000050EC" w:rsidRPr="00CA4778" w:rsidRDefault="000050EC" w:rsidP="002A588B">
      <w:pPr>
        <w:spacing w:after="0" w:line="360" w:lineRule="auto"/>
        <w:jc w:val="both"/>
        <w:rPr>
          <w:rFonts w:asciiTheme="minorHAnsi" w:hAnsiTheme="minorHAnsi" w:cstheme="minorHAnsi"/>
        </w:rPr>
      </w:pPr>
      <w:r w:rsidRPr="00CA4778">
        <w:rPr>
          <w:rFonts w:asciiTheme="minorHAnsi" w:hAnsiTheme="minorHAnsi" w:cstheme="minorHAnsi"/>
          <w:b/>
          <w:bCs/>
        </w:rPr>
        <w:t>Wymiar czasu pracy:</w:t>
      </w:r>
      <w:r w:rsidRPr="00CA4778">
        <w:rPr>
          <w:rFonts w:asciiTheme="minorHAnsi" w:hAnsiTheme="minorHAnsi" w:cstheme="minorHAnsi"/>
        </w:rPr>
        <w:t xml:space="preserve"> </w:t>
      </w:r>
      <w:r w:rsidR="002A588B" w:rsidRPr="00CA4778">
        <w:rPr>
          <w:rFonts w:asciiTheme="minorHAnsi" w:hAnsiTheme="minorHAnsi" w:cstheme="minorHAnsi"/>
        </w:rPr>
        <w:t>pierwsza umowa na czas określony, a kolejna z możliwością umowy na czas</w:t>
      </w:r>
      <w:r w:rsidR="003A1961" w:rsidRPr="00CA4778">
        <w:rPr>
          <w:rFonts w:asciiTheme="minorHAnsi" w:hAnsiTheme="minorHAnsi" w:cstheme="minorHAnsi"/>
        </w:rPr>
        <w:t xml:space="preserve"> </w:t>
      </w:r>
      <w:r w:rsidR="002A588B" w:rsidRPr="00CA4778">
        <w:rPr>
          <w:rFonts w:asciiTheme="minorHAnsi" w:hAnsiTheme="minorHAnsi" w:cstheme="minorHAnsi"/>
        </w:rPr>
        <w:t>nieokreślony</w:t>
      </w:r>
      <w:r w:rsidR="003F118F">
        <w:rPr>
          <w:rFonts w:asciiTheme="minorHAnsi" w:hAnsiTheme="minorHAnsi" w:cstheme="minorHAnsi"/>
        </w:rPr>
        <w:t xml:space="preserve"> - </w:t>
      </w:r>
      <w:r w:rsidR="003F118F" w:rsidRPr="003F118F">
        <w:rPr>
          <w:rFonts w:ascii="Calibri" w:hAnsi="Calibri" w:cs="Calibri"/>
        </w:rPr>
        <w:t>zatrudnienie od 01 grudnia 2026 r.</w:t>
      </w:r>
    </w:p>
    <w:p w14:paraId="1FBF6294" w14:textId="218B6E2F" w:rsidR="000050EC" w:rsidRPr="00CA4778" w:rsidRDefault="000050EC" w:rsidP="00113678">
      <w:pPr>
        <w:spacing w:after="0" w:line="360" w:lineRule="auto"/>
        <w:jc w:val="both"/>
        <w:rPr>
          <w:rFonts w:asciiTheme="minorHAnsi" w:hAnsiTheme="minorHAnsi" w:cstheme="minorHAnsi"/>
        </w:rPr>
      </w:pPr>
      <w:r w:rsidRPr="00CA4778">
        <w:rPr>
          <w:rFonts w:asciiTheme="minorHAnsi" w:hAnsiTheme="minorHAnsi" w:cstheme="minorHAnsi"/>
          <w:b/>
          <w:bCs/>
        </w:rPr>
        <w:t>Miejsce pracy:</w:t>
      </w:r>
      <w:r w:rsidRPr="00CA4778">
        <w:rPr>
          <w:rFonts w:asciiTheme="minorHAnsi" w:hAnsiTheme="minorHAnsi" w:cstheme="minorHAnsi"/>
        </w:rPr>
        <w:t xml:space="preserve"> stanowisko pracy mieści się na </w:t>
      </w:r>
      <w:r w:rsidR="002A588B" w:rsidRPr="00CA4778">
        <w:rPr>
          <w:rFonts w:asciiTheme="minorHAnsi" w:hAnsiTheme="minorHAnsi" w:cstheme="minorHAnsi"/>
        </w:rPr>
        <w:t>drugim</w:t>
      </w:r>
      <w:r w:rsidRPr="00CA4778">
        <w:rPr>
          <w:rFonts w:asciiTheme="minorHAnsi" w:hAnsiTheme="minorHAnsi" w:cstheme="minorHAnsi"/>
        </w:rPr>
        <w:t xml:space="preserve"> piętrze w budynku Urzędu trzykondygnacyjnym bez windy. Bezpieczne warunki pracy. Budynek wyposażony jest w podjazd umożliwiający wjazd </w:t>
      </w:r>
      <w:r w:rsidR="002806F7" w:rsidRPr="00CA4778">
        <w:rPr>
          <w:rFonts w:asciiTheme="minorHAnsi" w:hAnsiTheme="minorHAnsi" w:cstheme="minorHAnsi"/>
        </w:rPr>
        <w:br/>
      </w:r>
      <w:r w:rsidRPr="00CA4778">
        <w:rPr>
          <w:rFonts w:asciiTheme="minorHAnsi" w:hAnsiTheme="minorHAnsi" w:cstheme="minorHAnsi"/>
        </w:rPr>
        <w:t>do budynku wózkiem inwalidzkim. Toalety niedostosowane do wózków inwalidzkich. Praca na tym</w:t>
      </w:r>
      <w:r w:rsidR="002806F7" w:rsidRPr="00CA4778">
        <w:rPr>
          <w:rFonts w:asciiTheme="minorHAnsi" w:hAnsiTheme="minorHAnsi" w:cstheme="minorHAnsi"/>
        </w:rPr>
        <w:t xml:space="preserve"> </w:t>
      </w:r>
      <w:r w:rsidRPr="00CA4778">
        <w:rPr>
          <w:rFonts w:asciiTheme="minorHAnsi" w:hAnsiTheme="minorHAnsi" w:cstheme="minorHAnsi"/>
        </w:rPr>
        <w:lastRenderedPageBreak/>
        <w:t>stanowisku wymaga dużej dyspozycyjności, polega również na pracy w terenie poza siedzibą Urzędu Miejskiego.</w:t>
      </w:r>
    </w:p>
    <w:p w14:paraId="7004EA5F" w14:textId="29A06FC4" w:rsidR="000050EC" w:rsidRPr="00CA4778" w:rsidRDefault="000050EC" w:rsidP="00113678">
      <w:pPr>
        <w:spacing w:after="0" w:line="360" w:lineRule="auto"/>
        <w:jc w:val="both"/>
        <w:rPr>
          <w:rFonts w:asciiTheme="minorHAnsi" w:hAnsiTheme="minorHAnsi" w:cstheme="minorHAnsi"/>
        </w:rPr>
      </w:pPr>
      <w:r w:rsidRPr="00CA4778">
        <w:rPr>
          <w:rFonts w:asciiTheme="minorHAnsi" w:hAnsiTheme="minorHAnsi" w:cstheme="minorHAnsi"/>
          <w:b/>
          <w:bCs/>
        </w:rPr>
        <w:t>Stanowisko pracy:</w:t>
      </w:r>
      <w:r w:rsidRPr="00CA4778">
        <w:rPr>
          <w:rFonts w:asciiTheme="minorHAnsi" w:hAnsiTheme="minorHAnsi" w:cstheme="minorHAnsi"/>
        </w:rPr>
        <w:t xml:space="preserve"> stanowisko pracy związane jest z pracą przy monitorze ekranowym co najmniej przez połowę dobowego wymiaru czasu pracy</w:t>
      </w:r>
      <w:r w:rsidR="00415511" w:rsidRPr="00CA4778">
        <w:rPr>
          <w:rFonts w:asciiTheme="minorHAnsi" w:hAnsiTheme="minorHAnsi" w:cstheme="minorHAnsi"/>
        </w:rPr>
        <w:t xml:space="preserve">. </w:t>
      </w:r>
      <w:bookmarkStart w:id="1" w:name="_Hlk193275246"/>
      <w:r w:rsidR="001F1360" w:rsidRPr="00CA4778">
        <w:rPr>
          <w:rFonts w:asciiTheme="minorHAnsi" w:hAnsiTheme="minorHAnsi" w:cstheme="minorHAnsi"/>
        </w:rPr>
        <w:t>Możliwa praca poza siedzibą urzędu</w:t>
      </w:r>
      <w:r w:rsidR="00881400" w:rsidRPr="00CA4778">
        <w:rPr>
          <w:rFonts w:asciiTheme="minorHAnsi" w:hAnsiTheme="minorHAnsi" w:cstheme="minorHAnsi"/>
        </w:rPr>
        <w:t>.</w:t>
      </w:r>
    </w:p>
    <w:bookmarkEnd w:id="1"/>
    <w:p w14:paraId="519ECE06" w14:textId="1E1F68EB" w:rsidR="000050EC" w:rsidRPr="00CA4778" w:rsidRDefault="000050EC" w:rsidP="00113678">
      <w:pPr>
        <w:spacing w:after="0" w:line="360" w:lineRule="auto"/>
        <w:jc w:val="both"/>
        <w:rPr>
          <w:rFonts w:asciiTheme="minorHAnsi" w:hAnsiTheme="minorHAnsi" w:cstheme="minorHAnsi"/>
        </w:rPr>
      </w:pPr>
      <w:r w:rsidRPr="00CA4778">
        <w:rPr>
          <w:rFonts w:asciiTheme="minorHAnsi" w:hAnsiTheme="minorHAnsi" w:cstheme="minorHAnsi"/>
          <w:b/>
          <w:bCs/>
        </w:rPr>
        <w:t>Wskaźnik zatrudnienia osób niepełnosprawnych:</w:t>
      </w:r>
      <w:r w:rsidRPr="00CA4778">
        <w:rPr>
          <w:rFonts w:asciiTheme="minorHAnsi" w:hAnsiTheme="minorHAnsi" w:cstheme="minorHAnsi"/>
        </w:rPr>
        <w:t xml:space="preserve"> w miesiącu poprzedzającym datę upublicznienia ogłoszenia wskaźnik zatrudnienia osób niepełnosprawnych w jednostce, w rozumieniu przepisów</w:t>
      </w:r>
      <w:r w:rsidR="002E10DD" w:rsidRPr="00CA4778">
        <w:rPr>
          <w:rFonts w:asciiTheme="minorHAnsi" w:hAnsiTheme="minorHAnsi" w:cstheme="minorHAnsi"/>
        </w:rPr>
        <w:br/>
      </w:r>
      <w:r w:rsidRPr="00CA4778">
        <w:rPr>
          <w:rFonts w:asciiTheme="minorHAnsi" w:hAnsiTheme="minorHAnsi" w:cstheme="minorHAnsi"/>
        </w:rPr>
        <w:t>o rehabilitacji zawodowej i społecznej oraz zatrudnianiu osób niepełnosprawnych, jest niższy niż 6 %.</w:t>
      </w:r>
    </w:p>
    <w:p w14:paraId="5460577B" w14:textId="77777777" w:rsidR="0065392B" w:rsidRPr="000D0EAD" w:rsidRDefault="0065392B" w:rsidP="00113678">
      <w:pPr>
        <w:spacing w:after="0" w:line="360" w:lineRule="auto"/>
        <w:jc w:val="both"/>
        <w:rPr>
          <w:rFonts w:asciiTheme="minorHAnsi" w:hAnsiTheme="minorHAnsi" w:cstheme="minorHAnsi"/>
          <w:sz w:val="10"/>
          <w:szCs w:val="10"/>
        </w:rPr>
      </w:pPr>
    </w:p>
    <w:p w14:paraId="13AE8B83" w14:textId="4FE72CA9" w:rsidR="000050EC" w:rsidRPr="00CA4778" w:rsidRDefault="000050EC" w:rsidP="003C6C77">
      <w:pPr>
        <w:spacing w:line="360" w:lineRule="auto"/>
        <w:jc w:val="both"/>
        <w:rPr>
          <w:rFonts w:asciiTheme="minorHAnsi" w:hAnsiTheme="minorHAnsi" w:cstheme="minorHAnsi"/>
          <w:b/>
          <w:bCs/>
          <w:u w:val="single"/>
        </w:rPr>
      </w:pPr>
      <w:r w:rsidRPr="00CA4778">
        <w:rPr>
          <w:rFonts w:asciiTheme="minorHAnsi" w:hAnsiTheme="minorHAnsi" w:cstheme="minorHAnsi"/>
          <w:b/>
          <w:bCs/>
          <w:u w:val="single"/>
        </w:rPr>
        <w:t>V. Główne zadania na stanowisku:</w:t>
      </w:r>
    </w:p>
    <w:p w14:paraId="07B5C211" w14:textId="301B0711" w:rsidR="00CD7912" w:rsidRPr="00CA4778" w:rsidRDefault="00CD7912" w:rsidP="00CF7287">
      <w:pPr>
        <w:pStyle w:val="Textbody"/>
        <w:numPr>
          <w:ilvl w:val="0"/>
          <w:numId w:val="24"/>
        </w:numPr>
        <w:tabs>
          <w:tab w:val="left" w:pos="-12960"/>
          <w:tab w:val="left" w:pos="-12534"/>
        </w:tabs>
        <w:spacing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A4778">
        <w:rPr>
          <w:rFonts w:asciiTheme="minorHAnsi" w:hAnsiTheme="minorHAnsi" w:cstheme="minorHAnsi"/>
          <w:sz w:val="22"/>
          <w:szCs w:val="22"/>
        </w:rPr>
        <w:t>Prowadzenie spraw związanych z dokonywaniem wpisów do Centralnej Ewidencji i Informacji</w:t>
      </w:r>
      <w:r w:rsidR="00E110D6" w:rsidRPr="00CA4778">
        <w:rPr>
          <w:rFonts w:asciiTheme="minorHAnsi" w:hAnsiTheme="minorHAnsi" w:cstheme="minorHAnsi"/>
          <w:sz w:val="22"/>
          <w:szCs w:val="22"/>
        </w:rPr>
        <w:t xml:space="preserve"> </w:t>
      </w:r>
      <w:r w:rsidR="00E110D6" w:rsidRPr="00CA4778">
        <w:rPr>
          <w:rFonts w:asciiTheme="minorHAnsi" w:hAnsiTheme="minorHAnsi" w:cstheme="minorHAnsi"/>
          <w:sz w:val="22"/>
          <w:szCs w:val="22"/>
        </w:rPr>
        <w:br/>
      </w:r>
      <w:r w:rsidRPr="00CA4778">
        <w:rPr>
          <w:rFonts w:asciiTheme="minorHAnsi" w:hAnsiTheme="minorHAnsi" w:cstheme="minorHAnsi"/>
          <w:sz w:val="22"/>
          <w:szCs w:val="22"/>
        </w:rPr>
        <w:t>o Działalności Gospodarczej (CEIDG).</w:t>
      </w:r>
    </w:p>
    <w:p w14:paraId="31D04C9F" w14:textId="64F05755" w:rsidR="00CD7912" w:rsidRPr="00CA4778" w:rsidRDefault="00CD7912" w:rsidP="00CF7287">
      <w:pPr>
        <w:pStyle w:val="Textbody"/>
        <w:numPr>
          <w:ilvl w:val="0"/>
          <w:numId w:val="24"/>
        </w:numPr>
        <w:tabs>
          <w:tab w:val="left" w:pos="-12960"/>
          <w:tab w:val="left" w:pos="-12534"/>
        </w:tabs>
        <w:spacing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A4778">
        <w:rPr>
          <w:rFonts w:asciiTheme="minorHAnsi" w:hAnsiTheme="minorHAnsi" w:cstheme="minorHAnsi"/>
          <w:sz w:val="22"/>
          <w:szCs w:val="22"/>
        </w:rPr>
        <w:t>Wydawanie potwierdzeń przyjęcia wniosków o wpis do Centralnej Ewidencji i Informacji</w:t>
      </w:r>
      <w:r w:rsidR="00E110D6" w:rsidRPr="00CA4778">
        <w:rPr>
          <w:rFonts w:asciiTheme="minorHAnsi" w:hAnsiTheme="minorHAnsi" w:cstheme="minorHAnsi"/>
          <w:sz w:val="22"/>
          <w:szCs w:val="22"/>
        </w:rPr>
        <w:t xml:space="preserve"> </w:t>
      </w:r>
      <w:r w:rsidR="00E110D6" w:rsidRPr="00CA4778">
        <w:rPr>
          <w:rFonts w:asciiTheme="minorHAnsi" w:hAnsiTheme="minorHAnsi" w:cstheme="minorHAnsi"/>
          <w:sz w:val="22"/>
          <w:szCs w:val="22"/>
        </w:rPr>
        <w:br/>
      </w:r>
      <w:r w:rsidRPr="00CA4778">
        <w:rPr>
          <w:rFonts w:asciiTheme="minorHAnsi" w:hAnsiTheme="minorHAnsi" w:cstheme="minorHAnsi"/>
          <w:sz w:val="22"/>
          <w:szCs w:val="22"/>
        </w:rPr>
        <w:t>o Działalności Gospodarczej.</w:t>
      </w:r>
    </w:p>
    <w:p w14:paraId="00B5972A" w14:textId="36F41BFA" w:rsidR="00CD7912" w:rsidRPr="00CA4778" w:rsidRDefault="00CD7912" w:rsidP="00CF7287">
      <w:pPr>
        <w:pStyle w:val="Textbody"/>
        <w:numPr>
          <w:ilvl w:val="0"/>
          <w:numId w:val="24"/>
        </w:numPr>
        <w:tabs>
          <w:tab w:val="left" w:pos="-12960"/>
          <w:tab w:val="left" w:pos="-12534"/>
        </w:tabs>
        <w:spacing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A4778">
        <w:rPr>
          <w:rFonts w:asciiTheme="minorHAnsi" w:hAnsiTheme="minorHAnsi" w:cstheme="minorHAnsi"/>
          <w:sz w:val="22"/>
          <w:szCs w:val="22"/>
        </w:rPr>
        <w:t>Wydawanie zaświadczeń o historii podmiotów figurujących w ewidencji działalności</w:t>
      </w:r>
      <w:r w:rsidR="00CF7287" w:rsidRPr="00CA4778">
        <w:rPr>
          <w:rFonts w:asciiTheme="minorHAnsi" w:hAnsiTheme="minorHAnsi" w:cstheme="minorHAnsi"/>
          <w:sz w:val="22"/>
          <w:szCs w:val="22"/>
        </w:rPr>
        <w:t xml:space="preserve"> </w:t>
      </w:r>
      <w:r w:rsidRPr="00CA4778">
        <w:rPr>
          <w:rFonts w:asciiTheme="minorHAnsi" w:hAnsiTheme="minorHAnsi" w:cstheme="minorHAnsi"/>
          <w:sz w:val="22"/>
          <w:szCs w:val="22"/>
        </w:rPr>
        <w:t>gospodarczej prowadzonej przez Burmistrza Gołdapi do 31 grudnia 2011 r.</w:t>
      </w:r>
    </w:p>
    <w:p w14:paraId="0D2A97F2" w14:textId="5B6DB5E4" w:rsidR="00CD7912" w:rsidRPr="00CA4778" w:rsidRDefault="00CD7912" w:rsidP="00CF7287">
      <w:pPr>
        <w:pStyle w:val="Textbody"/>
        <w:numPr>
          <w:ilvl w:val="0"/>
          <w:numId w:val="24"/>
        </w:numPr>
        <w:tabs>
          <w:tab w:val="left" w:pos="-12960"/>
          <w:tab w:val="left" w:pos="-12534"/>
        </w:tabs>
        <w:spacing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A4778">
        <w:rPr>
          <w:rFonts w:asciiTheme="minorHAnsi" w:hAnsiTheme="minorHAnsi" w:cstheme="minorHAnsi"/>
          <w:sz w:val="22"/>
          <w:szCs w:val="22"/>
        </w:rPr>
        <w:t xml:space="preserve">Prowadzenie spraw oraz postępowań administracyjnych dotyczących wydawania, wygaszania </w:t>
      </w:r>
      <w:r w:rsidRPr="00CA4778">
        <w:rPr>
          <w:rFonts w:asciiTheme="minorHAnsi" w:hAnsiTheme="minorHAnsi" w:cstheme="minorHAnsi"/>
          <w:sz w:val="22"/>
          <w:szCs w:val="22"/>
        </w:rPr>
        <w:br/>
        <w:t>i cofania zezwoleń na sprzedaż napojów alkoholowych:</w:t>
      </w:r>
    </w:p>
    <w:p w14:paraId="04470BB5" w14:textId="77777777" w:rsidR="00DF3151" w:rsidRPr="00CA4778" w:rsidRDefault="00CD7912" w:rsidP="00CF7287">
      <w:pPr>
        <w:pStyle w:val="Textbody"/>
        <w:numPr>
          <w:ilvl w:val="0"/>
          <w:numId w:val="27"/>
        </w:numPr>
        <w:tabs>
          <w:tab w:val="left" w:pos="-12960"/>
          <w:tab w:val="left" w:pos="-12534"/>
        </w:tabs>
        <w:spacing w:after="0" w:line="360" w:lineRule="auto"/>
        <w:ind w:left="993"/>
        <w:jc w:val="both"/>
        <w:rPr>
          <w:rFonts w:asciiTheme="minorHAnsi" w:hAnsiTheme="minorHAnsi" w:cstheme="minorHAnsi"/>
          <w:sz w:val="22"/>
          <w:szCs w:val="22"/>
        </w:rPr>
      </w:pPr>
      <w:r w:rsidRPr="00CA4778">
        <w:rPr>
          <w:rFonts w:asciiTheme="minorHAnsi" w:hAnsiTheme="minorHAnsi" w:cstheme="minorHAnsi"/>
          <w:sz w:val="22"/>
          <w:szCs w:val="22"/>
        </w:rPr>
        <w:t>przyjmowanie i analiza wniosków o wydawanie zezwoleń na sprzedaż napojów alkoholowych,</w:t>
      </w:r>
    </w:p>
    <w:p w14:paraId="64502685" w14:textId="17EAEE2C" w:rsidR="00CD7912" w:rsidRPr="00CD7912" w:rsidRDefault="00CD7912" w:rsidP="00CF7287">
      <w:pPr>
        <w:pStyle w:val="Textbody"/>
        <w:numPr>
          <w:ilvl w:val="0"/>
          <w:numId w:val="27"/>
        </w:numPr>
        <w:tabs>
          <w:tab w:val="left" w:pos="-12960"/>
          <w:tab w:val="left" w:pos="-12534"/>
        </w:tabs>
        <w:spacing w:after="0" w:line="360" w:lineRule="auto"/>
        <w:ind w:left="993"/>
        <w:jc w:val="both"/>
        <w:rPr>
          <w:rFonts w:asciiTheme="minorHAnsi" w:hAnsiTheme="minorHAnsi" w:cstheme="minorHAnsi"/>
          <w:sz w:val="22"/>
          <w:szCs w:val="22"/>
        </w:rPr>
      </w:pPr>
      <w:r w:rsidRPr="00CA4778">
        <w:rPr>
          <w:rFonts w:asciiTheme="minorHAnsi" w:hAnsiTheme="minorHAnsi" w:cstheme="minorHAnsi"/>
          <w:sz w:val="22"/>
          <w:szCs w:val="22"/>
        </w:rPr>
        <w:t xml:space="preserve">wydawanie zezwoleń na sprzedaż i podawanie napojów alkoholowych z przeznaczeniem </w:t>
      </w:r>
      <w:r w:rsidR="00E110D6" w:rsidRPr="00CA4778">
        <w:rPr>
          <w:rFonts w:asciiTheme="minorHAnsi" w:hAnsiTheme="minorHAnsi" w:cstheme="minorHAnsi"/>
          <w:sz w:val="22"/>
          <w:szCs w:val="22"/>
        </w:rPr>
        <w:br/>
      </w:r>
      <w:r w:rsidRPr="00CD7912">
        <w:rPr>
          <w:rFonts w:asciiTheme="minorHAnsi" w:hAnsiTheme="minorHAnsi" w:cstheme="minorHAnsi"/>
          <w:sz w:val="22"/>
          <w:szCs w:val="22"/>
        </w:rPr>
        <w:t>do spożycia w miejscu lub poza miejscem sprzedaży,</w:t>
      </w:r>
    </w:p>
    <w:p w14:paraId="71E2A357" w14:textId="2F9A1D5B" w:rsidR="00CD7912" w:rsidRPr="00CD7912" w:rsidRDefault="00CD7912" w:rsidP="00CF7287">
      <w:pPr>
        <w:pStyle w:val="Textbody"/>
        <w:numPr>
          <w:ilvl w:val="0"/>
          <w:numId w:val="27"/>
        </w:numPr>
        <w:tabs>
          <w:tab w:val="left" w:pos="-12960"/>
          <w:tab w:val="left" w:pos="-12534"/>
        </w:tabs>
        <w:spacing w:after="0" w:line="360" w:lineRule="auto"/>
        <w:ind w:left="993"/>
        <w:jc w:val="both"/>
        <w:rPr>
          <w:rFonts w:asciiTheme="minorHAnsi" w:hAnsiTheme="minorHAnsi" w:cstheme="minorHAnsi"/>
          <w:sz w:val="22"/>
          <w:szCs w:val="22"/>
        </w:rPr>
      </w:pPr>
      <w:r w:rsidRPr="00CD7912">
        <w:rPr>
          <w:rFonts w:asciiTheme="minorHAnsi" w:hAnsiTheme="minorHAnsi" w:cstheme="minorHAnsi"/>
          <w:sz w:val="22"/>
          <w:szCs w:val="22"/>
        </w:rPr>
        <w:t>przygotowywanie dokumentacji związanej z cofnięciem lub wygaśnięciem zezwoleń,</w:t>
      </w:r>
    </w:p>
    <w:p w14:paraId="1EA13772" w14:textId="0F28160F" w:rsidR="00CD7912" w:rsidRPr="00CD7912" w:rsidRDefault="00CD7912" w:rsidP="00CF7287">
      <w:pPr>
        <w:pStyle w:val="Textbody"/>
        <w:numPr>
          <w:ilvl w:val="0"/>
          <w:numId w:val="27"/>
        </w:numPr>
        <w:tabs>
          <w:tab w:val="left" w:pos="-12960"/>
          <w:tab w:val="left" w:pos="-12534"/>
        </w:tabs>
        <w:spacing w:after="0" w:line="360" w:lineRule="auto"/>
        <w:ind w:left="993"/>
        <w:jc w:val="both"/>
        <w:rPr>
          <w:rFonts w:asciiTheme="minorHAnsi" w:hAnsiTheme="minorHAnsi" w:cstheme="minorHAnsi"/>
          <w:sz w:val="22"/>
          <w:szCs w:val="22"/>
        </w:rPr>
      </w:pPr>
      <w:r w:rsidRPr="00CD7912">
        <w:rPr>
          <w:rFonts w:asciiTheme="minorHAnsi" w:hAnsiTheme="minorHAnsi" w:cstheme="minorHAnsi"/>
          <w:sz w:val="22"/>
          <w:szCs w:val="22"/>
        </w:rPr>
        <w:t>wydawanie jednorazowych zezwoleń na sprzedaż i podawanie napojów alkoholowych,</w:t>
      </w:r>
    </w:p>
    <w:p w14:paraId="29D8C730" w14:textId="5A5512E0" w:rsidR="00CD7912" w:rsidRPr="00CD7912" w:rsidRDefault="00CD7912" w:rsidP="00CF7287">
      <w:pPr>
        <w:pStyle w:val="Textbody"/>
        <w:numPr>
          <w:ilvl w:val="0"/>
          <w:numId w:val="27"/>
        </w:numPr>
        <w:tabs>
          <w:tab w:val="left" w:pos="-12960"/>
          <w:tab w:val="left" w:pos="-12534"/>
        </w:tabs>
        <w:spacing w:after="0" w:line="360" w:lineRule="auto"/>
        <w:ind w:left="993"/>
        <w:jc w:val="both"/>
        <w:rPr>
          <w:rFonts w:asciiTheme="minorHAnsi" w:hAnsiTheme="minorHAnsi" w:cstheme="minorHAnsi"/>
          <w:sz w:val="22"/>
          <w:szCs w:val="22"/>
        </w:rPr>
      </w:pPr>
      <w:r w:rsidRPr="00CD7912">
        <w:rPr>
          <w:rFonts w:asciiTheme="minorHAnsi" w:hAnsiTheme="minorHAnsi" w:cstheme="minorHAnsi"/>
          <w:sz w:val="22"/>
          <w:szCs w:val="22"/>
        </w:rPr>
        <w:t>wydawanie duplikatu zezwolenia na sprzedaż napojów alkoholowych,</w:t>
      </w:r>
    </w:p>
    <w:p w14:paraId="48DBE214" w14:textId="437D554A" w:rsidR="00CD7912" w:rsidRPr="00CD7912" w:rsidRDefault="00CD7912" w:rsidP="00CF7287">
      <w:pPr>
        <w:pStyle w:val="Textbody"/>
        <w:numPr>
          <w:ilvl w:val="0"/>
          <w:numId w:val="27"/>
        </w:numPr>
        <w:tabs>
          <w:tab w:val="left" w:pos="-12960"/>
          <w:tab w:val="left" w:pos="-12534"/>
        </w:tabs>
        <w:spacing w:after="0" w:line="360" w:lineRule="auto"/>
        <w:ind w:left="993"/>
        <w:jc w:val="both"/>
        <w:rPr>
          <w:rFonts w:asciiTheme="minorHAnsi" w:hAnsiTheme="minorHAnsi" w:cstheme="minorHAnsi"/>
          <w:sz w:val="22"/>
          <w:szCs w:val="22"/>
        </w:rPr>
      </w:pPr>
      <w:r w:rsidRPr="00CD7912">
        <w:rPr>
          <w:rFonts w:asciiTheme="minorHAnsi" w:hAnsiTheme="minorHAnsi" w:cstheme="minorHAnsi"/>
          <w:sz w:val="22"/>
          <w:szCs w:val="22"/>
        </w:rPr>
        <w:t>prowadzenie ewidencji wydanych zezwoleń na sprzedaż detaliczną napojów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CD7912">
        <w:rPr>
          <w:rFonts w:asciiTheme="minorHAnsi" w:hAnsiTheme="minorHAnsi" w:cstheme="minorHAnsi"/>
          <w:sz w:val="22"/>
          <w:szCs w:val="22"/>
        </w:rPr>
        <w:t>alkoholowych,</w:t>
      </w:r>
    </w:p>
    <w:p w14:paraId="7344DBF1" w14:textId="68B5BBC0" w:rsidR="00CD7912" w:rsidRPr="00CD7912" w:rsidRDefault="00CD7912" w:rsidP="00CF7287">
      <w:pPr>
        <w:pStyle w:val="Textbody"/>
        <w:numPr>
          <w:ilvl w:val="0"/>
          <w:numId w:val="27"/>
        </w:numPr>
        <w:tabs>
          <w:tab w:val="left" w:pos="-12960"/>
          <w:tab w:val="left" w:pos="-12534"/>
        </w:tabs>
        <w:spacing w:after="0" w:line="360" w:lineRule="auto"/>
        <w:ind w:left="993"/>
        <w:jc w:val="both"/>
        <w:rPr>
          <w:rFonts w:asciiTheme="minorHAnsi" w:hAnsiTheme="minorHAnsi" w:cstheme="minorHAnsi"/>
          <w:sz w:val="22"/>
          <w:szCs w:val="22"/>
        </w:rPr>
      </w:pPr>
      <w:r w:rsidRPr="00CD7912">
        <w:rPr>
          <w:rFonts w:asciiTheme="minorHAnsi" w:hAnsiTheme="minorHAnsi" w:cstheme="minorHAnsi"/>
          <w:sz w:val="22"/>
          <w:szCs w:val="22"/>
        </w:rPr>
        <w:t>naliczanie należnych opłat za korzystanie z zezwoleń na sprzedaż alkoholu oraz</w:t>
      </w:r>
      <w:r w:rsidR="00E110D6">
        <w:rPr>
          <w:rFonts w:asciiTheme="minorHAnsi" w:hAnsiTheme="minorHAnsi" w:cstheme="minorHAnsi"/>
          <w:sz w:val="22"/>
          <w:szCs w:val="22"/>
        </w:rPr>
        <w:t xml:space="preserve"> </w:t>
      </w:r>
      <w:r w:rsidRPr="00CD7912">
        <w:rPr>
          <w:rFonts w:asciiTheme="minorHAnsi" w:hAnsiTheme="minorHAnsi" w:cstheme="minorHAnsi"/>
          <w:sz w:val="22"/>
          <w:szCs w:val="22"/>
        </w:rPr>
        <w:t>prowadzenie dokumentacji z tym związanej.</w:t>
      </w:r>
    </w:p>
    <w:p w14:paraId="0178C097" w14:textId="0D71ADB1" w:rsidR="00CD7912" w:rsidRPr="00CD7912" w:rsidRDefault="00CD7912" w:rsidP="00CF7287">
      <w:pPr>
        <w:pStyle w:val="Textbody"/>
        <w:numPr>
          <w:ilvl w:val="0"/>
          <w:numId w:val="24"/>
        </w:numPr>
        <w:tabs>
          <w:tab w:val="left" w:pos="-12960"/>
          <w:tab w:val="left" w:pos="-12534"/>
        </w:tabs>
        <w:spacing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D7912">
        <w:rPr>
          <w:rFonts w:asciiTheme="minorHAnsi" w:hAnsiTheme="minorHAnsi" w:cstheme="minorHAnsi"/>
          <w:sz w:val="22"/>
          <w:szCs w:val="22"/>
        </w:rPr>
        <w:t>Udzielanie przedsiębiorcom informacji o obowiązujących przepisach prawnych związanych</w:t>
      </w:r>
      <w:r w:rsidR="00E110D6">
        <w:rPr>
          <w:rFonts w:asciiTheme="minorHAnsi" w:hAnsiTheme="minorHAnsi" w:cstheme="minorHAnsi"/>
          <w:sz w:val="22"/>
          <w:szCs w:val="22"/>
        </w:rPr>
        <w:t xml:space="preserve"> </w:t>
      </w:r>
      <w:r w:rsidR="00E110D6">
        <w:rPr>
          <w:rFonts w:asciiTheme="minorHAnsi" w:hAnsiTheme="minorHAnsi" w:cstheme="minorHAnsi"/>
          <w:sz w:val="22"/>
          <w:szCs w:val="22"/>
        </w:rPr>
        <w:br/>
      </w:r>
      <w:r w:rsidRPr="00CD7912">
        <w:rPr>
          <w:rFonts w:asciiTheme="minorHAnsi" w:hAnsiTheme="minorHAnsi" w:cstheme="minorHAnsi"/>
          <w:sz w:val="22"/>
          <w:szCs w:val="22"/>
        </w:rPr>
        <w:t>z wydawaniem zezwoleń na sprzedaż detaliczną napojów alkoholowych.</w:t>
      </w:r>
    </w:p>
    <w:p w14:paraId="5F99F4D3" w14:textId="79933478" w:rsidR="00D56135" w:rsidRPr="00D56135" w:rsidRDefault="00CD7912" w:rsidP="00D56135">
      <w:pPr>
        <w:pStyle w:val="Textbody"/>
        <w:numPr>
          <w:ilvl w:val="0"/>
          <w:numId w:val="24"/>
        </w:numPr>
        <w:tabs>
          <w:tab w:val="left" w:pos="-12960"/>
          <w:tab w:val="left" w:pos="-12534"/>
        </w:tabs>
        <w:spacing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D7912">
        <w:rPr>
          <w:rFonts w:asciiTheme="minorHAnsi" w:hAnsiTheme="minorHAnsi" w:cstheme="minorHAnsi"/>
          <w:sz w:val="22"/>
          <w:szCs w:val="22"/>
        </w:rPr>
        <w:t>Wydawanie licencji na wykonywanie transportu drogowego taksówką</w:t>
      </w:r>
      <w:r w:rsidR="003A1961" w:rsidRPr="003A1961">
        <w:rPr>
          <w:rFonts w:asciiTheme="minorHAnsi" w:hAnsiTheme="minorHAnsi" w:cstheme="minorHAnsi"/>
          <w:sz w:val="22"/>
          <w:szCs w:val="22"/>
        </w:rPr>
        <w:t xml:space="preserve">, </w:t>
      </w:r>
      <w:r w:rsidRPr="00CD7912">
        <w:rPr>
          <w:rFonts w:asciiTheme="minorHAnsi" w:hAnsiTheme="minorHAnsi" w:cstheme="minorHAnsi"/>
          <w:sz w:val="22"/>
          <w:szCs w:val="22"/>
        </w:rPr>
        <w:t xml:space="preserve">zezwoleń </w:t>
      </w:r>
      <w:r w:rsidR="00E110D6" w:rsidRPr="003A1961">
        <w:rPr>
          <w:rFonts w:asciiTheme="minorHAnsi" w:hAnsiTheme="minorHAnsi" w:cstheme="minorHAnsi"/>
          <w:sz w:val="22"/>
          <w:szCs w:val="22"/>
        </w:rPr>
        <w:br/>
      </w:r>
      <w:r w:rsidRPr="00CD7912">
        <w:rPr>
          <w:rFonts w:asciiTheme="minorHAnsi" w:hAnsiTheme="minorHAnsi" w:cstheme="minorHAnsi"/>
          <w:sz w:val="22"/>
          <w:szCs w:val="22"/>
        </w:rPr>
        <w:t>na</w:t>
      </w:r>
      <w:r w:rsidR="00E110D6" w:rsidRPr="003A1961">
        <w:rPr>
          <w:rFonts w:asciiTheme="minorHAnsi" w:hAnsiTheme="minorHAnsi" w:cstheme="minorHAnsi"/>
          <w:sz w:val="22"/>
          <w:szCs w:val="22"/>
        </w:rPr>
        <w:t xml:space="preserve"> </w:t>
      </w:r>
      <w:r w:rsidRPr="00CD7912">
        <w:rPr>
          <w:rFonts w:asciiTheme="minorHAnsi" w:hAnsiTheme="minorHAnsi" w:cstheme="minorHAnsi"/>
          <w:sz w:val="22"/>
          <w:szCs w:val="22"/>
        </w:rPr>
        <w:t>przewozy regularne i przewozy regularne specjalne na terenie gminy</w:t>
      </w:r>
      <w:r w:rsidR="003A1961" w:rsidRPr="003A1961">
        <w:rPr>
          <w:rFonts w:asciiTheme="minorHAnsi" w:hAnsiTheme="minorHAnsi" w:cstheme="minorHAnsi"/>
          <w:sz w:val="22"/>
          <w:szCs w:val="22"/>
        </w:rPr>
        <w:t xml:space="preserve"> oraz</w:t>
      </w:r>
      <w:r w:rsidR="00666DF0" w:rsidRPr="003A1961">
        <w:rPr>
          <w:rFonts w:asciiTheme="minorHAnsi" w:hAnsiTheme="minorHAnsi" w:cstheme="minorHAnsi"/>
          <w:sz w:val="22"/>
          <w:szCs w:val="22"/>
        </w:rPr>
        <w:t xml:space="preserve"> </w:t>
      </w:r>
      <w:r w:rsidR="00D56135" w:rsidRPr="003A1961">
        <w:rPr>
          <w:rFonts w:asciiTheme="minorHAnsi" w:hAnsiTheme="minorHAnsi" w:cstheme="minorHAnsi"/>
          <w:sz w:val="22"/>
          <w:szCs w:val="22"/>
        </w:rPr>
        <w:t>przeprowadzanie kontroli podmiotów, które posiadają licencję na wykonywanie</w:t>
      </w:r>
      <w:r w:rsidR="003A1961" w:rsidRPr="003A1961">
        <w:t xml:space="preserve"> </w:t>
      </w:r>
      <w:r w:rsidR="003A1961" w:rsidRPr="003A1961">
        <w:rPr>
          <w:rFonts w:asciiTheme="minorHAnsi" w:hAnsiTheme="minorHAnsi" w:cstheme="minorHAnsi"/>
          <w:sz w:val="22"/>
          <w:szCs w:val="22"/>
        </w:rPr>
        <w:t>transportu drogowego taksówką</w:t>
      </w:r>
      <w:r w:rsidR="00666DF0" w:rsidRPr="003A1961">
        <w:rPr>
          <w:rFonts w:asciiTheme="minorHAnsi" w:hAnsiTheme="minorHAnsi" w:cstheme="minorHAnsi"/>
          <w:sz w:val="22"/>
          <w:szCs w:val="22"/>
        </w:rPr>
        <w:t>.</w:t>
      </w:r>
    </w:p>
    <w:p w14:paraId="18B20041" w14:textId="35D3ED61" w:rsidR="00CD7912" w:rsidRPr="002F3DBA" w:rsidRDefault="00CD7912" w:rsidP="002F3DBA">
      <w:pPr>
        <w:pStyle w:val="Textbody"/>
        <w:numPr>
          <w:ilvl w:val="0"/>
          <w:numId w:val="24"/>
        </w:numPr>
        <w:tabs>
          <w:tab w:val="left" w:pos="-12960"/>
          <w:tab w:val="left" w:pos="-12534"/>
        </w:tabs>
        <w:spacing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D7912">
        <w:rPr>
          <w:rFonts w:asciiTheme="minorHAnsi" w:hAnsiTheme="minorHAnsi" w:cstheme="minorHAnsi"/>
          <w:sz w:val="22"/>
          <w:szCs w:val="22"/>
        </w:rPr>
        <w:t>Prowadzenie spraw związanych z dowozem uczniów do szkół w zakresie określonym ustawą</w:t>
      </w:r>
      <w:r w:rsidR="002F3DBA">
        <w:rPr>
          <w:rFonts w:asciiTheme="minorHAnsi" w:hAnsiTheme="minorHAnsi" w:cstheme="minorHAnsi"/>
          <w:sz w:val="22"/>
          <w:szCs w:val="22"/>
        </w:rPr>
        <w:t xml:space="preserve"> </w:t>
      </w:r>
      <w:r w:rsidRPr="002F3DBA">
        <w:rPr>
          <w:rFonts w:asciiTheme="minorHAnsi" w:hAnsiTheme="minorHAnsi" w:cstheme="minorHAnsi"/>
          <w:sz w:val="22"/>
          <w:szCs w:val="22"/>
        </w:rPr>
        <w:t>Prawo oświatowe.</w:t>
      </w:r>
    </w:p>
    <w:p w14:paraId="7FC06A91" w14:textId="1691F2CB" w:rsidR="00CD7912" w:rsidRPr="00CD7912" w:rsidRDefault="00CD7912" w:rsidP="00CF7287">
      <w:pPr>
        <w:pStyle w:val="Textbody"/>
        <w:numPr>
          <w:ilvl w:val="0"/>
          <w:numId w:val="24"/>
        </w:numPr>
        <w:tabs>
          <w:tab w:val="left" w:pos="-12960"/>
          <w:tab w:val="left" w:pos="-12534"/>
        </w:tabs>
        <w:spacing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D7912">
        <w:rPr>
          <w:rFonts w:asciiTheme="minorHAnsi" w:hAnsiTheme="minorHAnsi" w:cstheme="minorHAnsi"/>
          <w:sz w:val="22"/>
          <w:szCs w:val="22"/>
        </w:rPr>
        <w:lastRenderedPageBreak/>
        <w:t>Prowadzenie ewidencji obiektów nie będących hotelami a świadczących usługi hotelarskie.</w:t>
      </w:r>
    </w:p>
    <w:p w14:paraId="13C53C48" w14:textId="4FD2A7CC" w:rsidR="00CD7912" w:rsidRDefault="00CD7912" w:rsidP="00CF7287">
      <w:pPr>
        <w:pStyle w:val="Textbody"/>
        <w:numPr>
          <w:ilvl w:val="0"/>
          <w:numId w:val="24"/>
        </w:numPr>
        <w:tabs>
          <w:tab w:val="left" w:pos="-12960"/>
          <w:tab w:val="left" w:pos="-12534"/>
        </w:tabs>
        <w:spacing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D7912">
        <w:rPr>
          <w:rFonts w:asciiTheme="minorHAnsi" w:hAnsiTheme="minorHAnsi" w:cstheme="minorHAnsi"/>
          <w:sz w:val="22"/>
          <w:szCs w:val="22"/>
        </w:rPr>
        <w:t>Obsługa Społecznej Rady Gospodarczej przy Burmistrzu Gołdapi.</w:t>
      </w:r>
    </w:p>
    <w:p w14:paraId="550622D3" w14:textId="77777777" w:rsidR="0052119D" w:rsidRPr="003A1961" w:rsidRDefault="0052119D" w:rsidP="0052119D">
      <w:pPr>
        <w:pStyle w:val="Textbody"/>
        <w:numPr>
          <w:ilvl w:val="0"/>
          <w:numId w:val="24"/>
        </w:numPr>
        <w:tabs>
          <w:tab w:val="left" w:pos="-12960"/>
          <w:tab w:val="left" w:pos="-12534"/>
        </w:tabs>
        <w:spacing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A1961">
        <w:rPr>
          <w:rFonts w:asciiTheme="minorHAnsi" w:hAnsiTheme="minorHAnsi" w:cstheme="minorHAnsi"/>
          <w:sz w:val="22"/>
          <w:szCs w:val="22"/>
        </w:rPr>
        <w:t>Obsługa programów do zadań wynikających z zajmowanego stanowiska m.in. Respons (w tym przypisanie należności w ramach prowadzonych spraw w wydziale).</w:t>
      </w:r>
    </w:p>
    <w:p w14:paraId="49892E60" w14:textId="1AADDCBE" w:rsidR="00CF7287" w:rsidRPr="003A1961" w:rsidRDefault="00157BA4" w:rsidP="00CF7287">
      <w:pPr>
        <w:pStyle w:val="Textbody"/>
        <w:numPr>
          <w:ilvl w:val="0"/>
          <w:numId w:val="24"/>
        </w:numPr>
        <w:tabs>
          <w:tab w:val="left" w:pos="-12960"/>
          <w:tab w:val="left" w:pos="-12534"/>
        </w:tabs>
        <w:spacing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A1961">
        <w:rPr>
          <w:rFonts w:asciiTheme="minorHAnsi" w:hAnsiTheme="minorHAnsi" w:cstheme="minorHAnsi"/>
          <w:sz w:val="22"/>
          <w:szCs w:val="22"/>
        </w:rPr>
        <w:t>Prowadzenie spraw związanych z przyznawanie nagród dla szczególnie uzdolnionych uczniów.</w:t>
      </w:r>
    </w:p>
    <w:p w14:paraId="3A6F60E4" w14:textId="4222E024" w:rsidR="00DF3151" w:rsidRDefault="00DF3151" w:rsidP="00CF7287">
      <w:pPr>
        <w:pStyle w:val="Textbody"/>
        <w:numPr>
          <w:ilvl w:val="0"/>
          <w:numId w:val="24"/>
        </w:numPr>
        <w:tabs>
          <w:tab w:val="left" w:pos="-12960"/>
          <w:tab w:val="left" w:pos="-12534"/>
        </w:tabs>
        <w:spacing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</w:t>
      </w:r>
      <w:r w:rsidRPr="00C31ADD">
        <w:rPr>
          <w:rFonts w:asciiTheme="minorHAnsi" w:hAnsiTheme="minorHAnsi" w:cstheme="minorHAnsi"/>
          <w:sz w:val="22"/>
          <w:szCs w:val="22"/>
        </w:rPr>
        <w:t>rzygotowywanie projektów aktów prawnych dotyczących zajmowanego stanowis</w:t>
      </w:r>
      <w:r>
        <w:rPr>
          <w:rFonts w:asciiTheme="minorHAnsi" w:hAnsiTheme="minorHAnsi" w:cstheme="minorHAnsi"/>
          <w:sz w:val="22"/>
          <w:szCs w:val="22"/>
        </w:rPr>
        <w:t>ka.</w:t>
      </w:r>
    </w:p>
    <w:p w14:paraId="13B432F6" w14:textId="7F21D39B" w:rsidR="00DF3151" w:rsidRPr="00C31ADD" w:rsidRDefault="00DF3151" w:rsidP="00CF7287">
      <w:pPr>
        <w:pStyle w:val="Textbody"/>
        <w:numPr>
          <w:ilvl w:val="0"/>
          <w:numId w:val="24"/>
        </w:numPr>
        <w:tabs>
          <w:tab w:val="left" w:pos="-12960"/>
          <w:tab w:val="left" w:pos="-12534"/>
        </w:tabs>
        <w:spacing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</w:t>
      </w:r>
      <w:r w:rsidRPr="00C31ADD">
        <w:rPr>
          <w:rFonts w:asciiTheme="minorHAnsi" w:hAnsiTheme="minorHAnsi" w:cstheme="minorHAnsi"/>
          <w:sz w:val="22"/>
          <w:szCs w:val="22"/>
        </w:rPr>
        <w:t>spółpraca z pracownikiem ds. polityki społecznej w zakresie problematyki uzależnień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6719A4BB" w14:textId="77777777" w:rsidR="00DF3151" w:rsidRDefault="00DF3151" w:rsidP="00CF7287">
      <w:pPr>
        <w:pStyle w:val="Textbody"/>
        <w:numPr>
          <w:ilvl w:val="0"/>
          <w:numId w:val="24"/>
        </w:numPr>
        <w:tabs>
          <w:tab w:val="left" w:pos="-12960"/>
          <w:tab w:val="left" w:pos="-12534"/>
        </w:tabs>
        <w:spacing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31ADD">
        <w:rPr>
          <w:rFonts w:asciiTheme="minorHAnsi" w:hAnsiTheme="minorHAnsi" w:cstheme="minorHAnsi"/>
          <w:sz w:val="22"/>
          <w:szCs w:val="22"/>
        </w:rPr>
        <w:t>Wykonywanie innych zadań zleconych przez przełożonego.</w:t>
      </w:r>
    </w:p>
    <w:p w14:paraId="16B1F208" w14:textId="77777777" w:rsidR="00A52E02" w:rsidRPr="000D0EAD" w:rsidRDefault="00A52E02" w:rsidP="003C6C77">
      <w:pPr>
        <w:pStyle w:val="Tekstpodstawowy"/>
        <w:spacing w:line="360" w:lineRule="auto"/>
        <w:rPr>
          <w:rFonts w:asciiTheme="minorHAnsi" w:hAnsiTheme="minorHAnsi" w:cstheme="minorHAnsi"/>
          <w:b/>
          <w:bCs/>
          <w:sz w:val="4"/>
          <w:szCs w:val="4"/>
          <w:u w:val="single"/>
        </w:rPr>
      </w:pPr>
    </w:p>
    <w:p w14:paraId="46898B51" w14:textId="6C410D8E" w:rsidR="00295C01" w:rsidRPr="00C31ADD" w:rsidRDefault="00295C01" w:rsidP="003C6C77">
      <w:pPr>
        <w:pStyle w:val="Tekstpodstawowy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C31ADD">
        <w:rPr>
          <w:rFonts w:asciiTheme="minorHAnsi" w:hAnsiTheme="minorHAnsi" w:cstheme="minorHAnsi"/>
          <w:b/>
          <w:bCs/>
          <w:sz w:val="22"/>
          <w:szCs w:val="22"/>
          <w:u w:val="single"/>
        </w:rPr>
        <w:t>V</w:t>
      </w:r>
      <w:r w:rsidR="009A188F" w:rsidRPr="00C31ADD">
        <w:rPr>
          <w:rFonts w:asciiTheme="minorHAnsi" w:hAnsiTheme="minorHAnsi" w:cstheme="minorHAnsi"/>
          <w:b/>
          <w:bCs/>
          <w:sz w:val="22"/>
          <w:szCs w:val="22"/>
          <w:u w:val="single"/>
        </w:rPr>
        <w:t>I</w:t>
      </w:r>
      <w:r w:rsidRPr="00C31ADD">
        <w:rPr>
          <w:rFonts w:asciiTheme="minorHAnsi" w:hAnsiTheme="minorHAnsi" w:cstheme="minorHAnsi"/>
          <w:b/>
          <w:bCs/>
          <w:sz w:val="22"/>
          <w:szCs w:val="22"/>
          <w:u w:val="single"/>
        </w:rPr>
        <w:t>. Wymagane dokumenty:</w:t>
      </w:r>
    </w:p>
    <w:p w14:paraId="25B27B25" w14:textId="32AD1E84" w:rsidR="00295C01" w:rsidRPr="00C31ADD" w:rsidRDefault="00295C01" w:rsidP="003C6C77">
      <w:pPr>
        <w:pStyle w:val="Tekstpodstawowy"/>
        <w:numPr>
          <w:ilvl w:val="0"/>
          <w:numId w:val="20"/>
        </w:numPr>
        <w:spacing w:after="0" w:line="360" w:lineRule="auto"/>
        <w:ind w:left="426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31ADD">
        <w:rPr>
          <w:rFonts w:asciiTheme="minorHAnsi" w:hAnsiTheme="minorHAnsi" w:cstheme="minorHAnsi"/>
          <w:sz w:val="22"/>
          <w:szCs w:val="22"/>
        </w:rPr>
        <w:t>podpisany list motywacyjny,</w:t>
      </w:r>
    </w:p>
    <w:p w14:paraId="4B2AF051" w14:textId="47FE73EE" w:rsidR="00295C01" w:rsidRPr="00C31ADD" w:rsidRDefault="00295C01" w:rsidP="003C6C77">
      <w:pPr>
        <w:pStyle w:val="Tekstpodstawowy"/>
        <w:numPr>
          <w:ilvl w:val="0"/>
          <w:numId w:val="20"/>
        </w:numPr>
        <w:spacing w:after="0" w:line="360" w:lineRule="auto"/>
        <w:ind w:left="426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31ADD">
        <w:rPr>
          <w:rFonts w:asciiTheme="minorHAnsi" w:hAnsiTheme="minorHAnsi" w:cstheme="minorHAnsi"/>
          <w:sz w:val="22"/>
          <w:szCs w:val="22"/>
        </w:rPr>
        <w:t>wypełniony i podpisany kwestionariusz osobowy dla osoby ubiegającej się o zatrudnienie,</w:t>
      </w:r>
    </w:p>
    <w:p w14:paraId="49521DE7" w14:textId="5B679884" w:rsidR="00295C01" w:rsidRPr="00C31ADD" w:rsidRDefault="00295C01" w:rsidP="003C6C77">
      <w:pPr>
        <w:pStyle w:val="Tekstpodstawowy"/>
        <w:numPr>
          <w:ilvl w:val="0"/>
          <w:numId w:val="20"/>
        </w:numPr>
        <w:spacing w:after="0" w:line="360" w:lineRule="auto"/>
        <w:ind w:left="426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31ADD">
        <w:rPr>
          <w:rFonts w:asciiTheme="minorHAnsi" w:hAnsiTheme="minorHAnsi" w:cstheme="minorHAnsi"/>
          <w:sz w:val="22"/>
          <w:szCs w:val="22"/>
        </w:rPr>
        <w:t>podpisany CV (życiorys) z opisem przebiegu pracy zawodowej,</w:t>
      </w:r>
    </w:p>
    <w:p w14:paraId="6E5215E2" w14:textId="7A177D43" w:rsidR="00295C01" w:rsidRPr="00C31ADD" w:rsidRDefault="00295C01" w:rsidP="003C6C77">
      <w:pPr>
        <w:pStyle w:val="Tekstpodstawowy"/>
        <w:numPr>
          <w:ilvl w:val="0"/>
          <w:numId w:val="20"/>
        </w:numPr>
        <w:spacing w:after="0" w:line="360" w:lineRule="auto"/>
        <w:ind w:left="426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31ADD">
        <w:rPr>
          <w:rFonts w:asciiTheme="minorHAnsi" w:hAnsiTheme="minorHAnsi" w:cstheme="minorHAnsi"/>
          <w:sz w:val="22"/>
          <w:szCs w:val="22"/>
        </w:rPr>
        <w:t>kopia dokumentu potwierdzającego obywatelstwo lub oświadczenie o posiadaniu obywatelstwa zgodnie z wymaganiami niezbędnymi,</w:t>
      </w:r>
    </w:p>
    <w:p w14:paraId="5E1E7FAD" w14:textId="7A8319D1" w:rsidR="00295C01" w:rsidRPr="00C31ADD" w:rsidRDefault="00295C01" w:rsidP="003C6C77">
      <w:pPr>
        <w:pStyle w:val="Tekstpodstawowy"/>
        <w:numPr>
          <w:ilvl w:val="0"/>
          <w:numId w:val="20"/>
        </w:numPr>
        <w:spacing w:after="0" w:line="360" w:lineRule="auto"/>
        <w:ind w:left="426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31ADD">
        <w:rPr>
          <w:rFonts w:asciiTheme="minorHAnsi" w:hAnsiTheme="minorHAnsi" w:cstheme="minorHAnsi"/>
          <w:color w:val="000000"/>
          <w:sz w:val="22"/>
          <w:szCs w:val="22"/>
        </w:rPr>
        <w:t>kopie</w:t>
      </w:r>
      <w:r w:rsidR="009219C0" w:rsidRPr="00C31AD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C31ADD">
        <w:rPr>
          <w:rFonts w:asciiTheme="minorHAnsi" w:hAnsiTheme="minorHAnsi" w:cstheme="minorHAnsi"/>
          <w:color w:val="000000"/>
          <w:sz w:val="22"/>
          <w:szCs w:val="22"/>
        </w:rPr>
        <w:t>dokumentów potwierdzających wykształcenie, ewentualnie inne kopie dodatkowych dokumentów świadczące o posiadanych kwalifikacjach i umiejętnościach (kopie zaświadczeń</w:t>
      </w:r>
      <w:r w:rsidRPr="00C31ADD">
        <w:rPr>
          <w:rFonts w:asciiTheme="minorHAnsi" w:hAnsiTheme="minorHAnsi" w:cstheme="minorHAnsi"/>
          <w:color w:val="000000"/>
          <w:sz w:val="22"/>
          <w:szCs w:val="22"/>
        </w:rPr>
        <w:br/>
        <w:t xml:space="preserve"> o ukończonych kursach, szkoleniach, itp.),</w:t>
      </w:r>
    </w:p>
    <w:p w14:paraId="65071BD1" w14:textId="77777777" w:rsidR="005366F0" w:rsidRPr="00C31ADD" w:rsidRDefault="00295C01" w:rsidP="005366F0">
      <w:pPr>
        <w:pStyle w:val="Tekstpodstawowy"/>
        <w:numPr>
          <w:ilvl w:val="0"/>
          <w:numId w:val="20"/>
        </w:numPr>
        <w:spacing w:after="0" w:line="360" w:lineRule="auto"/>
        <w:ind w:left="426"/>
        <w:jc w:val="both"/>
        <w:textAlignment w:val="auto"/>
        <w:rPr>
          <w:rStyle w:val="Domylnaczcionkaakapitu1"/>
          <w:rFonts w:asciiTheme="minorHAnsi" w:hAnsiTheme="minorHAnsi" w:cstheme="minorHAnsi"/>
          <w:sz w:val="22"/>
          <w:szCs w:val="22"/>
        </w:rPr>
      </w:pPr>
      <w:r w:rsidRPr="00C31ADD">
        <w:rPr>
          <w:rStyle w:val="Domylnaczcionkaakapitu1"/>
          <w:rFonts w:asciiTheme="minorHAnsi" w:hAnsiTheme="minorHAnsi" w:cstheme="minorHAnsi"/>
          <w:color w:val="000000"/>
          <w:sz w:val="22"/>
          <w:szCs w:val="22"/>
        </w:rPr>
        <w:t xml:space="preserve">kopie świadectw pracy potwierdzające doświadczenie zawodowe, </w:t>
      </w:r>
      <w:r w:rsidRPr="00C31ADD">
        <w:rPr>
          <w:rStyle w:val="Domylnaczcionkaakapitu1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a w przypadku trwania stosunku pracy oświadczenie kandydata</w:t>
      </w:r>
      <w:r w:rsidR="00756037" w:rsidRPr="00C31ADD">
        <w:rPr>
          <w:rStyle w:val="Domylnaczcionkaakapitu1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/kandydatki</w:t>
      </w:r>
      <w:r w:rsidRPr="00C31ADD">
        <w:rPr>
          <w:rStyle w:val="Domylnaczcionkaakapitu1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określające staż pracy u obecnego pracodawcy</w:t>
      </w:r>
      <w:r w:rsidRPr="00C31ADD">
        <w:rPr>
          <w:rStyle w:val="Domylnaczcionkaakapitu1"/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5315045C" w14:textId="0F059A8F" w:rsidR="00295C01" w:rsidRPr="00C31ADD" w:rsidRDefault="00295C01" w:rsidP="005366F0">
      <w:pPr>
        <w:pStyle w:val="Tekstpodstawowy"/>
        <w:spacing w:after="0" w:line="360" w:lineRule="auto"/>
        <w:ind w:left="426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31ADD">
        <w:rPr>
          <w:rStyle w:val="Domylnaczcionkaakapitu1"/>
          <w:rFonts w:asciiTheme="minorHAnsi" w:hAnsiTheme="minorHAnsi" w:cstheme="minorHAnsi"/>
          <w:color w:val="000000"/>
          <w:sz w:val="22"/>
          <w:szCs w:val="22"/>
        </w:rPr>
        <w:t>lub zaświadczenie</w:t>
      </w:r>
      <w:r w:rsidR="003C6C77" w:rsidRPr="00C31ADD">
        <w:rPr>
          <w:rStyle w:val="Domylnaczcionkaakapitu1"/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C31ADD">
        <w:rPr>
          <w:rStyle w:val="Domylnaczcionkaakapitu1"/>
          <w:rFonts w:asciiTheme="minorHAnsi" w:hAnsiTheme="minorHAnsi" w:cstheme="minorHAnsi"/>
          <w:color w:val="000000"/>
          <w:sz w:val="22"/>
          <w:szCs w:val="22"/>
        </w:rPr>
        <w:t>o zatrudnieniu od pracodawcy,</w:t>
      </w:r>
    </w:p>
    <w:p w14:paraId="42E5B034" w14:textId="3B5C00D0" w:rsidR="001936F9" w:rsidRPr="00C31ADD" w:rsidRDefault="001936F9" w:rsidP="003C6C77">
      <w:pPr>
        <w:pStyle w:val="Tekstpodstawowy"/>
        <w:numPr>
          <w:ilvl w:val="0"/>
          <w:numId w:val="20"/>
        </w:numPr>
        <w:spacing w:after="0" w:line="360" w:lineRule="auto"/>
        <w:ind w:left="426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31ADD">
        <w:rPr>
          <w:rFonts w:asciiTheme="minorHAnsi" w:hAnsiTheme="minorHAnsi" w:cstheme="minorHAnsi"/>
          <w:sz w:val="22"/>
          <w:szCs w:val="22"/>
        </w:rPr>
        <w:t>podpisane oświadczenie o nieposzlakowanej opinii oraz o niekaralności za przestępstwo umyślne ścigane z oskarżenia publicznego i umyślne przestępstwo skarbowe,</w:t>
      </w:r>
    </w:p>
    <w:p w14:paraId="26023924" w14:textId="2CCA6EEA" w:rsidR="00295C01" w:rsidRPr="00C31ADD" w:rsidRDefault="00295C01" w:rsidP="003C6C77">
      <w:pPr>
        <w:pStyle w:val="Tekstpodstawowy"/>
        <w:numPr>
          <w:ilvl w:val="0"/>
          <w:numId w:val="20"/>
        </w:numPr>
        <w:spacing w:after="0" w:line="360" w:lineRule="auto"/>
        <w:ind w:left="426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31ADD">
        <w:rPr>
          <w:rFonts w:asciiTheme="minorHAnsi" w:hAnsiTheme="minorHAnsi" w:cstheme="minorHAnsi"/>
          <w:sz w:val="22"/>
          <w:szCs w:val="22"/>
        </w:rPr>
        <w:t>podpisane oświadczenie kandydata</w:t>
      </w:r>
      <w:r w:rsidR="00756037" w:rsidRPr="00C31ADD">
        <w:rPr>
          <w:rFonts w:asciiTheme="minorHAnsi" w:hAnsiTheme="minorHAnsi" w:cstheme="minorHAnsi"/>
          <w:sz w:val="22"/>
          <w:szCs w:val="22"/>
        </w:rPr>
        <w:t>/kandydatki</w:t>
      </w:r>
      <w:r w:rsidRPr="00C31ADD">
        <w:rPr>
          <w:rFonts w:asciiTheme="minorHAnsi" w:hAnsiTheme="minorHAnsi" w:cstheme="minorHAnsi"/>
          <w:sz w:val="22"/>
          <w:szCs w:val="22"/>
        </w:rPr>
        <w:t xml:space="preserve"> o pełnej zdolności do czynności prawnych </w:t>
      </w:r>
      <w:r w:rsidR="00756037" w:rsidRPr="00C31ADD">
        <w:rPr>
          <w:rFonts w:asciiTheme="minorHAnsi" w:hAnsiTheme="minorHAnsi" w:cstheme="minorHAnsi"/>
          <w:sz w:val="22"/>
          <w:szCs w:val="22"/>
        </w:rPr>
        <w:br/>
      </w:r>
      <w:r w:rsidRPr="00C31ADD">
        <w:rPr>
          <w:rFonts w:asciiTheme="minorHAnsi" w:hAnsiTheme="minorHAnsi" w:cstheme="minorHAnsi"/>
          <w:sz w:val="22"/>
          <w:szCs w:val="22"/>
        </w:rPr>
        <w:t>i korzystaniu z pełni praw publicznych,</w:t>
      </w:r>
    </w:p>
    <w:p w14:paraId="3E56D439" w14:textId="5BDDEFF3" w:rsidR="00295C01" w:rsidRPr="00C31ADD" w:rsidRDefault="00295C01" w:rsidP="003C6C77">
      <w:pPr>
        <w:pStyle w:val="Tekstpodstawowy"/>
        <w:numPr>
          <w:ilvl w:val="0"/>
          <w:numId w:val="20"/>
        </w:numPr>
        <w:spacing w:after="0" w:line="360" w:lineRule="auto"/>
        <w:ind w:left="426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31ADD">
        <w:rPr>
          <w:rFonts w:asciiTheme="minorHAnsi" w:hAnsiTheme="minorHAnsi" w:cstheme="minorHAnsi"/>
          <w:sz w:val="22"/>
          <w:szCs w:val="22"/>
        </w:rPr>
        <w:t>kopia dokumentu potwierdzającego niepełnosprawność, jeżeli kandydat</w:t>
      </w:r>
      <w:r w:rsidR="00756037" w:rsidRPr="00C31ADD">
        <w:rPr>
          <w:rFonts w:asciiTheme="minorHAnsi" w:hAnsiTheme="minorHAnsi" w:cstheme="minorHAnsi"/>
          <w:sz w:val="22"/>
          <w:szCs w:val="22"/>
        </w:rPr>
        <w:t>/kandydatka</w:t>
      </w:r>
      <w:r w:rsidRPr="00C31ADD">
        <w:rPr>
          <w:rFonts w:asciiTheme="minorHAnsi" w:hAnsiTheme="minorHAnsi" w:cstheme="minorHAnsi"/>
          <w:sz w:val="22"/>
          <w:szCs w:val="22"/>
        </w:rPr>
        <w:t xml:space="preserve"> zamierza skorzystać</w:t>
      </w:r>
      <w:r w:rsidR="00756037" w:rsidRPr="00C31ADD">
        <w:rPr>
          <w:rFonts w:asciiTheme="minorHAnsi" w:hAnsiTheme="minorHAnsi" w:cstheme="minorHAnsi"/>
          <w:sz w:val="22"/>
          <w:szCs w:val="22"/>
        </w:rPr>
        <w:t xml:space="preserve"> </w:t>
      </w:r>
      <w:r w:rsidRPr="00C31ADD">
        <w:rPr>
          <w:rFonts w:asciiTheme="minorHAnsi" w:hAnsiTheme="minorHAnsi" w:cstheme="minorHAnsi"/>
          <w:sz w:val="22"/>
          <w:szCs w:val="22"/>
        </w:rPr>
        <w:t xml:space="preserve">z uprawnienia, o którym mowa w art.13 a ust. 2 ustawy z dnia 21 listopada 2008 r. </w:t>
      </w:r>
      <w:r w:rsidR="00756037" w:rsidRPr="00C31ADD">
        <w:rPr>
          <w:rFonts w:asciiTheme="minorHAnsi" w:hAnsiTheme="minorHAnsi" w:cstheme="minorHAnsi"/>
          <w:sz w:val="22"/>
          <w:szCs w:val="22"/>
        </w:rPr>
        <w:br/>
      </w:r>
      <w:r w:rsidRPr="00C31ADD">
        <w:rPr>
          <w:rFonts w:asciiTheme="minorHAnsi" w:hAnsiTheme="minorHAnsi" w:cstheme="minorHAnsi"/>
          <w:sz w:val="22"/>
          <w:szCs w:val="22"/>
        </w:rPr>
        <w:t>o pracownikach samorządowych,</w:t>
      </w:r>
    </w:p>
    <w:p w14:paraId="241866C0" w14:textId="61F12788" w:rsidR="00295C01" w:rsidRPr="00C31ADD" w:rsidRDefault="00295C01" w:rsidP="003C6C77">
      <w:pPr>
        <w:pStyle w:val="Tekstpodstawowy"/>
        <w:numPr>
          <w:ilvl w:val="0"/>
          <w:numId w:val="20"/>
        </w:numPr>
        <w:spacing w:line="360" w:lineRule="auto"/>
        <w:ind w:left="426"/>
        <w:jc w:val="both"/>
        <w:textAlignment w:val="auto"/>
        <w:rPr>
          <w:rStyle w:val="Domylnaczcionkaakapitu1"/>
          <w:rFonts w:asciiTheme="minorHAnsi" w:hAnsiTheme="minorHAnsi" w:cstheme="minorHAnsi"/>
          <w:color w:val="000000"/>
          <w:sz w:val="22"/>
          <w:szCs w:val="22"/>
        </w:rPr>
      </w:pPr>
      <w:r w:rsidRPr="00C31ADD">
        <w:rPr>
          <w:rStyle w:val="Domylnaczcionkaakapitu1"/>
          <w:rFonts w:asciiTheme="minorHAnsi" w:hAnsiTheme="minorHAnsi" w:cstheme="minorHAnsi"/>
          <w:color w:val="000000"/>
          <w:sz w:val="22"/>
          <w:szCs w:val="22"/>
        </w:rPr>
        <w:t>oświadczenie o wyrażeniu zgody na przetwarzanie danych osobowych zawartych w liście motywacyjnym lub innych załączonych dokumentach – jeśli w zakresie tych danych zawarte</w:t>
      </w:r>
      <w:r w:rsidR="00881400" w:rsidRPr="00C31ADD">
        <w:rPr>
          <w:rStyle w:val="Domylnaczcionkaakapitu1"/>
          <w:rFonts w:asciiTheme="minorHAnsi" w:hAnsiTheme="minorHAnsi" w:cstheme="minorHAnsi"/>
          <w:color w:val="000000"/>
          <w:sz w:val="22"/>
          <w:szCs w:val="22"/>
        </w:rPr>
        <w:br/>
      </w:r>
      <w:r w:rsidRPr="00C31ADD">
        <w:rPr>
          <w:rStyle w:val="Domylnaczcionkaakapitu1"/>
          <w:rFonts w:asciiTheme="minorHAnsi" w:hAnsiTheme="minorHAnsi" w:cstheme="minorHAnsi"/>
          <w:color w:val="000000"/>
          <w:sz w:val="22"/>
          <w:szCs w:val="22"/>
        </w:rPr>
        <w:t xml:space="preserve"> są szczególne kategorie danych, o których mowa w art. 9 ust. 1 RODO.</w:t>
      </w:r>
    </w:p>
    <w:p w14:paraId="2591BA92" w14:textId="12825FDD" w:rsidR="001936F9" w:rsidRPr="00C31ADD" w:rsidRDefault="001936F9" w:rsidP="009219C0">
      <w:pPr>
        <w:pStyle w:val="Tekstpodstawowy"/>
        <w:spacing w:after="0"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C31ADD"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</w:rPr>
        <w:t xml:space="preserve">Uwaga: Osoba, której w wyniku postępowania naboru zostanie przedstawiona propozycja zatrudnienia będzie zobowiązana do przedłożenia informacji z Krajowego Rejestru Karnego </w:t>
      </w:r>
      <w:r w:rsidR="009219C0" w:rsidRPr="00C31ADD"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</w:rPr>
        <w:br/>
      </w:r>
      <w:r w:rsidRPr="00C31ADD"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</w:rPr>
        <w:t>o niekaralności sądowej.</w:t>
      </w:r>
    </w:p>
    <w:p w14:paraId="3B23A8C8" w14:textId="5FAE5775" w:rsidR="001936F9" w:rsidRPr="00C31ADD" w:rsidRDefault="001936F9" w:rsidP="00881400">
      <w:pPr>
        <w:pStyle w:val="Tekstpodstawowy"/>
        <w:spacing w:line="360" w:lineRule="auto"/>
        <w:jc w:val="both"/>
        <w:rPr>
          <w:rStyle w:val="Domylnaczcionkaakapitu1"/>
          <w:rFonts w:asciiTheme="minorHAnsi" w:hAnsiTheme="minorHAnsi" w:cstheme="minorHAnsi"/>
          <w:color w:val="000000"/>
          <w:sz w:val="22"/>
          <w:szCs w:val="22"/>
        </w:rPr>
      </w:pPr>
      <w:r w:rsidRPr="00C31ADD">
        <w:rPr>
          <w:rFonts w:asciiTheme="minorHAnsi" w:hAnsiTheme="minorHAnsi" w:cstheme="minorHAnsi"/>
          <w:color w:val="000000"/>
          <w:sz w:val="22"/>
          <w:szCs w:val="22"/>
        </w:rPr>
        <w:lastRenderedPageBreak/>
        <w:t xml:space="preserve">Zgodnie z art. 24 ust. 6 ustawy o ochronie sygnalistów procedura zgłoszeń dostępna jest w Biuletynie Informacji Publicznej Urzędu Miejskiego w Gołdapi w zakładce sygnaliści, bezpośrednio pod linkiem </w:t>
      </w:r>
      <w:hyperlink r:id="rId9" w:history="1">
        <w:r w:rsidR="00433372" w:rsidRPr="00C31ADD">
          <w:rPr>
            <w:rStyle w:val="Hipercze"/>
            <w:rFonts w:asciiTheme="minorHAnsi" w:hAnsiTheme="minorHAnsi" w:cstheme="minorHAnsi"/>
          </w:rPr>
          <w:t>https://bip.goldap.pl/sygnalisci.html</w:t>
        </w:r>
      </w:hyperlink>
      <w:r w:rsidR="00433372" w:rsidRPr="00C31ADD">
        <w:rPr>
          <w:rFonts w:asciiTheme="minorHAnsi" w:hAnsiTheme="minorHAnsi" w:cstheme="minorHAnsi"/>
        </w:rPr>
        <w:t xml:space="preserve"> </w:t>
      </w:r>
      <w:r w:rsidRPr="00C31ADD">
        <w:rPr>
          <w:rFonts w:asciiTheme="minorHAnsi" w:hAnsiTheme="minorHAnsi" w:cstheme="minorHAnsi"/>
          <w:color w:val="000000"/>
          <w:sz w:val="22"/>
          <w:szCs w:val="22"/>
        </w:rPr>
        <w:t xml:space="preserve">oraz w Punkcie Obsługi Mieszkańców w pokoju nr 3 Urzędu Miejskiego w Gołdapi. </w:t>
      </w:r>
    </w:p>
    <w:p w14:paraId="1808116C" w14:textId="618B12D8" w:rsidR="00295C01" w:rsidRPr="00C31ADD" w:rsidRDefault="00295C01" w:rsidP="003C6C77">
      <w:pPr>
        <w:tabs>
          <w:tab w:val="left" w:pos="390"/>
        </w:tabs>
        <w:autoSpaceDE w:val="0"/>
        <w:spacing w:line="360" w:lineRule="auto"/>
        <w:jc w:val="both"/>
        <w:rPr>
          <w:rFonts w:asciiTheme="minorHAnsi" w:hAnsiTheme="minorHAnsi" w:cstheme="minorHAnsi"/>
        </w:rPr>
      </w:pPr>
      <w:r w:rsidRPr="00C31ADD">
        <w:rPr>
          <w:rStyle w:val="Domylnaczcionkaakapitu1"/>
          <w:rFonts w:asciiTheme="minorHAnsi" w:eastAsia="Times-Bold" w:hAnsiTheme="minorHAnsi" w:cstheme="minorHAnsi"/>
          <w:b/>
          <w:bCs/>
          <w:u w:val="single"/>
        </w:rPr>
        <w:t>V</w:t>
      </w:r>
      <w:r w:rsidR="009A188F" w:rsidRPr="00C31ADD">
        <w:rPr>
          <w:rStyle w:val="Domylnaczcionkaakapitu1"/>
          <w:rFonts w:asciiTheme="minorHAnsi" w:eastAsia="Times-Bold" w:hAnsiTheme="minorHAnsi" w:cstheme="minorHAnsi"/>
          <w:b/>
          <w:bCs/>
          <w:u w:val="single"/>
        </w:rPr>
        <w:t>I</w:t>
      </w:r>
      <w:r w:rsidRPr="00C31ADD">
        <w:rPr>
          <w:rStyle w:val="Domylnaczcionkaakapitu1"/>
          <w:rFonts w:asciiTheme="minorHAnsi" w:eastAsia="Times-Bold" w:hAnsiTheme="minorHAnsi" w:cstheme="minorHAnsi"/>
          <w:b/>
          <w:bCs/>
          <w:u w:val="single"/>
        </w:rPr>
        <w:t xml:space="preserve">I. </w:t>
      </w:r>
      <w:r w:rsidRPr="00C31ADD">
        <w:rPr>
          <w:rStyle w:val="Domylnaczcionkaakapitu1"/>
          <w:rFonts w:asciiTheme="minorHAnsi" w:eastAsia="Times-Roman" w:hAnsiTheme="minorHAnsi" w:cstheme="minorHAnsi"/>
          <w:b/>
          <w:bCs/>
          <w:u w:val="single"/>
        </w:rPr>
        <w:t>Termin i miejsce składania dokumentów:</w:t>
      </w:r>
    </w:p>
    <w:p w14:paraId="0494D654" w14:textId="77777777" w:rsidR="00881400" w:rsidRPr="00C31ADD" w:rsidRDefault="00295C01" w:rsidP="00881400">
      <w:pPr>
        <w:pStyle w:val="Akapitzlist"/>
        <w:numPr>
          <w:ilvl w:val="0"/>
          <w:numId w:val="21"/>
        </w:numPr>
        <w:autoSpaceDE w:val="0"/>
        <w:spacing w:after="0" w:line="360" w:lineRule="auto"/>
        <w:ind w:left="284" w:hanging="218"/>
        <w:jc w:val="both"/>
        <w:rPr>
          <w:rStyle w:val="Domylnaczcionkaakapitu1"/>
          <w:rFonts w:asciiTheme="minorHAnsi" w:hAnsiTheme="minorHAnsi" w:cstheme="minorHAnsi"/>
        </w:rPr>
      </w:pPr>
      <w:r w:rsidRPr="00C31ADD">
        <w:rPr>
          <w:rStyle w:val="Domylnaczcionkaakapitu1"/>
          <w:rFonts w:asciiTheme="minorHAnsi" w:eastAsia="Times-Roman" w:hAnsiTheme="minorHAnsi" w:cstheme="minorHAnsi"/>
        </w:rPr>
        <w:t>osoby zainteresowane prosimy o składanie ofert osobi</w:t>
      </w:r>
      <w:r w:rsidRPr="00C31ADD">
        <w:rPr>
          <w:rStyle w:val="Domylnaczcionkaakapitu1"/>
          <w:rFonts w:asciiTheme="minorHAnsi" w:eastAsia="TimesNewRoman" w:hAnsiTheme="minorHAnsi" w:cstheme="minorHAnsi"/>
        </w:rPr>
        <w:t>ś</w:t>
      </w:r>
      <w:r w:rsidRPr="00C31ADD">
        <w:rPr>
          <w:rStyle w:val="Domylnaczcionkaakapitu1"/>
          <w:rFonts w:asciiTheme="minorHAnsi" w:eastAsia="Times-Roman" w:hAnsiTheme="minorHAnsi" w:cstheme="minorHAnsi"/>
        </w:rPr>
        <w:t>cie w Punkcie Obsługi Mieszkańców</w:t>
      </w:r>
      <w:r w:rsidRPr="00C31ADD">
        <w:rPr>
          <w:rStyle w:val="Domylnaczcionkaakapitu1"/>
          <w:rFonts w:asciiTheme="minorHAnsi" w:eastAsia="Times-Roman" w:hAnsiTheme="minorHAnsi" w:cstheme="minorHAnsi"/>
        </w:rPr>
        <w:br/>
        <w:t xml:space="preserve">lub listownie na adres: </w:t>
      </w:r>
      <w:r w:rsidRPr="00C31ADD">
        <w:rPr>
          <w:rStyle w:val="Domylnaczcionkaakapitu1"/>
          <w:rFonts w:asciiTheme="minorHAnsi" w:eastAsia="Times-Bold" w:hAnsiTheme="minorHAnsi" w:cstheme="minorHAnsi"/>
          <w:b/>
          <w:bCs/>
        </w:rPr>
        <w:t>Urz</w:t>
      </w:r>
      <w:r w:rsidRPr="00C31ADD">
        <w:rPr>
          <w:rStyle w:val="Domylnaczcionkaakapitu1"/>
          <w:rFonts w:asciiTheme="minorHAnsi" w:eastAsia="TimesNewRoman" w:hAnsiTheme="minorHAnsi" w:cstheme="minorHAnsi"/>
          <w:b/>
          <w:bCs/>
        </w:rPr>
        <w:t>ą</w:t>
      </w:r>
      <w:r w:rsidRPr="00C31ADD">
        <w:rPr>
          <w:rStyle w:val="Domylnaczcionkaakapitu1"/>
          <w:rFonts w:asciiTheme="minorHAnsi" w:eastAsia="Times-Bold" w:hAnsiTheme="minorHAnsi" w:cstheme="minorHAnsi"/>
          <w:b/>
          <w:bCs/>
        </w:rPr>
        <w:t>d Miejski w Gołdapi, 19-500 Gołdap, Plac Zwycięstwa 14,</w:t>
      </w:r>
    </w:p>
    <w:p w14:paraId="0BA5E9FB" w14:textId="08A070D4" w:rsidR="00881400" w:rsidRPr="00C31ADD" w:rsidRDefault="00295C01" w:rsidP="00881400">
      <w:pPr>
        <w:pStyle w:val="Akapitzlist"/>
        <w:numPr>
          <w:ilvl w:val="0"/>
          <w:numId w:val="21"/>
        </w:numPr>
        <w:autoSpaceDE w:val="0"/>
        <w:spacing w:after="0" w:line="360" w:lineRule="auto"/>
        <w:ind w:left="284" w:hanging="218"/>
        <w:jc w:val="both"/>
        <w:rPr>
          <w:rStyle w:val="Domylnaczcionkaakapitu1"/>
          <w:rFonts w:asciiTheme="minorHAnsi" w:hAnsiTheme="minorHAnsi" w:cstheme="minorHAnsi"/>
        </w:rPr>
      </w:pPr>
      <w:r w:rsidRPr="00C31ADD">
        <w:rPr>
          <w:rStyle w:val="Domylnaczcionkaakapitu1"/>
          <w:rFonts w:asciiTheme="minorHAnsi" w:eastAsia="Times-Roman" w:hAnsiTheme="minorHAnsi" w:cstheme="minorHAnsi"/>
        </w:rPr>
        <w:t>oferty musz</w:t>
      </w:r>
      <w:r w:rsidRPr="00C31ADD">
        <w:rPr>
          <w:rStyle w:val="Domylnaczcionkaakapitu1"/>
          <w:rFonts w:asciiTheme="minorHAnsi" w:eastAsia="TimesNewRoman" w:hAnsiTheme="minorHAnsi" w:cstheme="minorHAnsi"/>
        </w:rPr>
        <w:t xml:space="preserve">ą </w:t>
      </w:r>
      <w:r w:rsidRPr="00C31ADD">
        <w:rPr>
          <w:rStyle w:val="Domylnaczcionkaakapitu1"/>
          <w:rFonts w:asciiTheme="minorHAnsi" w:eastAsia="Times-Roman" w:hAnsiTheme="minorHAnsi" w:cstheme="minorHAnsi"/>
        </w:rPr>
        <w:t>znajdowa</w:t>
      </w:r>
      <w:r w:rsidRPr="00C31ADD">
        <w:rPr>
          <w:rStyle w:val="Domylnaczcionkaakapitu1"/>
          <w:rFonts w:asciiTheme="minorHAnsi" w:eastAsia="TimesNewRoman" w:hAnsiTheme="minorHAnsi" w:cstheme="minorHAnsi"/>
        </w:rPr>
        <w:t xml:space="preserve">ć </w:t>
      </w:r>
      <w:r w:rsidRPr="00C31ADD">
        <w:rPr>
          <w:rStyle w:val="Domylnaczcionkaakapitu1"/>
          <w:rFonts w:asciiTheme="minorHAnsi" w:eastAsia="Times-Roman" w:hAnsiTheme="minorHAnsi" w:cstheme="minorHAnsi"/>
        </w:rPr>
        <w:t>si</w:t>
      </w:r>
      <w:r w:rsidRPr="00C31ADD">
        <w:rPr>
          <w:rStyle w:val="Domylnaczcionkaakapitu1"/>
          <w:rFonts w:asciiTheme="minorHAnsi" w:eastAsia="TimesNewRoman" w:hAnsiTheme="minorHAnsi" w:cstheme="minorHAnsi"/>
        </w:rPr>
        <w:t xml:space="preserve">ę </w:t>
      </w:r>
      <w:r w:rsidRPr="00C31ADD">
        <w:rPr>
          <w:rStyle w:val="Domylnaczcionkaakapitu1"/>
          <w:rFonts w:asciiTheme="minorHAnsi" w:eastAsia="Times-Roman" w:hAnsiTheme="minorHAnsi" w:cstheme="minorHAnsi"/>
        </w:rPr>
        <w:t>w zamkni</w:t>
      </w:r>
      <w:r w:rsidRPr="00C31ADD">
        <w:rPr>
          <w:rStyle w:val="Domylnaczcionkaakapitu1"/>
          <w:rFonts w:asciiTheme="minorHAnsi" w:eastAsia="TimesNewRoman" w:hAnsiTheme="minorHAnsi" w:cstheme="minorHAnsi"/>
        </w:rPr>
        <w:t>ę</w:t>
      </w:r>
      <w:r w:rsidRPr="00C31ADD">
        <w:rPr>
          <w:rStyle w:val="Domylnaczcionkaakapitu1"/>
          <w:rFonts w:asciiTheme="minorHAnsi" w:eastAsia="Times-Roman" w:hAnsiTheme="minorHAnsi" w:cstheme="minorHAnsi"/>
        </w:rPr>
        <w:t xml:space="preserve">tych kopertach opatrzonych dopiskiem: </w:t>
      </w:r>
      <w:r w:rsidRPr="00C31ADD">
        <w:rPr>
          <w:rStyle w:val="Domylnaczcionkaakapitu1"/>
          <w:rFonts w:asciiTheme="minorHAnsi" w:eastAsia="Times-Roman" w:hAnsiTheme="minorHAnsi" w:cstheme="minorHAnsi"/>
          <w:b/>
          <w:bCs/>
        </w:rPr>
        <w:t>„</w:t>
      </w:r>
      <w:r w:rsidR="006B2408">
        <w:rPr>
          <w:rFonts w:ascii="Calibri" w:hAnsi="Calibri" w:cs="Calibri"/>
          <w:b/>
          <w:bCs/>
        </w:rPr>
        <w:t>N</w:t>
      </w:r>
      <w:r w:rsidR="006B2408" w:rsidRPr="00B214B6">
        <w:rPr>
          <w:rFonts w:ascii="Calibri" w:hAnsi="Calibri" w:cs="Calibri"/>
          <w:b/>
          <w:bCs/>
        </w:rPr>
        <w:t>abór na</w:t>
      </w:r>
      <w:r w:rsidR="006B2408">
        <w:rPr>
          <w:rFonts w:ascii="Calibri" w:hAnsi="Calibri" w:cs="Calibri"/>
          <w:b/>
          <w:bCs/>
        </w:rPr>
        <w:t xml:space="preserve"> </w:t>
      </w:r>
      <w:r w:rsidR="006B2408" w:rsidRPr="00B214B6">
        <w:rPr>
          <w:rFonts w:ascii="Calibri" w:hAnsi="Calibri" w:cs="Calibri"/>
          <w:b/>
          <w:bCs/>
        </w:rPr>
        <w:t xml:space="preserve">wolne stanowisko urzędnicze </w:t>
      </w:r>
      <w:r w:rsidR="006B2408" w:rsidRPr="00395191">
        <w:rPr>
          <w:rFonts w:ascii="Calibri" w:hAnsi="Calibri" w:cs="Calibri"/>
          <w:b/>
          <w:bCs/>
        </w:rPr>
        <w:t>do spraw działalności gospodarczej</w:t>
      </w:r>
      <w:r w:rsidR="006B2408">
        <w:rPr>
          <w:rFonts w:ascii="Calibri" w:hAnsi="Calibri" w:cs="Calibri"/>
          <w:b/>
          <w:bCs/>
        </w:rPr>
        <w:t xml:space="preserve"> w Urzędzie Miejskim w Gołdapi”</w:t>
      </w:r>
    </w:p>
    <w:p w14:paraId="256A840B" w14:textId="367FB0B7" w:rsidR="00881400" w:rsidRPr="00C31ADD" w:rsidRDefault="00295C01" w:rsidP="00881400">
      <w:pPr>
        <w:pStyle w:val="Akapitzlist"/>
        <w:numPr>
          <w:ilvl w:val="0"/>
          <w:numId w:val="21"/>
        </w:numPr>
        <w:autoSpaceDE w:val="0"/>
        <w:spacing w:after="0" w:line="360" w:lineRule="auto"/>
        <w:ind w:left="284" w:hanging="218"/>
        <w:jc w:val="both"/>
        <w:rPr>
          <w:rStyle w:val="Domylnaczcionkaakapitu1"/>
          <w:rFonts w:asciiTheme="minorHAnsi" w:hAnsiTheme="minorHAnsi" w:cstheme="minorHAnsi"/>
        </w:rPr>
      </w:pPr>
      <w:r w:rsidRPr="00C31ADD">
        <w:rPr>
          <w:rStyle w:val="Domylnaczcionkaakapitu1"/>
          <w:rFonts w:asciiTheme="minorHAnsi" w:eastAsia="Times-Bold" w:hAnsiTheme="minorHAnsi" w:cstheme="minorHAnsi"/>
          <w:b/>
          <w:bCs/>
        </w:rPr>
        <w:t xml:space="preserve">Termin składania ofert: </w:t>
      </w:r>
      <w:r w:rsidR="00756037" w:rsidRPr="00C31ADD">
        <w:rPr>
          <w:rStyle w:val="Domylnaczcionkaakapitu1"/>
          <w:rFonts w:asciiTheme="minorHAnsi" w:eastAsia="Times-Bold" w:hAnsiTheme="minorHAnsi" w:cstheme="minorHAnsi"/>
          <w:b/>
          <w:bCs/>
        </w:rPr>
        <w:t xml:space="preserve">do </w:t>
      </w:r>
      <w:r w:rsidR="00FF5462">
        <w:rPr>
          <w:rStyle w:val="Domylnaczcionkaakapitu1"/>
          <w:rFonts w:asciiTheme="minorHAnsi" w:eastAsia="Times-Bold" w:hAnsiTheme="minorHAnsi" w:cstheme="minorHAnsi"/>
          <w:b/>
          <w:bCs/>
        </w:rPr>
        <w:t>8</w:t>
      </w:r>
      <w:r w:rsidR="00FE4ECD" w:rsidRPr="00C31ADD">
        <w:rPr>
          <w:rStyle w:val="Domylnaczcionkaakapitu1"/>
          <w:rFonts w:asciiTheme="minorHAnsi" w:eastAsia="Times-Bold" w:hAnsiTheme="minorHAnsi" w:cstheme="minorHAnsi"/>
          <w:b/>
          <w:bCs/>
        </w:rPr>
        <w:t xml:space="preserve"> </w:t>
      </w:r>
      <w:r w:rsidR="006B2408">
        <w:rPr>
          <w:rStyle w:val="Domylnaczcionkaakapitu1"/>
          <w:rFonts w:asciiTheme="minorHAnsi" w:eastAsia="Times-Bold" w:hAnsiTheme="minorHAnsi" w:cstheme="minorHAnsi"/>
          <w:b/>
          <w:bCs/>
        </w:rPr>
        <w:t>p</w:t>
      </w:r>
      <w:r w:rsidR="0052119D">
        <w:rPr>
          <w:rStyle w:val="Domylnaczcionkaakapitu1"/>
          <w:rFonts w:asciiTheme="minorHAnsi" w:eastAsia="Times-Bold" w:hAnsiTheme="minorHAnsi" w:cstheme="minorHAnsi"/>
          <w:b/>
          <w:bCs/>
        </w:rPr>
        <w:t xml:space="preserve">aździernika </w:t>
      </w:r>
      <w:r w:rsidR="00FE4ECD" w:rsidRPr="00C31ADD">
        <w:rPr>
          <w:rStyle w:val="Domylnaczcionkaakapitu1"/>
          <w:rFonts w:asciiTheme="minorHAnsi" w:eastAsia="Times-Bold" w:hAnsiTheme="minorHAnsi" w:cstheme="minorHAnsi"/>
          <w:b/>
          <w:bCs/>
        </w:rPr>
        <w:t xml:space="preserve">2026 </w:t>
      </w:r>
      <w:r w:rsidRPr="00C31ADD">
        <w:rPr>
          <w:rStyle w:val="Domylnaczcionkaakapitu1"/>
          <w:rFonts w:asciiTheme="minorHAnsi" w:eastAsia="Times-Bold" w:hAnsiTheme="minorHAnsi" w:cstheme="minorHAnsi"/>
          <w:b/>
          <w:bCs/>
        </w:rPr>
        <w:t xml:space="preserve">r. do godz. </w:t>
      </w:r>
      <w:r w:rsidR="00FE4ECD" w:rsidRPr="00C31ADD">
        <w:rPr>
          <w:rStyle w:val="Domylnaczcionkaakapitu1"/>
          <w:rFonts w:asciiTheme="minorHAnsi" w:eastAsia="Times-Bold" w:hAnsiTheme="minorHAnsi" w:cstheme="minorHAnsi"/>
          <w:b/>
          <w:bCs/>
        </w:rPr>
        <w:t>15:15</w:t>
      </w:r>
      <w:r w:rsidRPr="00C31ADD">
        <w:rPr>
          <w:rStyle w:val="Domylnaczcionkaakapitu1"/>
          <w:rFonts w:asciiTheme="minorHAnsi" w:eastAsia="Times-Bold" w:hAnsiTheme="minorHAnsi" w:cstheme="minorHAnsi"/>
          <w:b/>
          <w:bCs/>
        </w:rPr>
        <w:t xml:space="preserve"> - </w:t>
      </w:r>
      <w:r w:rsidRPr="00C31ADD">
        <w:rPr>
          <w:rStyle w:val="Domylnaczcionkaakapitu1"/>
          <w:rFonts w:asciiTheme="minorHAnsi" w:eastAsia="Times-Roman" w:hAnsiTheme="minorHAnsi" w:cstheme="minorHAnsi"/>
        </w:rPr>
        <w:t xml:space="preserve">decyduje data </w:t>
      </w:r>
      <w:r w:rsidR="00756037" w:rsidRPr="00C31ADD">
        <w:rPr>
          <w:rStyle w:val="Domylnaczcionkaakapitu1"/>
          <w:rFonts w:asciiTheme="minorHAnsi" w:eastAsia="Times-Roman" w:hAnsiTheme="minorHAnsi" w:cstheme="minorHAnsi"/>
        </w:rPr>
        <w:br/>
      </w:r>
      <w:r w:rsidRPr="00C31ADD">
        <w:rPr>
          <w:rStyle w:val="Domylnaczcionkaakapitu1"/>
          <w:rFonts w:asciiTheme="minorHAnsi" w:eastAsia="Times-Roman" w:hAnsiTheme="minorHAnsi" w:cstheme="minorHAnsi"/>
        </w:rPr>
        <w:t>i godzina wpływu do urz</w:t>
      </w:r>
      <w:r w:rsidRPr="00C31ADD">
        <w:rPr>
          <w:rStyle w:val="Domylnaczcionkaakapitu1"/>
          <w:rFonts w:asciiTheme="minorHAnsi" w:eastAsia="TimesNewRoman" w:hAnsiTheme="minorHAnsi" w:cstheme="minorHAnsi"/>
        </w:rPr>
        <w:t>ę</w:t>
      </w:r>
      <w:r w:rsidRPr="00C31ADD">
        <w:rPr>
          <w:rStyle w:val="Domylnaczcionkaakapitu1"/>
          <w:rFonts w:asciiTheme="minorHAnsi" w:eastAsia="Times-Roman" w:hAnsiTheme="minorHAnsi" w:cstheme="minorHAnsi"/>
        </w:rPr>
        <w:t>du,</w:t>
      </w:r>
    </w:p>
    <w:p w14:paraId="0BB12FC5" w14:textId="77777777" w:rsidR="00881400" w:rsidRPr="00C31ADD" w:rsidRDefault="00295C01" w:rsidP="00881400">
      <w:pPr>
        <w:pStyle w:val="Akapitzlist"/>
        <w:numPr>
          <w:ilvl w:val="0"/>
          <w:numId w:val="21"/>
        </w:numPr>
        <w:autoSpaceDE w:val="0"/>
        <w:spacing w:after="0" w:line="360" w:lineRule="auto"/>
        <w:ind w:left="284" w:hanging="218"/>
        <w:jc w:val="both"/>
        <w:rPr>
          <w:rStyle w:val="Domylnaczcionkaakapitu1"/>
          <w:rFonts w:asciiTheme="minorHAnsi" w:hAnsiTheme="minorHAnsi" w:cstheme="minorHAnsi"/>
        </w:rPr>
      </w:pPr>
      <w:r w:rsidRPr="00C31ADD">
        <w:rPr>
          <w:rStyle w:val="Domylnaczcionkaakapitu1"/>
          <w:rFonts w:asciiTheme="minorHAnsi" w:eastAsia="Times-Roman" w:hAnsiTheme="minorHAnsi" w:cstheme="minorHAnsi"/>
        </w:rPr>
        <w:t>dokumenty zło</w:t>
      </w:r>
      <w:r w:rsidRPr="00C31ADD">
        <w:rPr>
          <w:rStyle w:val="Domylnaczcionkaakapitu1"/>
          <w:rFonts w:asciiTheme="minorHAnsi" w:eastAsia="TimesNewRoman" w:hAnsiTheme="minorHAnsi" w:cstheme="minorHAnsi"/>
        </w:rPr>
        <w:t>ż</w:t>
      </w:r>
      <w:r w:rsidRPr="00C31ADD">
        <w:rPr>
          <w:rStyle w:val="Domylnaczcionkaakapitu1"/>
          <w:rFonts w:asciiTheme="minorHAnsi" w:eastAsia="Times-Roman" w:hAnsiTheme="minorHAnsi" w:cstheme="minorHAnsi"/>
        </w:rPr>
        <w:t>one po upływie wy</w:t>
      </w:r>
      <w:r w:rsidRPr="00C31ADD">
        <w:rPr>
          <w:rStyle w:val="Domylnaczcionkaakapitu1"/>
          <w:rFonts w:asciiTheme="minorHAnsi" w:eastAsia="TimesNewRoman" w:hAnsiTheme="minorHAnsi" w:cstheme="minorHAnsi"/>
        </w:rPr>
        <w:t>ż</w:t>
      </w:r>
      <w:r w:rsidRPr="00C31ADD">
        <w:rPr>
          <w:rStyle w:val="Domylnaczcionkaakapitu1"/>
          <w:rFonts w:asciiTheme="minorHAnsi" w:eastAsia="Times-Roman" w:hAnsiTheme="minorHAnsi" w:cstheme="minorHAnsi"/>
        </w:rPr>
        <w:t>ej wymienionego terminu nie b</w:t>
      </w:r>
      <w:r w:rsidRPr="00C31ADD">
        <w:rPr>
          <w:rStyle w:val="Domylnaczcionkaakapitu1"/>
          <w:rFonts w:asciiTheme="minorHAnsi" w:eastAsia="TimesNewRoman" w:hAnsiTheme="minorHAnsi" w:cstheme="minorHAnsi"/>
        </w:rPr>
        <w:t>ę</w:t>
      </w:r>
      <w:r w:rsidRPr="00C31ADD">
        <w:rPr>
          <w:rStyle w:val="Domylnaczcionkaakapitu1"/>
          <w:rFonts w:asciiTheme="minorHAnsi" w:eastAsia="Times-Roman" w:hAnsiTheme="minorHAnsi" w:cstheme="minorHAnsi"/>
        </w:rPr>
        <w:t>d</w:t>
      </w:r>
      <w:r w:rsidRPr="00C31ADD">
        <w:rPr>
          <w:rStyle w:val="Domylnaczcionkaakapitu1"/>
          <w:rFonts w:asciiTheme="minorHAnsi" w:eastAsia="TimesNewRoman" w:hAnsiTheme="minorHAnsi" w:cstheme="minorHAnsi"/>
        </w:rPr>
        <w:t xml:space="preserve">ą </w:t>
      </w:r>
      <w:r w:rsidRPr="00C31ADD">
        <w:rPr>
          <w:rStyle w:val="Domylnaczcionkaakapitu1"/>
          <w:rFonts w:asciiTheme="minorHAnsi" w:eastAsia="Times-Roman" w:hAnsiTheme="minorHAnsi" w:cstheme="minorHAnsi"/>
        </w:rPr>
        <w:t>rozpatrywane,</w:t>
      </w:r>
    </w:p>
    <w:p w14:paraId="56E91500" w14:textId="4B2DC4DE" w:rsidR="00433372" w:rsidRPr="00C31ADD" w:rsidRDefault="00295C01" w:rsidP="00881400">
      <w:pPr>
        <w:pStyle w:val="Akapitzlist"/>
        <w:numPr>
          <w:ilvl w:val="0"/>
          <w:numId w:val="21"/>
        </w:numPr>
        <w:autoSpaceDE w:val="0"/>
        <w:spacing w:after="0" w:line="360" w:lineRule="auto"/>
        <w:ind w:left="284" w:hanging="218"/>
        <w:jc w:val="both"/>
        <w:rPr>
          <w:rStyle w:val="Domylnaczcionkaakapitu1"/>
          <w:rFonts w:asciiTheme="minorHAnsi" w:hAnsiTheme="minorHAnsi" w:cstheme="minorHAnsi"/>
        </w:rPr>
      </w:pPr>
      <w:r w:rsidRPr="00C31ADD">
        <w:rPr>
          <w:rStyle w:val="Domylnaczcionkaakapitu1"/>
          <w:rFonts w:asciiTheme="minorHAnsi" w:eastAsia="Times-Roman" w:hAnsiTheme="minorHAnsi" w:cstheme="minorHAnsi"/>
        </w:rPr>
        <w:t>złożone oferty będą badane pod względem kompletności i spełniania wym</w:t>
      </w:r>
      <w:r w:rsidRPr="00C31ADD">
        <w:rPr>
          <w:rStyle w:val="Domylnaczcionkaakapitu1"/>
          <w:rFonts w:asciiTheme="minorHAnsi" w:eastAsia="Times-Roman" w:hAnsiTheme="minorHAnsi" w:cstheme="minorHAnsi"/>
          <w:color w:val="000000"/>
        </w:rPr>
        <w:t>agań formalnych</w:t>
      </w:r>
      <w:r w:rsidR="00881400" w:rsidRPr="00C31ADD">
        <w:rPr>
          <w:rStyle w:val="Domylnaczcionkaakapitu1"/>
          <w:rFonts w:asciiTheme="minorHAnsi" w:eastAsia="Times-Roman" w:hAnsiTheme="minorHAnsi" w:cstheme="minorHAnsi"/>
          <w:color w:val="000000"/>
        </w:rPr>
        <w:br/>
      </w:r>
      <w:r w:rsidRPr="00C31ADD">
        <w:rPr>
          <w:rStyle w:val="Domylnaczcionkaakapitu1"/>
          <w:rFonts w:asciiTheme="minorHAnsi" w:eastAsia="Times-Roman" w:hAnsiTheme="minorHAnsi" w:cstheme="minorHAnsi"/>
          <w:color w:val="000000"/>
        </w:rPr>
        <w:t xml:space="preserve"> na wskazane stanowisko. </w:t>
      </w:r>
      <w:r w:rsidRPr="00C31ADD">
        <w:rPr>
          <w:rStyle w:val="Domylnaczcionkaakapitu1"/>
          <w:rFonts w:asciiTheme="minorHAnsi" w:eastAsia="Times-Roman" w:hAnsiTheme="minorHAnsi" w:cstheme="minorHAnsi"/>
        </w:rPr>
        <w:t>Osoby, które spełnią wymagania formalne określon</w:t>
      </w:r>
      <w:r w:rsidRPr="00C31ADD">
        <w:rPr>
          <w:rStyle w:val="Domylnaczcionkaakapitu1"/>
          <w:rFonts w:asciiTheme="minorHAnsi" w:eastAsia="Times-Roman" w:hAnsiTheme="minorHAnsi" w:cstheme="minorHAnsi"/>
          <w:color w:val="000000"/>
        </w:rPr>
        <w:t>e</w:t>
      </w:r>
      <w:r w:rsidR="00756037" w:rsidRPr="00C31ADD">
        <w:rPr>
          <w:rStyle w:val="Domylnaczcionkaakapitu1"/>
          <w:rFonts w:asciiTheme="minorHAnsi" w:eastAsia="Times-Roman" w:hAnsiTheme="minorHAnsi" w:cstheme="minorHAnsi"/>
          <w:color w:val="000000"/>
        </w:rPr>
        <w:t xml:space="preserve"> </w:t>
      </w:r>
      <w:r w:rsidRPr="00C31ADD">
        <w:rPr>
          <w:rStyle w:val="Domylnaczcionkaakapitu1"/>
          <w:rFonts w:asciiTheme="minorHAnsi" w:eastAsia="Times-Roman" w:hAnsiTheme="minorHAnsi" w:cstheme="minorHAnsi"/>
          <w:color w:val="000000"/>
        </w:rPr>
        <w:t xml:space="preserve">w ogłoszeniu </w:t>
      </w:r>
      <w:r w:rsidR="0033703C" w:rsidRPr="00C31ADD">
        <w:rPr>
          <w:rStyle w:val="Domylnaczcionkaakapitu1"/>
          <w:rFonts w:asciiTheme="minorHAnsi" w:eastAsia="Times-Roman" w:hAnsiTheme="minorHAnsi" w:cstheme="minorHAnsi"/>
          <w:color w:val="000000"/>
        </w:rPr>
        <w:br/>
      </w:r>
      <w:r w:rsidRPr="00C31ADD">
        <w:rPr>
          <w:rStyle w:val="Domylnaczcionkaakapitu1"/>
          <w:rFonts w:asciiTheme="minorHAnsi" w:eastAsia="Times-Roman" w:hAnsiTheme="minorHAnsi" w:cstheme="minorHAnsi"/>
          <w:color w:val="000000"/>
        </w:rPr>
        <w:t>i zakwalifikują się do dalszego postępowania, zostaną zaproszone do kolejnego etapu naboru.</w:t>
      </w:r>
      <w:r w:rsidR="008F13F8" w:rsidRPr="00C31ADD">
        <w:rPr>
          <w:rStyle w:val="Domylnaczcionkaakapitu1"/>
          <w:rFonts w:asciiTheme="minorHAnsi" w:eastAsia="Times-Roman" w:hAnsiTheme="minorHAnsi" w:cstheme="minorHAnsi"/>
          <w:color w:val="000000"/>
        </w:rPr>
        <w:t xml:space="preserve"> </w:t>
      </w:r>
      <w:r w:rsidRPr="00C31ADD">
        <w:rPr>
          <w:rStyle w:val="Domylnaczcionkaakapitu1"/>
          <w:rFonts w:asciiTheme="minorHAnsi" w:hAnsiTheme="minorHAnsi" w:cstheme="minorHAnsi"/>
        </w:rPr>
        <w:t>Informacja o wyniku naboru zostanie upowszechniona w Biuletynie Informacji Publicznej pod adresem:</w:t>
      </w:r>
      <w:r w:rsidR="00433372" w:rsidRPr="00C31ADD">
        <w:rPr>
          <w:rStyle w:val="Domylnaczcionkaakapitu1"/>
          <w:rFonts w:asciiTheme="minorHAnsi" w:hAnsiTheme="minorHAnsi" w:cstheme="minorHAnsi"/>
        </w:rPr>
        <w:t xml:space="preserve"> </w:t>
      </w:r>
      <w:hyperlink r:id="rId10" w:history="1">
        <w:r w:rsidR="00433372" w:rsidRPr="00C31ADD">
          <w:rPr>
            <w:rStyle w:val="Hipercze"/>
            <w:rFonts w:asciiTheme="minorHAnsi" w:hAnsiTheme="minorHAnsi" w:cstheme="minorHAnsi"/>
          </w:rPr>
          <w:t>https://bip.goldap.pl/nabory.html</w:t>
        </w:r>
      </w:hyperlink>
      <w:r w:rsidR="00433372" w:rsidRPr="00C31ADD">
        <w:rPr>
          <w:rStyle w:val="Domylnaczcionkaakapitu1"/>
          <w:rFonts w:asciiTheme="minorHAnsi" w:hAnsiTheme="minorHAnsi" w:cstheme="minorHAnsi"/>
        </w:rPr>
        <w:t xml:space="preserve"> </w:t>
      </w:r>
      <w:r w:rsidRPr="00C31ADD">
        <w:rPr>
          <w:rStyle w:val="Domylnaczcionkaakapitu1"/>
          <w:rFonts w:asciiTheme="minorHAnsi" w:hAnsiTheme="minorHAnsi" w:cstheme="minorHAnsi"/>
        </w:rPr>
        <w:t>oraz na tablicy ogłoszeń w Urzędzie Miejskim</w:t>
      </w:r>
      <w:r w:rsidR="008F13F8" w:rsidRPr="00C31ADD">
        <w:rPr>
          <w:rStyle w:val="Domylnaczcionkaakapitu1"/>
          <w:rFonts w:asciiTheme="minorHAnsi" w:hAnsiTheme="minorHAnsi" w:cstheme="minorHAnsi"/>
        </w:rPr>
        <w:t xml:space="preserve"> </w:t>
      </w:r>
      <w:r w:rsidR="0033703C" w:rsidRPr="00C31ADD">
        <w:rPr>
          <w:rStyle w:val="Domylnaczcionkaakapitu1"/>
          <w:rFonts w:asciiTheme="minorHAnsi" w:hAnsiTheme="minorHAnsi" w:cstheme="minorHAnsi"/>
        </w:rPr>
        <w:br/>
      </w:r>
      <w:r w:rsidRPr="00C31ADD">
        <w:rPr>
          <w:rStyle w:val="Domylnaczcionkaakapitu1"/>
          <w:rFonts w:asciiTheme="minorHAnsi" w:hAnsiTheme="minorHAnsi" w:cstheme="minorHAnsi"/>
        </w:rPr>
        <w:t>w Gołdapi.</w:t>
      </w:r>
    </w:p>
    <w:p w14:paraId="507B81DC" w14:textId="77777777" w:rsidR="00630CAB" w:rsidRPr="00C31ADD" w:rsidRDefault="00630CAB" w:rsidP="00113678">
      <w:pPr>
        <w:autoSpaceDE w:val="0"/>
        <w:spacing w:after="0" w:line="360" w:lineRule="auto"/>
        <w:jc w:val="both"/>
        <w:rPr>
          <w:rStyle w:val="Domylnaczcionkaakapitu1"/>
          <w:rFonts w:asciiTheme="minorHAnsi" w:hAnsiTheme="minorHAnsi" w:cstheme="minorHAnsi"/>
        </w:rPr>
      </w:pPr>
    </w:p>
    <w:p w14:paraId="703986EC" w14:textId="7D83CB4C" w:rsidR="00415511" w:rsidRPr="002F3DBA" w:rsidRDefault="00114EBC" w:rsidP="00FF5462">
      <w:pPr>
        <w:spacing w:after="0" w:line="360" w:lineRule="auto"/>
        <w:ind w:left="6663"/>
        <w:jc w:val="both"/>
        <w:rPr>
          <w:rFonts w:asciiTheme="minorHAnsi" w:hAnsiTheme="minorHAnsi" w:cstheme="minorHAnsi"/>
          <w:b/>
          <w:bCs/>
        </w:rPr>
      </w:pPr>
      <w:r w:rsidRPr="002F3DBA">
        <w:rPr>
          <w:rFonts w:asciiTheme="minorHAnsi" w:hAnsiTheme="minorHAnsi" w:cstheme="minorHAnsi"/>
          <w:b/>
          <w:bCs/>
        </w:rPr>
        <w:t>Burmistrz Gołdapi</w:t>
      </w:r>
    </w:p>
    <w:p w14:paraId="08230A94" w14:textId="77777777" w:rsidR="000C5297" w:rsidRPr="002F3DBA" w:rsidRDefault="000C5297" w:rsidP="00FF5462">
      <w:pPr>
        <w:spacing w:after="0" w:line="360" w:lineRule="auto"/>
        <w:ind w:left="6663" w:firstLine="6662"/>
        <w:jc w:val="both"/>
        <w:rPr>
          <w:rFonts w:asciiTheme="minorHAnsi" w:hAnsiTheme="minorHAnsi" w:cstheme="minorHAnsi"/>
          <w:b/>
          <w:bCs/>
        </w:rPr>
      </w:pPr>
    </w:p>
    <w:p w14:paraId="5E35C3CA" w14:textId="2BD83514" w:rsidR="00114EBC" w:rsidRPr="002F3DBA" w:rsidRDefault="00FF5462" w:rsidP="00FF5462">
      <w:pPr>
        <w:spacing w:after="0" w:line="360" w:lineRule="auto"/>
        <w:ind w:left="6663"/>
        <w:jc w:val="both"/>
        <w:rPr>
          <w:rFonts w:asciiTheme="minorHAnsi" w:hAnsiTheme="minorHAnsi" w:cstheme="minorHAnsi"/>
          <w:b/>
          <w:bCs/>
        </w:rPr>
      </w:pPr>
      <w:r w:rsidRPr="00FF5462">
        <w:rPr>
          <w:rFonts w:asciiTheme="minorHAnsi" w:hAnsiTheme="minorHAnsi" w:cstheme="minorHAnsi"/>
          <w:b/>
          <w:bCs/>
        </w:rPr>
        <w:t xml:space="preserve">/-/Konrad </w:t>
      </w:r>
      <w:proofErr w:type="spellStart"/>
      <w:r w:rsidRPr="00FF5462">
        <w:rPr>
          <w:rFonts w:asciiTheme="minorHAnsi" w:hAnsiTheme="minorHAnsi" w:cstheme="minorHAnsi"/>
          <w:b/>
          <w:bCs/>
        </w:rPr>
        <w:t>Kazaniecki</w:t>
      </w:r>
      <w:proofErr w:type="spellEnd"/>
    </w:p>
    <w:sectPr w:rsidR="00114EBC" w:rsidRPr="002F3D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F9F32" w14:textId="77777777" w:rsidR="003D3DF3" w:rsidRDefault="003D3DF3" w:rsidP="004D7A27">
      <w:pPr>
        <w:spacing w:after="0" w:line="240" w:lineRule="auto"/>
      </w:pPr>
      <w:r>
        <w:separator/>
      </w:r>
    </w:p>
  </w:endnote>
  <w:endnote w:type="continuationSeparator" w:id="0">
    <w:p w14:paraId="2266B7B9" w14:textId="77777777" w:rsidR="003D3DF3" w:rsidRDefault="003D3DF3" w:rsidP="004D7A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">
    <w:altName w:val="Times New Roman"/>
    <w:charset w:val="EE"/>
    <w:family w:val="roman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Segoe UI Symbol"/>
    <w:charset w:val="00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ejaVuSerifCondensed">
    <w:charset w:val="00"/>
    <w:family w:val="roman"/>
    <w:pitch w:val="default"/>
  </w:font>
  <w:font w:name="Times-Bold">
    <w:charset w:val="00"/>
    <w:family w:val="auto"/>
    <w:pitch w:val="default"/>
  </w:font>
  <w:font w:name="TimesNewRoman">
    <w:altName w:val="Times New Roman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72AD8" w14:textId="77777777" w:rsidR="003D3DF3" w:rsidRDefault="003D3DF3" w:rsidP="004D7A27">
      <w:pPr>
        <w:spacing w:after="0" w:line="240" w:lineRule="auto"/>
      </w:pPr>
      <w:r>
        <w:separator/>
      </w:r>
    </w:p>
  </w:footnote>
  <w:footnote w:type="continuationSeparator" w:id="0">
    <w:p w14:paraId="3841B3D9" w14:textId="77777777" w:rsidR="003D3DF3" w:rsidRDefault="003D3DF3" w:rsidP="004D7A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-76"/>
        </w:tabs>
        <w:ind w:left="644" w:hanging="360"/>
      </w:pPr>
      <w:rPr>
        <w:rFonts w:ascii="Times New Roman" w:eastAsia="Times-Roman" w:hAnsi="Times New Roman" w:cs="Calibri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1" w15:restartNumberingAfterBreak="0">
    <w:nsid w:val="00000005"/>
    <w:multiLevelType w:val="multilevel"/>
    <w:tmpl w:val="74D2F904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ascii="Symbol" w:eastAsia="Times-Roman" w:hAnsi="Symbol" w:cs="OpenSymbol" w:hint="default"/>
        <w:color w:val="000000"/>
        <w:kern w:val="2"/>
        <w:sz w:val="22"/>
        <w:szCs w:val="20"/>
      </w:rPr>
    </w:lvl>
    <w:lvl w:ilvl="1">
      <w:start w:val="1"/>
      <w:numFmt w:val="decimal"/>
      <w:lvlText w:val="%2."/>
      <w:lvlJc w:val="left"/>
      <w:pPr>
        <w:tabs>
          <w:tab w:val="num" w:pos="-218"/>
        </w:tabs>
        <w:ind w:left="862" w:hanging="360"/>
      </w:pPr>
    </w:lvl>
    <w:lvl w:ilvl="2">
      <w:start w:val="1"/>
      <w:numFmt w:val="decimal"/>
      <w:lvlText w:val="%3."/>
      <w:lvlJc w:val="left"/>
      <w:pPr>
        <w:tabs>
          <w:tab w:val="num" w:pos="-218"/>
        </w:tabs>
        <w:ind w:left="1222" w:hanging="360"/>
      </w:pPr>
    </w:lvl>
    <w:lvl w:ilvl="3">
      <w:start w:val="1"/>
      <w:numFmt w:val="decimal"/>
      <w:lvlText w:val="%4."/>
      <w:lvlJc w:val="left"/>
      <w:pPr>
        <w:tabs>
          <w:tab w:val="num" w:pos="-218"/>
        </w:tabs>
        <w:ind w:left="1582" w:hanging="360"/>
      </w:pPr>
    </w:lvl>
    <w:lvl w:ilvl="4">
      <w:start w:val="1"/>
      <w:numFmt w:val="decimal"/>
      <w:lvlText w:val="%5."/>
      <w:lvlJc w:val="left"/>
      <w:pPr>
        <w:tabs>
          <w:tab w:val="num" w:pos="-218"/>
        </w:tabs>
        <w:ind w:left="1942" w:hanging="360"/>
      </w:pPr>
    </w:lvl>
    <w:lvl w:ilvl="5">
      <w:start w:val="1"/>
      <w:numFmt w:val="decimal"/>
      <w:lvlText w:val="%6."/>
      <w:lvlJc w:val="left"/>
      <w:pPr>
        <w:tabs>
          <w:tab w:val="num" w:pos="-218"/>
        </w:tabs>
        <w:ind w:left="2302" w:hanging="360"/>
      </w:pPr>
    </w:lvl>
    <w:lvl w:ilvl="6">
      <w:start w:val="1"/>
      <w:numFmt w:val="decimal"/>
      <w:lvlText w:val="%7."/>
      <w:lvlJc w:val="left"/>
      <w:pPr>
        <w:tabs>
          <w:tab w:val="num" w:pos="-218"/>
        </w:tabs>
        <w:ind w:left="2662" w:hanging="360"/>
      </w:pPr>
    </w:lvl>
    <w:lvl w:ilvl="7">
      <w:start w:val="1"/>
      <w:numFmt w:val="decimal"/>
      <w:lvlText w:val="%8."/>
      <w:lvlJc w:val="left"/>
      <w:pPr>
        <w:tabs>
          <w:tab w:val="num" w:pos="-218"/>
        </w:tabs>
        <w:ind w:left="3022" w:hanging="360"/>
      </w:pPr>
    </w:lvl>
    <w:lvl w:ilvl="8">
      <w:start w:val="1"/>
      <w:numFmt w:val="decimal"/>
      <w:lvlText w:val="%9."/>
      <w:lvlJc w:val="left"/>
      <w:pPr>
        <w:tabs>
          <w:tab w:val="num" w:pos="-218"/>
        </w:tabs>
        <w:ind w:left="3382" w:hanging="360"/>
      </w:pPr>
    </w:lvl>
  </w:abstractNum>
  <w:abstractNum w:abstractNumId="2" w15:restartNumberingAfterBreak="0">
    <w:nsid w:val="00000007"/>
    <w:multiLevelType w:val="multilevel"/>
    <w:tmpl w:val="AE86D686"/>
    <w:name w:val="WW8Num7"/>
    <w:lvl w:ilvl="0">
      <w:start w:val="1"/>
      <w:numFmt w:val="decimal"/>
      <w:lvlText w:val="%1."/>
      <w:lvlJc w:val="left"/>
      <w:rPr>
        <w:rFonts w:asciiTheme="minorHAnsi" w:eastAsiaTheme="minorHAnsi" w:hAnsiTheme="minorHAnsi" w:cstheme="minorHAnsi"/>
        <w:b w:val="0"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9"/>
    <w:multiLevelType w:val="multilevel"/>
    <w:tmpl w:val="00000009"/>
    <w:name w:val="WW8Num9"/>
    <w:lvl w:ilvl="0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ascii="Times New Roman" w:eastAsia="Times-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D507044"/>
    <w:multiLevelType w:val="hybridMultilevel"/>
    <w:tmpl w:val="95F08980"/>
    <w:lvl w:ilvl="0" w:tplc="97D4121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6065CA"/>
    <w:multiLevelType w:val="hybridMultilevel"/>
    <w:tmpl w:val="1E38ADD4"/>
    <w:lvl w:ilvl="0" w:tplc="041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D72F25"/>
    <w:multiLevelType w:val="hybridMultilevel"/>
    <w:tmpl w:val="A8E8560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1F47C4"/>
    <w:multiLevelType w:val="hybridMultilevel"/>
    <w:tmpl w:val="2E304DB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801D1D"/>
    <w:multiLevelType w:val="multilevel"/>
    <w:tmpl w:val="351493A8"/>
    <w:lvl w:ilvl="0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/>
        <w:b w:val="0"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98172E"/>
    <w:multiLevelType w:val="hybridMultilevel"/>
    <w:tmpl w:val="DA6606F2"/>
    <w:lvl w:ilvl="0" w:tplc="547EFEB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A976A6"/>
    <w:multiLevelType w:val="hybridMultilevel"/>
    <w:tmpl w:val="29FAC2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BE2A41"/>
    <w:multiLevelType w:val="hybridMultilevel"/>
    <w:tmpl w:val="71C290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7B238C"/>
    <w:multiLevelType w:val="hybridMultilevel"/>
    <w:tmpl w:val="D73809E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EC80520"/>
    <w:multiLevelType w:val="hybridMultilevel"/>
    <w:tmpl w:val="84DA34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3A5EC2"/>
    <w:multiLevelType w:val="hybridMultilevel"/>
    <w:tmpl w:val="B21C5E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3279CF"/>
    <w:multiLevelType w:val="hybridMultilevel"/>
    <w:tmpl w:val="10D2C1E0"/>
    <w:lvl w:ilvl="0" w:tplc="2BDC1D5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E11915"/>
    <w:multiLevelType w:val="multilevel"/>
    <w:tmpl w:val="00000009"/>
    <w:lvl w:ilvl="0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ascii="Times New Roman" w:eastAsia="Times-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602117A0"/>
    <w:multiLevelType w:val="hybridMultilevel"/>
    <w:tmpl w:val="1812E0EE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4A5D43"/>
    <w:multiLevelType w:val="hybridMultilevel"/>
    <w:tmpl w:val="EBE430E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AA20AC"/>
    <w:multiLevelType w:val="hybridMultilevel"/>
    <w:tmpl w:val="69460322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036BA0"/>
    <w:multiLevelType w:val="hybridMultilevel"/>
    <w:tmpl w:val="4760A3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3D2898"/>
    <w:multiLevelType w:val="hybridMultilevel"/>
    <w:tmpl w:val="ECC627A4"/>
    <w:lvl w:ilvl="0" w:tplc="1596635A">
      <w:start w:val="1"/>
      <w:numFmt w:val="lowerLetter"/>
      <w:lvlText w:val="%1)"/>
      <w:lvlJc w:val="left"/>
      <w:pPr>
        <w:ind w:left="720" w:hanging="360"/>
      </w:pPr>
      <w:rPr>
        <w:rFonts w:eastAsia="Times-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512EA0"/>
    <w:multiLevelType w:val="multilevel"/>
    <w:tmpl w:val="F5FA3768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Lucida Sans Unicode" w:hAnsi="Calibri" w:cs="Calibri"/>
        <w:sz w:val="22"/>
        <w:szCs w:val="22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3" w15:restartNumberingAfterBreak="0">
    <w:nsid w:val="786B746F"/>
    <w:multiLevelType w:val="hybridMultilevel"/>
    <w:tmpl w:val="6812F298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7349AB"/>
    <w:multiLevelType w:val="hybridMultilevel"/>
    <w:tmpl w:val="1EFC20FC"/>
    <w:lvl w:ilvl="0" w:tplc="A8149C1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E83FDA"/>
    <w:multiLevelType w:val="hybridMultilevel"/>
    <w:tmpl w:val="46D25CD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7C5F16F1"/>
    <w:multiLevelType w:val="hybridMultilevel"/>
    <w:tmpl w:val="EDFA4BA8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4013666">
    <w:abstractNumId w:val="4"/>
  </w:num>
  <w:num w:numId="2" w16cid:durableId="1958368044">
    <w:abstractNumId w:val="9"/>
  </w:num>
  <w:num w:numId="3" w16cid:durableId="1677345096">
    <w:abstractNumId w:val="18"/>
  </w:num>
  <w:num w:numId="4" w16cid:durableId="1734700302">
    <w:abstractNumId w:val="0"/>
  </w:num>
  <w:num w:numId="5" w16cid:durableId="1682273177">
    <w:abstractNumId w:val="3"/>
  </w:num>
  <w:num w:numId="6" w16cid:durableId="2119905752">
    <w:abstractNumId w:val="1"/>
  </w:num>
  <w:num w:numId="7" w16cid:durableId="1995793636">
    <w:abstractNumId w:val="2"/>
  </w:num>
  <w:num w:numId="8" w16cid:durableId="2122525008">
    <w:abstractNumId w:val="17"/>
  </w:num>
  <w:num w:numId="9" w16cid:durableId="2102218671">
    <w:abstractNumId w:val="23"/>
  </w:num>
  <w:num w:numId="10" w16cid:durableId="270280402">
    <w:abstractNumId w:val="26"/>
  </w:num>
  <w:num w:numId="11" w16cid:durableId="539518375">
    <w:abstractNumId w:val="5"/>
  </w:num>
  <w:num w:numId="12" w16cid:durableId="856575842">
    <w:abstractNumId w:val="19"/>
  </w:num>
  <w:num w:numId="13" w16cid:durableId="59789080">
    <w:abstractNumId w:val="22"/>
  </w:num>
  <w:num w:numId="14" w16cid:durableId="1829590592">
    <w:abstractNumId w:val="10"/>
  </w:num>
  <w:num w:numId="15" w16cid:durableId="384449388">
    <w:abstractNumId w:val="24"/>
  </w:num>
  <w:num w:numId="16" w16cid:durableId="1224487310">
    <w:abstractNumId w:val="16"/>
  </w:num>
  <w:num w:numId="17" w16cid:durableId="1657488922">
    <w:abstractNumId w:val="7"/>
  </w:num>
  <w:num w:numId="18" w16cid:durableId="290329672">
    <w:abstractNumId w:val="13"/>
  </w:num>
  <w:num w:numId="19" w16cid:durableId="162596045">
    <w:abstractNumId w:val="20"/>
  </w:num>
  <w:num w:numId="20" w16cid:durableId="1321692577">
    <w:abstractNumId w:val="15"/>
  </w:num>
  <w:num w:numId="21" w16cid:durableId="2044553907">
    <w:abstractNumId w:val="6"/>
  </w:num>
  <w:num w:numId="22" w16cid:durableId="1359818224">
    <w:abstractNumId w:val="21"/>
  </w:num>
  <w:num w:numId="23" w16cid:durableId="14501364">
    <w:abstractNumId w:val="14"/>
  </w:num>
  <w:num w:numId="24" w16cid:durableId="1732339249">
    <w:abstractNumId w:val="8"/>
  </w:num>
  <w:num w:numId="25" w16cid:durableId="695154664">
    <w:abstractNumId w:val="25"/>
  </w:num>
  <w:num w:numId="26" w16cid:durableId="1372075009">
    <w:abstractNumId w:val="12"/>
  </w:num>
  <w:num w:numId="27" w16cid:durableId="116563495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19A"/>
    <w:rsid w:val="000050EC"/>
    <w:rsid w:val="00015C5C"/>
    <w:rsid w:val="000411BC"/>
    <w:rsid w:val="000428EB"/>
    <w:rsid w:val="000477C7"/>
    <w:rsid w:val="0005650B"/>
    <w:rsid w:val="00062BAC"/>
    <w:rsid w:val="00062F82"/>
    <w:rsid w:val="000718E4"/>
    <w:rsid w:val="00081983"/>
    <w:rsid w:val="00082046"/>
    <w:rsid w:val="00084DEE"/>
    <w:rsid w:val="00087A5F"/>
    <w:rsid w:val="000C5297"/>
    <w:rsid w:val="000D072A"/>
    <w:rsid w:val="000D0EAD"/>
    <w:rsid w:val="000D3839"/>
    <w:rsid w:val="000E4262"/>
    <w:rsid w:val="000E5E96"/>
    <w:rsid w:val="000F53D2"/>
    <w:rsid w:val="00101437"/>
    <w:rsid w:val="001019A6"/>
    <w:rsid w:val="00103239"/>
    <w:rsid w:val="001064E9"/>
    <w:rsid w:val="00113678"/>
    <w:rsid w:val="001147EB"/>
    <w:rsid w:val="00114EBC"/>
    <w:rsid w:val="001330ED"/>
    <w:rsid w:val="00136A43"/>
    <w:rsid w:val="00140C97"/>
    <w:rsid w:val="001474FF"/>
    <w:rsid w:val="00150F0B"/>
    <w:rsid w:val="00157BA4"/>
    <w:rsid w:val="00162AC2"/>
    <w:rsid w:val="00164F50"/>
    <w:rsid w:val="001707F7"/>
    <w:rsid w:val="0018332E"/>
    <w:rsid w:val="001911A1"/>
    <w:rsid w:val="00192C7D"/>
    <w:rsid w:val="001936F9"/>
    <w:rsid w:val="00195BDC"/>
    <w:rsid w:val="001A3625"/>
    <w:rsid w:val="001B2995"/>
    <w:rsid w:val="001B4B9A"/>
    <w:rsid w:val="001B5D09"/>
    <w:rsid w:val="001B7A7E"/>
    <w:rsid w:val="001C5D41"/>
    <w:rsid w:val="001E14C8"/>
    <w:rsid w:val="001E1F0C"/>
    <w:rsid w:val="001E21C3"/>
    <w:rsid w:val="001E2E50"/>
    <w:rsid w:val="001F1360"/>
    <w:rsid w:val="001F6C0B"/>
    <w:rsid w:val="002022F8"/>
    <w:rsid w:val="00213DAF"/>
    <w:rsid w:val="00217870"/>
    <w:rsid w:val="002244EA"/>
    <w:rsid w:val="00233A52"/>
    <w:rsid w:val="00241271"/>
    <w:rsid w:val="00245216"/>
    <w:rsid w:val="002505C2"/>
    <w:rsid w:val="00256336"/>
    <w:rsid w:val="0027120B"/>
    <w:rsid w:val="00277634"/>
    <w:rsid w:val="002806F7"/>
    <w:rsid w:val="00294F90"/>
    <w:rsid w:val="00295C01"/>
    <w:rsid w:val="002A15DB"/>
    <w:rsid w:val="002A588B"/>
    <w:rsid w:val="002A653A"/>
    <w:rsid w:val="002A6F6A"/>
    <w:rsid w:val="002A7CA2"/>
    <w:rsid w:val="002B31D9"/>
    <w:rsid w:val="002B497A"/>
    <w:rsid w:val="002C167A"/>
    <w:rsid w:val="002C677F"/>
    <w:rsid w:val="002E10DD"/>
    <w:rsid w:val="002E4050"/>
    <w:rsid w:val="002F019A"/>
    <w:rsid w:val="002F3DBA"/>
    <w:rsid w:val="002F6B1A"/>
    <w:rsid w:val="0031589D"/>
    <w:rsid w:val="00316294"/>
    <w:rsid w:val="00322AC7"/>
    <w:rsid w:val="00323C3F"/>
    <w:rsid w:val="0033703C"/>
    <w:rsid w:val="00350251"/>
    <w:rsid w:val="003728D7"/>
    <w:rsid w:val="00380637"/>
    <w:rsid w:val="003823D7"/>
    <w:rsid w:val="003841A5"/>
    <w:rsid w:val="00390553"/>
    <w:rsid w:val="00394A23"/>
    <w:rsid w:val="003973F5"/>
    <w:rsid w:val="003A1961"/>
    <w:rsid w:val="003A5700"/>
    <w:rsid w:val="003C6C77"/>
    <w:rsid w:val="003D34AE"/>
    <w:rsid w:val="003D3DF3"/>
    <w:rsid w:val="003E0355"/>
    <w:rsid w:val="003E0A48"/>
    <w:rsid w:val="003E0E33"/>
    <w:rsid w:val="003E42C9"/>
    <w:rsid w:val="003E6456"/>
    <w:rsid w:val="003F118F"/>
    <w:rsid w:val="003F5BC7"/>
    <w:rsid w:val="003F742B"/>
    <w:rsid w:val="00401AC4"/>
    <w:rsid w:val="00405950"/>
    <w:rsid w:val="00407790"/>
    <w:rsid w:val="00410CFA"/>
    <w:rsid w:val="004152C2"/>
    <w:rsid w:val="00415511"/>
    <w:rsid w:val="00421266"/>
    <w:rsid w:val="00433372"/>
    <w:rsid w:val="00433578"/>
    <w:rsid w:val="00435183"/>
    <w:rsid w:val="00444D06"/>
    <w:rsid w:val="004521DD"/>
    <w:rsid w:val="004534A1"/>
    <w:rsid w:val="00461DD9"/>
    <w:rsid w:val="00462895"/>
    <w:rsid w:val="00474EB3"/>
    <w:rsid w:val="00475B02"/>
    <w:rsid w:val="0047718E"/>
    <w:rsid w:val="00480031"/>
    <w:rsid w:val="0048125A"/>
    <w:rsid w:val="00486755"/>
    <w:rsid w:val="0048757A"/>
    <w:rsid w:val="004927F7"/>
    <w:rsid w:val="00495007"/>
    <w:rsid w:val="00495AC3"/>
    <w:rsid w:val="004B3BB5"/>
    <w:rsid w:val="004B5F1C"/>
    <w:rsid w:val="004B642F"/>
    <w:rsid w:val="004C1E97"/>
    <w:rsid w:val="004C3B65"/>
    <w:rsid w:val="004C71A4"/>
    <w:rsid w:val="004D25E1"/>
    <w:rsid w:val="004D7A27"/>
    <w:rsid w:val="004E12A3"/>
    <w:rsid w:val="004E1561"/>
    <w:rsid w:val="004E41CC"/>
    <w:rsid w:val="004F168E"/>
    <w:rsid w:val="00502BB0"/>
    <w:rsid w:val="0052119D"/>
    <w:rsid w:val="00524B1E"/>
    <w:rsid w:val="005366F0"/>
    <w:rsid w:val="005409C8"/>
    <w:rsid w:val="00542E06"/>
    <w:rsid w:val="00543343"/>
    <w:rsid w:val="00554491"/>
    <w:rsid w:val="00562A9B"/>
    <w:rsid w:val="00565A86"/>
    <w:rsid w:val="00565F28"/>
    <w:rsid w:val="00567F2F"/>
    <w:rsid w:val="005737A9"/>
    <w:rsid w:val="00576905"/>
    <w:rsid w:val="00584EFB"/>
    <w:rsid w:val="00585544"/>
    <w:rsid w:val="00597478"/>
    <w:rsid w:val="005A41FB"/>
    <w:rsid w:val="00601890"/>
    <w:rsid w:val="00606F82"/>
    <w:rsid w:val="0061508B"/>
    <w:rsid w:val="00616FBD"/>
    <w:rsid w:val="00625AB1"/>
    <w:rsid w:val="00630CAB"/>
    <w:rsid w:val="006312BC"/>
    <w:rsid w:val="00633B05"/>
    <w:rsid w:val="0064014E"/>
    <w:rsid w:val="006457A4"/>
    <w:rsid w:val="00652A6D"/>
    <w:rsid w:val="0065392B"/>
    <w:rsid w:val="006619FA"/>
    <w:rsid w:val="0066448D"/>
    <w:rsid w:val="00666DF0"/>
    <w:rsid w:val="00667026"/>
    <w:rsid w:val="006703CD"/>
    <w:rsid w:val="00670525"/>
    <w:rsid w:val="00673E22"/>
    <w:rsid w:val="0067401B"/>
    <w:rsid w:val="00675D7A"/>
    <w:rsid w:val="00677328"/>
    <w:rsid w:val="00683D89"/>
    <w:rsid w:val="0069016E"/>
    <w:rsid w:val="0069030F"/>
    <w:rsid w:val="006A1049"/>
    <w:rsid w:val="006A2AC6"/>
    <w:rsid w:val="006A31BA"/>
    <w:rsid w:val="006B2408"/>
    <w:rsid w:val="006B50E8"/>
    <w:rsid w:val="006C2F6E"/>
    <w:rsid w:val="006C5C75"/>
    <w:rsid w:val="006D5CBD"/>
    <w:rsid w:val="006E28FB"/>
    <w:rsid w:val="006E6FF0"/>
    <w:rsid w:val="006F3E41"/>
    <w:rsid w:val="006F428F"/>
    <w:rsid w:val="0071135A"/>
    <w:rsid w:val="007136BF"/>
    <w:rsid w:val="00715E67"/>
    <w:rsid w:val="00720AFA"/>
    <w:rsid w:val="00741A59"/>
    <w:rsid w:val="00756037"/>
    <w:rsid w:val="00772A91"/>
    <w:rsid w:val="00775804"/>
    <w:rsid w:val="0078214D"/>
    <w:rsid w:val="007822F4"/>
    <w:rsid w:val="00787C07"/>
    <w:rsid w:val="00797D5F"/>
    <w:rsid w:val="007A73DE"/>
    <w:rsid w:val="007B5B5F"/>
    <w:rsid w:val="007B6651"/>
    <w:rsid w:val="007D1097"/>
    <w:rsid w:val="007F0A9A"/>
    <w:rsid w:val="00811C8F"/>
    <w:rsid w:val="0082279C"/>
    <w:rsid w:val="008306F9"/>
    <w:rsid w:val="00841A6B"/>
    <w:rsid w:val="0084740B"/>
    <w:rsid w:val="00861D2B"/>
    <w:rsid w:val="008624CC"/>
    <w:rsid w:val="008631D4"/>
    <w:rsid w:val="00863578"/>
    <w:rsid w:val="00864273"/>
    <w:rsid w:val="00865210"/>
    <w:rsid w:val="008658CA"/>
    <w:rsid w:val="00867F2F"/>
    <w:rsid w:val="00872DAF"/>
    <w:rsid w:val="00873974"/>
    <w:rsid w:val="00880E44"/>
    <w:rsid w:val="00881400"/>
    <w:rsid w:val="00886745"/>
    <w:rsid w:val="0088708C"/>
    <w:rsid w:val="00887E21"/>
    <w:rsid w:val="008918AF"/>
    <w:rsid w:val="008A4311"/>
    <w:rsid w:val="008B0374"/>
    <w:rsid w:val="008C0AE8"/>
    <w:rsid w:val="008C40D0"/>
    <w:rsid w:val="008C420F"/>
    <w:rsid w:val="008D2E94"/>
    <w:rsid w:val="008F13F8"/>
    <w:rsid w:val="008F54B0"/>
    <w:rsid w:val="008F5854"/>
    <w:rsid w:val="008F5AF9"/>
    <w:rsid w:val="008F5C73"/>
    <w:rsid w:val="008F61FE"/>
    <w:rsid w:val="00911CEF"/>
    <w:rsid w:val="00914584"/>
    <w:rsid w:val="009219C0"/>
    <w:rsid w:val="0092536C"/>
    <w:rsid w:val="009257AF"/>
    <w:rsid w:val="009327FE"/>
    <w:rsid w:val="00935827"/>
    <w:rsid w:val="00936062"/>
    <w:rsid w:val="00961E99"/>
    <w:rsid w:val="0096715B"/>
    <w:rsid w:val="009717A7"/>
    <w:rsid w:val="00992503"/>
    <w:rsid w:val="009A188F"/>
    <w:rsid w:val="009A675E"/>
    <w:rsid w:val="009B3866"/>
    <w:rsid w:val="009B759B"/>
    <w:rsid w:val="009C4F13"/>
    <w:rsid w:val="009D3081"/>
    <w:rsid w:val="009D7278"/>
    <w:rsid w:val="009E37FE"/>
    <w:rsid w:val="009E5B74"/>
    <w:rsid w:val="009E6405"/>
    <w:rsid w:val="009F0533"/>
    <w:rsid w:val="009F1A4E"/>
    <w:rsid w:val="00A05822"/>
    <w:rsid w:val="00A062E3"/>
    <w:rsid w:val="00A20F4B"/>
    <w:rsid w:val="00A253C6"/>
    <w:rsid w:val="00A31EAC"/>
    <w:rsid w:val="00A35288"/>
    <w:rsid w:val="00A4300A"/>
    <w:rsid w:val="00A46EF1"/>
    <w:rsid w:val="00A52E02"/>
    <w:rsid w:val="00A70403"/>
    <w:rsid w:val="00A70A4B"/>
    <w:rsid w:val="00A71810"/>
    <w:rsid w:val="00A93AD4"/>
    <w:rsid w:val="00A958C7"/>
    <w:rsid w:val="00AA04B4"/>
    <w:rsid w:val="00AA413A"/>
    <w:rsid w:val="00AA58D2"/>
    <w:rsid w:val="00AB0C7C"/>
    <w:rsid w:val="00AB77B7"/>
    <w:rsid w:val="00AC106A"/>
    <w:rsid w:val="00AC4D62"/>
    <w:rsid w:val="00AD3ECD"/>
    <w:rsid w:val="00AE1264"/>
    <w:rsid w:val="00AE1CAE"/>
    <w:rsid w:val="00AE4D14"/>
    <w:rsid w:val="00AF0FCA"/>
    <w:rsid w:val="00AF4A66"/>
    <w:rsid w:val="00AF6EA4"/>
    <w:rsid w:val="00AF6ED3"/>
    <w:rsid w:val="00B06AFD"/>
    <w:rsid w:val="00B14E6E"/>
    <w:rsid w:val="00B1558F"/>
    <w:rsid w:val="00B17ACD"/>
    <w:rsid w:val="00B215D7"/>
    <w:rsid w:val="00B22125"/>
    <w:rsid w:val="00B27305"/>
    <w:rsid w:val="00B319B3"/>
    <w:rsid w:val="00B35B93"/>
    <w:rsid w:val="00B402C0"/>
    <w:rsid w:val="00B42E24"/>
    <w:rsid w:val="00B43711"/>
    <w:rsid w:val="00B50228"/>
    <w:rsid w:val="00B65D7A"/>
    <w:rsid w:val="00B91279"/>
    <w:rsid w:val="00BA44FD"/>
    <w:rsid w:val="00BC6A7E"/>
    <w:rsid w:val="00BD2C6F"/>
    <w:rsid w:val="00BD4B14"/>
    <w:rsid w:val="00BE5E8D"/>
    <w:rsid w:val="00BE6BE3"/>
    <w:rsid w:val="00C05F6A"/>
    <w:rsid w:val="00C1691F"/>
    <w:rsid w:val="00C31ADD"/>
    <w:rsid w:val="00C31DE7"/>
    <w:rsid w:val="00C35636"/>
    <w:rsid w:val="00C45A35"/>
    <w:rsid w:val="00C510B4"/>
    <w:rsid w:val="00C733D2"/>
    <w:rsid w:val="00C75471"/>
    <w:rsid w:val="00C81E0A"/>
    <w:rsid w:val="00C87A0B"/>
    <w:rsid w:val="00C90E86"/>
    <w:rsid w:val="00CA2ACE"/>
    <w:rsid w:val="00CA4778"/>
    <w:rsid w:val="00CA5806"/>
    <w:rsid w:val="00CB4FA4"/>
    <w:rsid w:val="00CB6763"/>
    <w:rsid w:val="00CB7355"/>
    <w:rsid w:val="00CD187E"/>
    <w:rsid w:val="00CD6507"/>
    <w:rsid w:val="00CD7912"/>
    <w:rsid w:val="00CE7D83"/>
    <w:rsid w:val="00CE7F8D"/>
    <w:rsid w:val="00CF5156"/>
    <w:rsid w:val="00CF7287"/>
    <w:rsid w:val="00D150A8"/>
    <w:rsid w:val="00D15C84"/>
    <w:rsid w:val="00D25123"/>
    <w:rsid w:val="00D253E8"/>
    <w:rsid w:val="00D355E9"/>
    <w:rsid w:val="00D378B8"/>
    <w:rsid w:val="00D461E8"/>
    <w:rsid w:val="00D56135"/>
    <w:rsid w:val="00D61248"/>
    <w:rsid w:val="00D65B11"/>
    <w:rsid w:val="00D662CC"/>
    <w:rsid w:val="00D70F8C"/>
    <w:rsid w:val="00D71F51"/>
    <w:rsid w:val="00D76168"/>
    <w:rsid w:val="00D77485"/>
    <w:rsid w:val="00D905ED"/>
    <w:rsid w:val="00D97A20"/>
    <w:rsid w:val="00DA5049"/>
    <w:rsid w:val="00DC1A48"/>
    <w:rsid w:val="00DD5832"/>
    <w:rsid w:val="00DF3151"/>
    <w:rsid w:val="00E0746A"/>
    <w:rsid w:val="00E110D6"/>
    <w:rsid w:val="00E13EF6"/>
    <w:rsid w:val="00E23513"/>
    <w:rsid w:val="00E26424"/>
    <w:rsid w:val="00E33AF9"/>
    <w:rsid w:val="00E468FC"/>
    <w:rsid w:val="00E47838"/>
    <w:rsid w:val="00E55411"/>
    <w:rsid w:val="00E60D80"/>
    <w:rsid w:val="00E64EED"/>
    <w:rsid w:val="00E664F4"/>
    <w:rsid w:val="00E706F4"/>
    <w:rsid w:val="00E72734"/>
    <w:rsid w:val="00E7373A"/>
    <w:rsid w:val="00E7593E"/>
    <w:rsid w:val="00E82108"/>
    <w:rsid w:val="00E8645F"/>
    <w:rsid w:val="00E87B45"/>
    <w:rsid w:val="00E91963"/>
    <w:rsid w:val="00EA5029"/>
    <w:rsid w:val="00EA6742"/>
    <w:rsid w:val="00EA6D65"/>
    <w:rsid w:val="00EB21E3"/>
    <w:rsid w:val="00EB71C8"/>
    <w:rsid w:val="00EC4D4B"/>
    <w:rsid w:val="00EC6FBF"/>
    <w:rsid w:val="00ED5558"/>
    <w:rsid w:val="00F14723"/>
    <w:rsid w:val="00F2424A"/>
    <w:rsid w:val="00F24421"/>
    <w:rsid w:val="00F30B3D"/>
    <w:rsid w:val="00F36655"/>
    <w:rsid w:val="00F429BD"/>
    <w:rsid w:val="00F441E6"/>
    <w:rsid w:val="00F46FBF"/>
    <w:rsid w:val="00F52962"/>
    <w:rsid w:val="00F54A10"/>
    <w:rsid w:val="00F61078"/>
    <w:rsid w:val="00F7078A"/>
    <w:rsid w:val="00F81CF0"/>
    <w:rsid w:val="00F87E88"/>
    <w:rsid w:val="00F93C2F"/>
    <w:rsid w:val="00F9556C"/>
    <w:rsid w:val="00FB1222"/>
    <w:rsid w:val="00FC1B18"/>
    <w:rsid w:val="00FD045B"/>
    <w:rsid w:val="00FE49A2"/>
    <w:rsid w:val="00FE4ECD"/>
    <w:rsid w:val="00FF1DFF"/>
    <w:rsid w:val="00FF5462"/>
    <w:rsid w:val="00FF57C0"/>
    <w:rsid w:val="00FF6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66DC0"/>
  <w15:chartTrackingRefBased/>
  <w15:docId w15:val="{5F4F6FE6-F4E6-4663-8616-C6EF6DD56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lb">
    <w:name w:val="a_lb"/>
    <w:basedOn w:val="Domylnaczcionkaakapitu"/>
    <w:rsid w:val="004D7A27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D7A2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D7A2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D7A27"/>
    <w:rPr>
      <w:vertAlign w:val="superscript"/>
    </w:rPr>
  </w:style>
  <w:style w:type="character" w:customStyle="1" w:styleId="alb-s">
    <w:name w:val="a_lb-s"/>
    <w:basedOn w:val="Domylnaczcionkaakapitu"/>
    <w:rsid w:val="00E26424"/>
  </w:style>
  <w:style w:type="paragraph" w:customStyle="1" w:styleId="text-justify">
    <w:name w:val="text-justify"/>
    <w:basedOn w:val="Normalny"/>
    <w:rsid w:val="00E26424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3A5700"/>
    <w:rPr>
      <w:i/>
      <w:iCs/>
    </w:rPr>
  </w:style>
  <w:style w:type="paragraph" w:styleId="Akapitzlist">
    <w:name w:val="List Paragraph"/>
    <w:basedOn w:val="Normalny"/>
    <w:uiPriority w:val="34"/>
    <w:qFormat/>
    <w:rsid w:val="0048003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94F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4F90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nhideWhenUsed/>
    <w:rsid w:val="0061508B"/>
    <w:rPr>
      <w:color w:val="0000FF"/>
      <w:u w:val="single"/>
    </w:rPr>
  </w:style>
  <w:style w:type="character" w:customStyle="1" w:styleId="Domylnaczcionkaakapitu1">
    <w:name w:val="Domyślna czcionka akapitu1"/>
    <w:rsid w:val="000050EC"/>
  </w:style>
  <w:style w:type="paragraph" w:styleId="Tekstpodstawowy">
    <w:name w:val="Body Text"/>
    <w:basedOn w:val="Normalny"/>
    <w:link w:val="TekstpodstawowyZnak"/>
    <w:rsid w:val="000050EC"/>
    <w:pPr>
      <w:widowControl w:val="0"/>
      <w:suppressAutoHyphens/>
      <w:spacing w:after="120" w:line="100" w:lineRule="atLeast"/>
      <w:textAlignment w:val="baseline"/>
    </w:pPr>
    <w:rPr>
      <w:rFonts w:eastAsia="Lucida Sans Unicode" w:cs="Mangal"/>
      <w:kern w:val="2"/>
      <w:sz w:val="24"/>
      <w:szCs w:val="24"/>
      <w:lang w:eastAsia="zh-CN" w:bidi="hi-IN"/>
    </w:rPr>
  </w:style>
  <w:style w:type="character" w:customStyle="1" w:styleId="TekstpodstawowyZnak">
    <w:name w:val="Tekst podstawowy Znak"/>
    <w:basedOn w:val="Domylnaczcionkaakapitu"/>
    <w:link w:val="Tekstpodstawowy"/>
    <w:rsid w:val="000050EC"/>
    <w:rPr>
      <w:rFonts w:eastAsia="Lucida Sans Unicode" w:cs="Mangal"/>
      <w:kern w:val="2"/>
      <w:sz w:val="24"/>
      <w:szCs w:val="24"/>
      <w:lang w:eastAsia="zh-CN" w:bidi="hi-I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936F9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4C71A4"/>
    <w:rPr>
      <w:color w:val="954F72" w:themeColor="followedHyperlink"/>
      <w:u w:val="single"/>
    </w:rPr>
  </w:style>
  <w:style w:type="paragraph" w:styleId="Bezodstpw">
    <w:name w:val="No Spacing"/>
    <w:uiPriority w:val="1"/>
    <w:qFormat/>
    <w:rsid w:val="0065392B"/>
    <w:pPr>
      <w:spacing w:after="0" w:line="240" w:lineRule="auto"/>
    </w:pPr>
    <w:rPr>
      <w:rFonts w:asciiTheme="minorHAnsi" w:hAnsiTheme="minorHAnsi"/>
      <w:kern w:val="2"/>
      <w:sz w:val="24"/>
      <w:szCs w:val="24"/>
      <w14:ligatures w14:val="standardContextual"/>
    </w:rPr>
  </w:style>
  <w:style w:type="paragraph" w:customStyle="1" w:styleId="Textbody">
    <w:name w:val="Text body"/>
    <w:basedOn w:val="Normalny"/>
    <w:rsid w:val="00A52E02"/>
    <w:pPr>
      <w:widowControl w:val="0"/>
      <w:suppressAutoHyphens/>
      <w:autoSpaceDN w:val="0"/>
      <w:spacing w:after="120" w:line="240" w:lineRule="auto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36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81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9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73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59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42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8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2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1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723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22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76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1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7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0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7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47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05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2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67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12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40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9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40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0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goldap.pl/regulamin-wynagradzania-pracownikow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bip.goldap.pl/nabory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ip.goldap.pl/sygnalisci.htm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14D0D0-58B5-4A58-BAD7-980CDA109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350</TotalTime>
  <Pages>5</Pages>
  <Words>1495</Words>
  <Characters>8975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roza.poplawska</dc:creator>
  <cp:keywords/>
  <dc:description/>
  <cp:lastModifiedBy>Anna Podciborska</cp:lastModifiedBy>
  <cp:revision>32</cp:revision>
  <cp:lastPrinted>2026-09-24T06:20:00Z</cp:lastPrinted>
  <dcterms:created xsi:type="dcterms:W3CDTF">2026-09-24T05:43:00Z</dcterms:created>
  <dcterms:modified xsi:type="dcterms:W3CDTF">2026-09-28T10:50:00Z</dcterms:modified>
</cp:coreProperties>
</file>