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7D69" w14:textId="0815F89B" w:rsidR="00393FF6" w:rsidRPr="00393FF6" w:rsidRDefault="00393FF6" w:rsidP="00393FF6">
      <w:pPr>
        <w:pStyle w:val="Standard"/>
        <w:spacing w:line="360" w:lineRule="auto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Zarządzenie Nr</w:t>
      </w:r>
      <w:r w:rsidR="00EE15B5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="00165EC2">
        <w:rPr>
          <w:rFonts w:ascii="Calibri" w:eastAsia="Tahoma" w:hAnsi="Calibri" w:cs="Calibri"/>
          <w:b/>
          <w:bCs/>
          <w:sz w:val="22"/>
          <w:szCs w:val="22"/>
        </w:rPr>
        <w:t>966</w:t>
      </w:r>
      <w:r w:rsidR="001B29DD">
        <w:rPr>
          <w:rFonts w:ascii="Calibri" w:eastAsia="Tahoma" w:hAnsi="Calibri" w:cs="Calibri"/>
          <w:b/>
          <w:bCs/>
          <w:sz w:val="22"/>
          <w:szCs w:val="22"/>
        </w:rPr>
        <w:t>/</w:t>
      </w:r>
      <w:r w:rsidR="00CD073E">
        <w:rPr>
          <w:rFonts w:ascii="Calibri" w:eastAsia="Tahoma" w:hAnsi="Calibri" w:cs="Calibri"/>
          <w:b/>
          <w:bCs/>
          <w:sz w:val="22"/>
          <w:szCs w:val="22"/>
        </w:rPr>
        <w:t>X</w:t>
      </w:r>
      <w:r w:rsidR="00BC7CCB">
        <w:rPr>
          <w:rFonts w:ascii="Calibri" w:eastAsia="Tahoma" w:hAnsi="Calibri" w:cs="Calibri"/>
          <w:b/>
          <w:bCs/>
          <w:sz w:val="22"/>
          <w:szCs w:val="22"/>
        </w:rPr>
        <w:t>/</w:t>
      </w:r>
      <w:r w:rsidRPr="00393FF6">
        <w:rPr>
          <w:rFonts w:ascii="Calibri" w:eastAsia="Tahoma" w:hAnsi="Calibri" w:cs="Calibri"/>
          <w:b/>
          <w:bCs/>
          <w:sz w:val="22"/>
          <w:szCs w:val="22"/>
        </w:rPr>
        <w:t>202</w:t>
      </w:r>
      <w:r w:rsidR="00EA5F53">
        <w:rPr>
          <w:rFonts w:ascii="Calibri" w:eastAsia="Tahoma" w:hAnsi="Calibri" w:cs="Calibri"/>
          <w:b/>
          <w:bCs/>
          <w:sz w:val="22"/>
          <w:szCs w:val="22"/>
        </w:rPr>
        <w:t>6</w:t>
      </w:r>
    </w:p>
    <w:p w14:paraId="45AE3692" w14:textId="4B60D6A1" w:rsidR="00393FF6" w:rsidRPr="007957EA" w:rsidRDefault="00393FF6" w:rsidP="007957EA">
      <w:pPr>
        <w:pStyle w:val="Standard"/>
        <w:spacing w:line="360" w:lineRule="auto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Burmistrza Gołdapi</w:t>
      </w:r>
      <w:r w:rsidR="007957EA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 xml:space="preserve">z </w:t>
      </w:r>
      <w:r w:rsidR="001B29DD">
        <w:rPr>
          <w:rFonts w:ascii="Calibri" w:eastAsia="Tahoma" w:hAnsi="Calibri" w:cs="Calibri"/>
          <w:b/>
          <w:bCs/>
          <w:sz w:val="22"/>
          <w:szCs w:val="22"/>
        </w:rPr>
        <w:t>12</w:t>
      </w:r>
      <w:r w:rsidR="000D4587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="00CD073E">
        <w:rPr>
          <w:rFonts w:ascii="Calibri" w:eastAsia="Tahoma" w:hAnsi="Calibri" w:cs="Calibri"/>
          <w:b/>
          <w:bCs/>
          <w:sz w:val="22"/>
          <w:szCs w:val="22"/>
        </w:rPr>
        <w:t>października</w:t>
      </w:r>
      <w:r w:rsidR="000D4587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>202</w:t>
      </w:r>
      <w:r w:rsidR="00EA5F53" w:rsidRPr="00AA4048">
        <w:rPr>
          <w:rFonts w:ascii="Calibri" w:eastAsia="Tahoma" w:hAnsi="Calibri" w:cs="Calibri"/>
          <w:b/>
          <w:bCs/>
          <w:sz w:val="22"/>
          <w:szCs w:val="22"/>
        </w:rPr>
        <w:t>6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 xml:space="preserve"> r.</w:t>
      </w:r>
    </w:p>
    <w:p w14:paraId="5971DE50" w14:textId="3CCF0AD5" w:rsidR="00CD073E" w:rsidRDefault="00B214B6" w:rsidP="007957EA">
      <w:pPr>
        <w:pStyle w:val="Standard"/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214B6">
        <w:rPr>
          <w:rFonts w:ascii="Calibri" w:hAnsi="Calibri" w:cs="Calibri"/>
          <w:b/>
          <w:bCs/>
          <w:sz w:val="22"/>
          <w:szCs w:val="22"/>
        </w:rPr>
        <w:t>w sprawie</w:t>
      </w:r>
      <w:r w:rsidR="00CD073E">
        <w:rPr>
          <w:rFonts w:ascii="Calibri" w:hAnsi="Calibri" w:cs="Calibri"/>
          <w:b/>
          <w:bCs/>
          <w:sz w:val="22"/>
          <w:szCs w:val="22"/>
        </w:rPr>
        <w:t xml:space="preserve"> zmiany Zarządzenia </w:t>
      </w:r>
      <w:r w:rsidR="00CD073E" w:rsidRPr="00CD073E">
        <w:rPr>
          <w:rFonts w:ascii="Calibri" w:hAnsi="Calibri" w:cs="Calibri"/>
          <w:b/>
          <w:bCs/>
          <w:sz w:val="22"/>
          <w:szCs w:val="22"/>
        </w:rPr>
        <w:t xml:space="preserve">Nr 903/IX/2026 Burmistrza Gołdapi z 28 września 2026 r. w sprawie przeprowadzenia naboru na wolne stanowisko urzędnicze do spraw działalności gospodarczej </w:t>
      </w:r>
      <w:r w:rsidR="004A1BAB">
        <w:rPr>
          <w:rFonts w:ascii="Calibri" w:hAnsi="Calibri" w:cs="Calibri"/>
          <w:b/>
          <w:bCs/>
          <w:sz w:val="22"/>
          <w:szCs w:val="22"/>
        </w:rPr>
        <w:br/>
      </w:r>
      <w:r w:rsidR="00CD073E" w:rsidRPr="00CD073E">
        <w:rPr>
          <w:rFonts w:ascii="Calibri" w:hAnsi="Calibri" w:cs="Calibri"/>
          <w:b/>
          <w:bCs/>
          <w:sz w:val="22"/>
          <w:szCs w:val="22"/>
        </w:rPr>
        <w:t>w Urzędzie Miejskim w Gołdapi–zatrudnienie od 01 grudnia 2026 r.</w:t>
      </w:r>
    </w:p>
    <w:p w14:paraId="129C60B1" w14:textId="77777777" w:rsidR="00CD073E" w:rsidRDefault="00CD073E" w:rsidP="007957EA">
      <w:pPr>
        <w:pStyle w:val="Standard"/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32CD6A0" w14:textId="481B373F" w:rsidR="00393FF6" w:rsidRDefault="00393FF6" w:rsidP="00D373C3">
      <w:pPr>
        <w:pStyle w:val="Standard"/>
        <w:tabs>
          <w:tab w:val="left" w:pos="0"/>
        </w:tabs>
        <w:spacing w:line="276" w:lineRule="auto"/>
        <w:jc w:val="both"/>
        <w:rPr>
          <w:rFonts w:ascii="Calibri" w:eastAsia="Tahoma" w:hAnsi="Calibri" w:cs="Calibri"/>
          <w:sz w:val="22"/>
          <w:szCs w:val="22"/>
        </w:rPr>
      </w:pPr>
      <w:r w:rsidRPr="00393FF6">
        <w:rPr>
          <w:rFonts w:ascii="Calibri" w:eastAsia="Tahoma" w:hAnsi="Calibri" w:cs="Calibri"/>
          <w:sz w:val="22"/>
          <w:szCs w:val="22"/>
        </w:rPr>
        <w:t xml:space="preserve">Na podstawie art. 33 ust. 1 ustawy z dnia 8 marca 1990 r. o samorządzie gminnym </w:t>
      </w:r>
      <w:r w:rsidR="007957EA" w:rsidRPr="007957EA">
        <w:rPr>
          <w:rFonts w:ascii="Calibri" w:eastAsia="Tahoma" w:hAnsi="Calibri" w:cs="Calibri"/>
          <w:sz w:val="22"/>
          <w:szCs w:val="22"/>
        </w:rPr>
        <w:t>(</w:t>
      </w:r>
      <w:proofErr w:type="spellStart"/>
      <w:r w:rsidR="007957EA" w:rsidRPr="007957EA">
        <w:rPr>
          <w:rFonts w:ascii="Calibri" w:eastAsia="Tahoma" w:hAnsi="Calibri" w:cs="Calibri"/>
          <w:sz w:val="22"/>
          <w:szCs w:val="22"/>
        </w:rPr>
        <w:t>t.j</w:t>
      </w:r>
      <w:proofErr w:type="spellEnd"/>
      <w:r w:rsidR="007957EA" w:rsidRPr="007957EA">
        <w:rPr>
          <w:rFonts w:ascii="Calibri" w:eastAsia="Tahoma" w:hAnsi="Calibri" w:cs="Calibri"/>
          <w:sz w:val="22"/>
          <w:szCs w:val="22"/>
        </w:rPr>
        <w:t xml:space="preserve">. Dz. U. z 2026 r. poz. 662 z </w:t>
      </w:r>
      <w:proofErr w:type="spellStart"/>
      <w:r w:rsidR="007957EA" w:rsidRPr="007957EA">
        <w:rPr>
          <w:rFonts w:ascii="Calibri" w:eastAsia="Tahoma" w:hAnsi="Calibri" w:cs="Calibri"/>
          <w:sz w:val="22"/>
          <w:szCs w:val="22"/>
        </w:rPr>
        <w:t>późn</w:t>
      </w:r>
      <w:proofErr w:type="spellEnd"/>
      <w:r w:rsidR="007957EA" w:rsidRPr="007957EA">
        <w:rPr>
          <w:rFonts w:ascii="Calibri" w:eastAsia="Tahoma" w:hAnsi="Calibri" w:cs="Calibri"/>
          <w:sz w:val="22"/>
          <w:szCs w:val="22"/>
        </w:rPr>
        <w:t>. zm.)</w:t>
      </w:r>
      <w:r w:rsidRPr="00393FF6">
        <w:rPr>
          <w:rFonts w:ascii="Calibri" w:eastAsia="Tahoma" w:hAnsi="Calibri" w:cs="Calibri"/>
          <w:sz w:val="22"/>
          <w:szCs w:val="22"/>
        </w:rPr>
        <w:t>w związku z art. 11 ust. 2 ustawy z dnia 21 listopada 2008 r.</w:t>
      </w:r>
      <w:r w:rsidR="00BC7CCB">
        <w:rPr>
          <w:rFonts w:ascii="Calibri" w:eastAsia="Tahoma" w:hAnsi="Calibri" w:cs="Calibri"/>
          <w:sz w:val="22"/>
          <w:szCs w:val="22"/>
        </w:rPr>
        <w:t xml:space="preserve"> </w:t>
      </w:r>
      <w:r w:rsidRPr="00393FF6">
        <w:rPr>
          <w:rFonts w:ascii="Calibri" w:eastAsia="Tahoma" w:hAnsi="Calibri" w:cs="Calibri"/>
          <w:sz w:val="22"/>
          <w:szCs w:val="22"/>
        </w:rPr>
        <w:t>o pracownikach samorządowych</w:t>
      </w:r>
      <w:bookmarkStart w:id="0" w:name="_Hlk28549496"/>
      <w:r w:rsidRPr="00393FF6">
        <w:rPr>
          <w:rFonts w:ascii="Calibri" w:eastAsia="Tahoma" w:hAnsi="Calibri" w:cs="Calibri"/>
          <w:sz w:val="22"/>
          <w:szCs w:val="22"/>
        </w:rPr>
        <w:t xml:space="preserve"> (</w:t>
      </w:r>
      <w:proofErr w:type="spellStart"/>
      <w:r w:rsidRPr="00393FF6">
        <w:rPr>
          <w:rFonts w:ascii="Calibri" w:eastAsia="Tahoma" w:hAnsi="Calibri" w:cs="Calibri"/>
          <w:sz w:val="22"/>
          <w:szCs w:val="22"/>
        </w:rPr>
        <w:t>t.j</w:t>
      </w:r>
      <w:proofErr w:type="spellEnd"/>
      <w:r w:rsidRPr="00393FF6">
        <w:rPr>
          <w:rFonts w:ascii="Calibri" w:eastAsia="Tahoma" w:hAnsi="Calibri" w:cs="Calibri"/>
          <w:sz w:val="22"/>
          <w:szCs w:val="22"/>
        </w:rPr>
        <w:t xml:space="preserve">. Dz. U. z 2024 r. poz. </w:t>
      </w:r>
      <w:bookmarkEnd w:id="0"/>
      <w:r w:rsidRPr="00393FF6">
        <w:rPr>
          <w:rFonts w:ascii="Calibri" w:eastAsia="Tahoma" w:hAnsi="Calibri" w:cs="Calibri"/>
          <w:sz w:val="22"/>
          <w:szCs w:val="22"/>
        </w:rPr>
        <w:t>1135</w:t>
      </w:r>
      <w:r w:rsidR="00DF20BD" w:rsidRPr="00DF20BD">
        <w:rPr>
          <w:rFonts w:ascii="Calibri" w:eastAsia="Tahoma" w:hAnsi="Calibri" w:cs="Calibri"/>
          <w:sz w:val="22"/>
          <w:szCs w:val="22"/>
        </w:rPr>
        <w:t xml:space="preserve">z </w:t>
      </w:r>
      <w:proofErr w:type="spellStart"/>
      <w:r w:rsidR="00DF20BD" w:rsidRPr="00DF20BD">
        <w:rPr>
          <w:rFonts w:ascii="Calibri" w:eastAsia="Tahoma" w:hAnsi="Calibri" w:cs="Calibri"/>
          <w:sz w:val="22"/>
          <w:szCs w:val="22"/>
        </w:rPr>
        <w:t>późn</w:t>
      </w:r>
      <w:proofErr w:type="spellEnd"/>
      <w:r w:rsidR="00DF20BD" w:rsidRPr="00DF20BD">
        <w:rPr>
          <w:rFonts w:ascii="Calibri" w:eastAsia="Tahoma" w:hAnsi="Calibri" w:cs="Calibri"/>
          <w:sz w:val="22"/>
          <w:szCs w:val="22"/>
        </w:rPr>
        <w:t>. zm.</w:t>
      </w:r>
      <w:r w:rsidRPr="00393FF6">
        <w:rPr>
          <w:rFonts w:ascii="Calibri" w:eastAsia="Tahoma" w:hAnsi="Calibri" w:cs="Calibri"/>
          <w:sz w:val="22"/>
          <w:szCs w:val="22"/>
        </w:rPr>
        <w:t xml:space="preserve">) i § 2 Regulaminu naboru na wolne stanowiska urzędnicze w Urzędzie Miejskim w Gołdapi oraz na wolne stanowiska kierowników gminnych jednostek organizacyjnych stanowiącego załącznik do Zarządzenia nr 720/VI/2009 Burmistrza Gołdapi z dnia </w:t>
      </w:r>
      <w:r w:rsidR="00BC7CCB">
        <w:rPr>
          <w:rFonts w:ascii="Calibri" w:eastAsia="Tahoma" w:hAnsi="Calibri" w:cs="Calibri"/>
          <w:sz w:val="22"/>
          <w:szCs w:val="22"/>
        </w:rPr>
        <w:br/>
      </w:r>
      <w:r w:rsidRPr="00393FF6">
        <w:rPr>
          <w:rFonts w:ascii="Calibri" w:eastAsia="Tahoma" w:hAnsi="Calibri" w:cs="Calibri"/>
          <w:sz w:val="22"/>
          <w:szCs w:val="22"/>
        </w:rPr>
        <w:t xml:space="preserve">18 czerwca 2009 r. w sprawie wprowadzenia „Regulaminu naboru na wolne stanowiska urzędnicze </w:t>
      </w:r>
      <w:r w:rsidR="00BC7CCB">
        <w:rPr>
          <w:rFonts w:ascii="Calibri" w:eastAsia="Tahoma" w:hAnsi="Calibri" w:cs="Calibri"/>
          <w:sz w:val="22"/>
          <w:szCs w:val="22"/>
        </w:rPr>
        <w:br/>
      </w:r>
      <w:r w:rsidRPr="00393FF6">
        <w:rPr>
          <w:rFonts w:ascii="Calibri" w:eastAsia="Tahoma" w:hAnsi="Calibri" w:cs="Calibri"/>
          <w:sz w:val="22"/>
          <w:szCs w:val="22"/>
        </w:rPr>
        <w:t>w Urzędzie Miejskim w Gołdapi</w:t>
      </w:r>
      <w:r w:rsidR="0059639A">
        <w:rPr>
          <w:rFonts w:ascii="Calibri" w:eastAsia="Tahoma" w:hAnsi="Calibri" w:cs="Calibri"/>
          <w:sz w:val="22"/>
          <w:szCs w:val="22"/>
        </w:rPr>
        <w:t xml:space="preserve"> </w:t>
      </w:r>
      <w:r w:rsidRPr="00393FF6">
        <w:rPr>
          <w:rFonts w:ascii="Calibri" w:eastAsia="Tahoma" w:hAnsi="Calibri" w:cs="Calibri"/>
          <w:sz w:val="22"/>
          <w:szCs w:val="22"/>
        </w:rPr>
        <w:t>oraz na wolne stanowiska kierowników gminnych jednostek organizacyjnych”, zarządzam co następuje:</w:t>
      </w:r>
    </w:p>
    <w:p w14:paraId="799936D9" w14:textId="77777777" w:rsidR="00CD073E" w:rsidRDefault="00CD073E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0DA1C01" w14:textId="2AC320B8" w:rsidR="00A94AFA" w:rsidRPr="00A94AFA" w:rsidRDefault="00393FF6" w:rsidP="00A94AFA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  <w:r w:rsidRPr="004A1BAB">
        <w:rPr>
          <w:rFonts w:ascii="Calibri" w:eastAsia="Tahoma" w:hAnsi="Calibri" w:cs="Calibri"/>
          <w:b/>
          <w:bCs/>
          <w:sz w:val="22"/>
          <w:szCs w:val="22"/>
        </w:rPr>
        <w:t xml:space="preserve">§ </w:t>
      </w:r>
      <w:r w:rsidR="000B7E46" w:rsidRPr="004A1BAB">
        <w:rPr>
          <w:rFonts w:ascii="Calibri" w:eastAsia="Tahoma" w:hAnsi="Calibri" w:cs="Calibri"/>
          <w:b/>
          <w:bCs/>
          <w:sz w:val="22"/>
          <w:szCs w:val="22"/>
        </w:rPr>
        <w:t>1.</w:t>
      </w:r>
      <w:r w:rsidR="00CD073E" w:rsidRPr="00CD073E">
        <w:rPr>
          <w:rFonts w:ascii="Calibri" w:eastAsia="Tahoma" w:hAnsi="Calibri" w:cs="Calibri"/>
          <w:sz w:val="22"/>
          <w:szCs w:val="22"/>
        </w:rPr>
        <w:t xml:space="preserve"> W </w:t>
      </w:r>
      <w:r w:rsidR="004A1BAB">
        <w:rPr>
          <w:rFonts w:ascii="Calibri" w:eastAsia="Tahoma" w:hAnsi="Calibri" w:cs="Calibri"/>
          <w:sz w:val="22"/>
          <w:szCs w:val="22"/>
        </w:rPr>
        <w:t>Z</w:t>
      </w:r>
      <w:r w:rsidR="00CD073E" w:rsidRPr="00CD073E">
        <w:rPr>
          <w:rFonts w:ascii="Calibri" w:eastAsia="Tahoma" w:hAnsi="Calibri" w:cs="Calibri"/>
          <w:sz w:val="22"/>
          <w:szCs w:val="22"/>
        </w:rPr>
        <w:t xml:space="preserve">arządzeniu Nr 903/IX/2026 Burmistrza Gołdapi z 28 września 2026 r. w sprawie przeprowadzenia naboru na wolne stanowisko urzędnicze do spraw działalności gospodarczej </w:t>
      </w:r>
      <w:r w:rsidR="004A1BAB">
        <w:rPr>
          <w:rFonts w:ascii="Calibri" w:eastAsia="Tahoma" w:hAnsi="Calibri" w:cs="Calibri"/>
          <w:sz w:val="22"/>
          <w:szCs w:val="22"/>
        </w:rPr>
        <w:br/>
      </w:r>
      <w:r w:rsidR="00CD073E" w:rsidRPr="00CD073E">
        <w:rPr>
          <w:rFonts w:ascii="Calibri" w:eastAsia="Tahoma" w:hAnsi="Calibri" w:cs="Calibri"/>
          <w:sz w:val="22"/>
          <w:szCs w:val="22"/>
        </w:rPr>
        <w:t>w Urzędzie Miejskim w Gołdapi</w:t>
      </w:r>
      <w:r w:rsidR="00D373C3">
        <w:rPr>
          <w:rFonts w:ascii="Calibri" w:eastAsia="Tahoma" w:hAnsi="Calibri" w:cs="Calibri"/>
          <w:sz w:val="22"/>
          <w:szCs w:val="22"/>
        </w:rPr>
        <w:t xml:space="preserve"> </w:t>
      </w:r>
      <w:r w:rsidR="00CD073E" w:rsidRPr="00CD073E">
        <w:rPr>
          <w:rFonts w:ascii="Calibri" w:eastAsia="Tahoma" w:hAnsi="Calibri" w:cs="Calibri"/>
          <w:sz w:val="22"/>
          <w:szCs w:val="22"/>
        </w:rPr>
        <w:t>–</w:t>
      </w:r>
      <w:r w:rsidR="00D373C3">
        <w:rPr>
          <w:rFonts w:ascii="Calibri" w:eastAsia="Tahoma" w:hAnsi="Calibri" w:cs="Calibri"/>
          <w:sz w:val="22"/>
          <w:szCs w:val="22"/>
        </w:rPr>
        <w:t xml:space="preserve"> </w:t>
      </w:r>
      <w:r w:rsidR="00CD073E" w:rsidRPr="00CD073E">
        <w:rPr>
          <w:rFonts w:ascii="Calibri" w:eastAsia="Tahoma" w:hAnsi="Calibri" w:cs="Calibri"/>
          <w:sz w:val="22"/>
          <w:szCs w:val="22"/>
        </w:rPr>
        <w:t xml:space="preserve">zatrudnienie od 01 grudnia 2026 r. </w:t>
      </w:r>
      <w:r w:rsidR="00A94AFA">
        <w:rPr>
          <w:rFonts w:ascii="Calibri" w:eastAsia="Tahoma" w:hAnsi="Calibri" w:cs="Calibri"/>
          <w:sz w:val="22"/>
          <w:szCs w:val="22"/>
        </w:rPr>
        <w:t xml:space="preserve"> </w:t>
      </w:r>
      <w:r w:rsidR="00A94AFA" w:rsidRPr="00A94AFA">
        <w:rPr>
          <w:rFonts w:ascii="Calibri" w:eastAsia="Tahoma" w:hAnsi="Calibri" w:cs="Calibri"/>
          <w:sz w:val="22"/>
          <w:szCs w:val="22"/>
        </w:rPr>
        <w:t>wprowadza się zmianę Załącznika</w:t>
      </w:r>
    </w:p>
    <w:p w14:paraId="1EF0FB27" w14:textId="2C7DE0AE" w:rsidR="00A94AFA" w:rsidRDefault="00A94AFA" w:rsidP="00A94AFA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  <w:r w:rsidRPr="00A94AFA">
        <w:rPr>
          <w:rFonts w:ascii="Calibri" w:eastAsia="Tahoma" w:hAnsi="Calibri" w:cs="Calibri"/>
          <w:sz w:val="22"/>
          <w:szCs w:val="22"/>
        </w:rPr>
        <w:t xml:space="preserve">Nr </w:t>
      </w:r>
      <w:r>
        <w:rPr>
          <w:rFonts w:ascii="Calibri" w:eastAsia="Tahoma" w:hAnsi="Calibri" w:cs="Calibri"/>
          <w:sz w:val="22"/>
          <w:szCs w:val="22"/>
        </w:rPr>
        <w:t>2</w:t>
      </w:r>
      <w:r w:rsidRPr="00A94AFA">
        <w:rPr>
          <w:rFonts w:ascii="Calibri" w:eastAsia="Tahoma" w:hAnsi="Calibri" w:cs="Calibri"/>
          <w:sz w:val="22"/>
          <w:szCs w:val="22"/>
        </w:rPr>
        <w:t xml:space="preserve"> do Zarządzeni</w:t>
      </w:r>
      <w:r>
        <w:rPr>
          <w:rFonts w:ascii="Calibri" w:eastAsia="Tahoma" w:hAnsi="Calibri" w:cs="Calibri"/>
          <w:sz w:val="22"/>
          <w:szCs w:val="22"/>
        </w:rPr>
        <w:t>a</w:t>
      </w:r>
      <w:r w:rsidRPr="00A94AFA">
        <w:rPr>
          <w:rFonts w:ascii="Calibri" w:eastAsia="Tahoma" w:hAnsi="Calibri" w:cs="Calibri"/>
          <w:sz w:val="22"/>
          <w:szCs w:val="22"/>
        </w:rPr>
        <w:t xml:space="preserve"> Nr 903/IX/2026 Burmistrza Gołdapi z 28 września 2026 r.</w:t>
      </w:r>
      <w:r>
        <w:rPr>
          <w:rFonts w:ascii="Calibri" w:eastAsia="Tahoma" w:hAnsi="Calibri" w:cs="Calibri"/>
          <w:sz w:val="22"/>
          <w:szCs w:val="22"/>
        </w:rPr>
        <w:t xml:space="preserve">, </w:t>
      </w:r>
      <w:r w:rsidRPr="00A94AFA">
        <w:rPr>
          <w:rFonts w:ascii="Calibri" w:eastAsia="Tahoma" w:hAnsi="Calibri" w:cs="Calibri"/>
          <w:sz w:val="22"/>
          <w:szCs w:val="22"/>
        </w:rPr>
        <w:t>który otrzymuje brzmienie</w:t>
      </w:r>
      <w:r>
        <w:rPr>
          <w:rFonts w:ascii="Calibri" w:eastAsia="Tahoma" w:hAnsi="Calibri" w:cs="Calibri"/>
          <w:sz w:val="22"/>
          <w:szCs w:val="22"/>
        </w:rPr>
        <w:t xml:space="preserve"> </w:t>
      </w:r>
      <w:r w:rsidRPr="00A94AFA">
        <w:rPr>
          <w:rFonts w:ascii="Calibri" w:eastAsia="Tahoma" w:hAnsi="Calibri" w:cs="Calibri"/>
          <w:sz w:val="22"/>
          <w:szCs w:val="22"/>
        </w:rPr>
        <w:t>określone załącznikiem do niniejszego Zarządzenia.</w:t>
      </w:r>
    </w:p>
    <w:p w14:paraId="1235908D" w14:textId="51CEF53F" w:rsidR="004A1BAB" w:rsidRPr="00393FF6" w:rsidRDefault="004A1BAB" w:rsidP="00D373C3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</w:t>
      </w: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Wykonanie zarządzenia powierzam Przewodnicząc</w:t>
      </w:r>
      <w:r>
        <w:rPr>
          <w:rFonts w:ascii="Calibri" w:hAnsi="Calibri" w:cs="Calibri"/>
          <w:color w:val="000000"/>
          <w:sz w:val="22"/>
          <w:szCs w:val="22"/>
        </w:rPr>
        <w:t>ej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Komisji.</w:t>
      </w:r>
    </w:p>
    <w:p w14:paraId="2BF73D34" w14:textId="7E4D401D" w:rsidR="004A1BAB" w:rsidRPr="00393FF6" w:rsidRDefault="004A1BAB" w:rsidP="00D373C3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3.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Nadzór nad wykonaniem Zarządzenia powierzam </w:t>
      </w:r>
      <w:r w:rsidRPr="006C0B67">
        <w:rPr>
          <w:rFonts w:ascii="Calibri" w:hAnsi="Calibri" w:cs="Calibri"/>
          <w:color w:val="000000"/>
          <w:sz w:val="22"/>
          <w:szCs w:val="22"/>
        </w:rPr>
        <w:t>Sekretarz Gminy Gołdap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46F3AE69" w14:textId="77A98E2E" w:rsidR="004A1BAB" w:rsidRPr="007957EA" w:rsidRDefault="004A1BAB" w:rsidP="00D373C3">
      <w:pPr>
        <w:pStyle w:val="Standard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color w:val="000000"/>
          <w:sz w:val="22"/>
          <w:szCs w:val="22"/>
        </w:rPr>
        <w:t xml:space="preserve">§ </w:t>
      </w:r>
      <w:r>
        <w:rPr>
          <w:rFonts w:ascii="Calibri" w:eastAsia="Tahoma" w:hAnsi="Calibri" w:cs="Calibri"/>
          <w:b/>
          <w:bCs/>
          <w:color w:val="000000"/>
          <w:sz w:val="22"/>
          <w:szCs w:val="22"/>
        </w:rPr>
        <w:t>4</w:t>
      </w: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Zarządzenie wchodzi w życie z dniem podjęcia.</w:t>
      </w:r>
    </w:p>
    <w:p w14:paraId="38306F34" w14:textId="77777777" w:rsidR="00CD073E" w:rsidRDefault="00CD073E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</w:p>
    <w:p w14:paraId="6D1717CB" w14:textId="77777777" w:rsidR="00D373C3" w:rsidRPr="00CD073E" w:rsidRDefault="00D373C3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</w:p>
    <w:p w14:paraId="641D5CC0" w14:textId="77777777" w:rsidR="00737361" w:rsidRDefault="00393FF6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Burmistrz Gołdapi</w:t>
      </w:r>
    </w:p>
    <w:p w14:paraId="6F897994" w14:textId="77777777" w:rsidR="007957EA" w:rsidRDefault="007957EA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</w:p>
    <w:p w14:paraId="23213153" w14:textId="0CC643DC" w:rsidR="00393FF6" w:rsidRPr="00393FF6" w:rsidRDefault="001B29DD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>
        <w:rPr>
          <w:rFonts w:ascii="Calibri" w:eastAsia="Tahoma" w:hAnsi="Calibri" w:cs="Calibri"/>
          <w:b/>
          <w:bCs/>
          <w:sz w:val="22"/>
          <w:szCs w:val="22"/>
        </w:rPr>
        <w:t>/-/</w:t>
      </w:r>
      <w:r w:rsidR="00B214B6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bookmarkStart w:id="1" w:name="_Hlk241492248"/>
      <w:r w:rsidR="00393FF6" w:rsidRPr="00393FF6">
        <w:rPr>
          <w:rFonts w:ascii="Calibri" w:eastAsia="Tahoma" w:hAnsi="Calibri" w:cs="Calibri"/>
          <w:b/>
          <w:bCs/>
          <w:sz w:val="22"/>
          <w:szCs w:val="22"/>
        </w:rPr>
        <w:t xml:space="preserve">Konrad </w:t>
      </w:r>
      <w:proofErr w:type="spellStart"/>
      <w:r w:rsidR="00393FF6" w:rsidRPr="00393FF6">
        <w:rPr>
          <w:rFonts w:ascii="Calibri" w:eastAsia="Tahoma" w:hAnsi="Calibri" w:cs="Calibri"/>
          <w:b/>
          <w:bCs/>
          <w:sz w:val="22"/>
          <w:szCs w:val="22"/>
        </w:rPr>
        <w:t>Kazaniecki</w:t>
      </w:r>
      <w:bookmarkEnd w:id="1"/>
      <w:proofErr w:type="spellEnd"/>
    </w:p>
    <w:p w14:paraId="6CC5A44C" w14:textId="77777777" w:rsidR="00393FF6" w:rsidRPr="00393FF6" w:rsidRDefault="00393FF6" w:rsidP="00393FF6">
      <w:pPr>
        <w:spacing w:line="360" w:lineRule="auto"/>
        <w:rPr>
          <w:rFonts w:ascii="Calibri" w:hAnsi="Calibri" w:cs="Calibri"/>
        </w:rPr>
      </w:pPr>
    </w:p>
    <w:sectPr w:rsidR="00393FF6" w:rsidRPr="00393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15828" w14:textId="77777777" w:rsidR="00123D50" w:rsidRDefault="00123D50" w:rsidP="007957EA">
      <w:pPr>
        <w:spacing w:after="0" w:line="240" w:lineRule="auto"/>
      </w:pPr>
      <w:r>
        <w:separator/>
      </w:r>
    </w:p>
  </w:endnote>
  <w:endnote w:type="continuationSeparator" w:id="0">
    <w:p w14:paraId="7887A243" w14:textId="77777777" w:rsidR="00123D50" w:rsidRDefault="00123D50" w:rsidP="00795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478D" w14:textId="77777777" w:rsidR="00123D50" w:rsidRDefault="00123D50" w:rsidP="007957EA">
      <w:pPr>
        <w:spacing w:after="0" w:line="240" w:lineRule="auto"/>
      </w:pPr>
      <w:r>
        <w:separator/>
      </w:r>
    </w:p>
  </w:footnote>
  <w:footnote w:type="continuationSeparator" w:id="0">
    <w:p w14:paraId="2D49EFC3" w14:textId="77777777" w:rsidR="00123D50" w:rsidRDefault="00123D50" w:rsidP="00795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256FF"/>
    <w:multiLevelType w:val="hybridMultilevel"/>
    <w:tmpl w:val="809C7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14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F6"/>
    <w:rsid w:val="00012E91"/>
    <w:rsid w:val="00022CB4"/>
    <w:rsid w:val="00037394"/>
    <w:rsid w:val="0006143C"/>
    <w:rsid w:val="00061E66"/>
    <w:rsid w:val="00062BAC"/>
    <w:rsid w:val="0009609C"/>
    <w:rsid w:val="000B7E46"/>
    <w:rsid w:val="000D4587"/>
    <w:rsid w:val="0010672C"/>
    <w:rsid w:val="001100E4"/>
    <w:rsid w:val="00123D50"/>
    <w:rsid w:val="00132152"/>
    <w:rsid w:val="00132414"/>
    <w:rsid w:val="00165EC2"/>
    <w:rsid w:val="001B29DD"/>
    <w:rsid w:val="001C0804"/>
    <w:rsid w:val="001E14C8"/>
    <w:rsid w:val="00215300"/>
    <w:rsid w:val="002400EE"/>
    <w:rsid w:val="002634F2"/>
    <w:rsid w:val="002B158D"/>
    <w:rsid w:val="00300E90"/>
    <w:rsid w:val="00312453"/>
    <w:rsid w:val="003413D0"/>
    <w:rsid w:val="00393FF6"/>
    <w:rsid w:val="00395191"/>
    <w:rsid w:val="003A5694"/>
    <w:rsid w:val="00442964"/>
    <w:rsid w:val="004A1BAB"/>
    <w:rsid w:val="005332E6"/>
    <w:rsid w:val="00554EFB"/>
    <w:rsid w:val="00564DD5"/>
    <w:rsid w:val="00565F28"/>
    <w:rsid w:val="0058736B"/>
    <w:rsid w:val="0059639A"/>
    <w:rsid w:val="005A1B9C"/>
    <w:rsid w:val="0067169F"/>
    <w:rsid w:val="00674D40"/>
    <w:rsid w:val="006A5410"/>
    <w:rsid w:val="006B6404"/>
    <w:rsid w:val="006C0B67"/>
    <w:rsid w:val="006F3D95"/>
    <w:rsid w:val="007231CB"/>
    <w:rsid w:val="00726104"/>
    <w:rsid w:val="00737361"/>
    <w:rsid w:val="00765DE4"/>
    <w:rsid w:val="00775340"/>
    <w:rsid w:val="007957EA"/>
    <w:rsid w:val="007B494D"/>
    <w:rsid w:val="008371D9"/>
    <w:rsid w:val="008C6123"/>
    <w:rsid w:val="008E1614"/>
    <w:rsid w:val="009341B5"/>
    <w:rsid w:val="00965BB9"/>
    <w:rsid w:val="00A22E8A"/>
    <w:rsid w:val="00A918C1"/>
    <w:rsid w:val="00A94AFA"/>
    <w:rsid w:val="00AA3C0D"/>
    <w:rsid w:val="00AA4048"/>
    <w:rsid w:val="00AE2CEC"/>
    <w:rsid w:val="00B04C19"/>
    <w:rsid w:val="00B04F44"/>
    <w:rsid w:val="00B214B6"/>
    <w:rsid w:val="00B469A8"/>
    <w:rsid w:val="00B533B1"/>
    <w:rsid w:val="00B61EEE"/>
    <w:rsid w:val="00BB4C47"/>
    <w:rsid w:val="00BC7CCB"/>
    <w:rsid w:val="00BF0471"/>
    <w:rsid w:val="00C247BB"/>
    <w:rsid w:val="00CB20D2"/>
    <w:rsid w:val="00CB2CEC"/>
    <w:rsid w:val="00CD073E"/>
    <w:rsid w:val="00CE408E"/>
    <w:rsid w:val="00D373C3"/>
    <w:rsid w:val="00D6438A"/>
    <w:rsid w:val="00D662CC"/>
    <w:rsid w:val="00D758F1"/>
    <w:rsid w:val="00D905ED"/>
    <w:rsid w:val="00DB5363"/>
    <w:rsid w:val="00DF20BD"/>
    <w:rsid w:val="00DF71DE"/>
    <w:rsid w:val="00E17C8D"/>
    <w:rsid w:val="00E8163F"/>
    <w:rsid w:val="00EA5F53"/>
    <w:rsid w:val="00ED5507"/>
    <w:rsid w:val="00EE15B5"/>
    <w:rsid w:val="00F67F8A"/>
    <w:rsid w:val="00F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4659"/>
  <w15:chartTrackingRefBased/>
  <w15:docId w15:val="{F3F26695-AAAF-4988-B35A-FB04F94A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3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F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F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F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F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FF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qFormat/>
    <w:rsid w:val="00393FF6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393FF6"/>
    <w:pPr>
      <w:spacing w:after="1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57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57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57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Janko</dc:creator>
  <cp:keywords/>
  <dc:description/>
  <cp:lastModifiedBy>Anna Podciborska</cp:lastModifiedBy>
  <cp:revision>10</cp:revision>
  <cp:lastPrinted>2026-10-12T09:20:00Z</cp:lastPrinted>
  <dcterms:created xsi:type="dcterms:W3CDTF">2026-10-12T07:35:00Z</dcterms:created>
  <dcterms:modified xsi:type="dcterms:W3CDTF">2026-10-12T11:52:00Z</dcterms:modified>
</cp:coreProperties>
</file>