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205E9" w14:textId="77777777" w:rsidR="002B0E81" w:rsidRPr="002B0E81" w:rsidRDefault="002B0E81" w:rsidP="002B0E81">
      <w:pPr>
        <w:spacing w:before="100" w:beforeAutospacing="1" w:after="100" w:afterAutospacing="1" w:line="240" w:lineRule="auto"/>
        <w:ind w:left="5657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B0E81">
        <w:rPr>
          <w:rFonts w:ascii="Calibri" w:eastAsia="Times New Roman" w:hAnsi="Calibri" w:cs="Calibri"/>
          <w:kern w:val="0"/>
          <w:lang w:eastAsia="pl-PL"/>
          <w14:ligatures w14:val="none"/>
        </w:rPr>
        <w:t>Załącznik nr 1 do zarządzenia Nr 967            /X/2026 Burmistrza Gołdapi</w:t>
      </w:r>
      <w:r w:rsidRPr="002B0E81">
        <w:rPr>
          <w:rFonts w:ascii="Calibri" w:eastAsia="Times New Roman" w:hAnsi="Calibri" w:cs="Calibri"/>
          <w:kern w:val="0"/>
          <w:lang w:eastAsia="pl-PL"/>
          <w14:ligatures w14:val="none"/>
        </w:rPr>
        <w:br/>
        <w:t>z dnia 12 października 2026 r.</w:t>
      </w:r>
    </w:p>
    <w:p w14:paraId="5B198A8B" w14:textId="77777777" w:rsidR="002B0E81" w:rsidRPr="002B0E81" w:rsidRDefault="002B0E81" w:rsidP="002B0E81">
      <w:pPr>
        <w:spacing w:before="100" w:beforeAutospacing="1" w:after="100" w:afterAutospacing="1" w:line="240" w:lineRule="auto"/>
        <w:ind w:left="5657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7DE4DA99" w14:textId="77777777" w:rsidR="002B0E81" w:rsidRPr="002B0E81" w:rsidRDefault="002B0E81" w:rsidP="002B0E81">
      <w:pPr>
        <w:spacing w:before="100" w:beforeAutospacing="1" w:after="100" w:afterAutospacing="1" w:line="360" w:lineRule="auto"/>
        <w:ind w:left="5657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4FA31332" w14:textId="77777777" w:rsidR="002B0E81" w:rsidRPr="002B0E81" w:rsidRDefault="002B0E81" w:rsidP="002B0E81">
      <w:pPr>
        <w:spacing w:before="100" w:beforeAutospacing="1" w:after="100" w:afterAutospacing="1" w:line="360" w:lineRule="auto"/>
        <w:jc w:val="center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2B0E81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Wskazanie nauczyciela wyznaczonego do zastępowania dyrektora</w:t>
      </w:r>
    </w:p>
    <w:p w14:paraId="3E24497E" w14:textId="77777777" w:rsidR="002B0E81" w:rsidRPr="002B0E81" w:rsidRDefault="002B0E81" w:rsidP="002B0E81">
      <w:pPr>
        <w:spacing w:before="100" w:beforeAutospacing="1" w:after="100" w:afterAutospacing="1" w:line="360" w:lineRule="auto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B0E81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 Przedszkola Samorządowego nr 1 w Gołdapi</w:t>
      </w:r>
    </w:p>
    <w:p w14:paraId="112448EF" w14:textId="77777777" w:rsidR="002B0E81" w:rsidRPr="002B0E81" w:rsidRDefault="002B0E81" w:rsidP="002B0E81">
      <w:pPr>
        <w:spacing w:before="100" w:beforeAutospacing="1" w:after="100" w:afterAutospacing="1" w:line="36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2B0E81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Do zastępowania dyrektora Przedszkola Samorządowego nr 1 w Gołdapi w przypadku Jego nieobecności w okresie od dnia 14 października 2026 r. do dnia 31 sierpnia 2029 r. wyznaczam: </w:t>
      </w:r>
      <w:r w:rsidRPr="002B0E81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Panią Urszulę Sokół</w:t>
      </w:r>
      <w:r w:rsidRPr="002B0E81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nauczyciela zatrudnionego w Przedszkolu Samorządowym nr 1 w Gołdapi.</w:t>
      </w:r>
    </w:p>
    <w:p w14:paraId="380EAA5A" w14:textId="77777777" w:rsidR="002B0E81" w:rsidRPr="002B0E81" w:rsidRDefault="002B0E81" w:rsidP="002B0E81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5AA1B02" w14:textId="77777777" w:rsidR="002B0E81" w:rsidRPr="002B0E81" w:rsidRDefault="002B0E81" w:rsidP="002B0E81">
      <w:pPr>
        <w:spacing w:before="100" w:beforeAutospacing="1" w:after="100" w:afterAutospacing="1" w:line="240" w:lineRule="auto"/>
        <w:ind w:left="5657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9DAED2D" w14:textId="77777777" w:rsidR="002B0E81" w:rsidRPr="002B0E81" w:rsidRDefault="002B0E81" w:rsidP="002B0E81">
      <w:pPr>
        <w:spacing w:before="100" w:beforeAutospacing="1" w:after="100" w:afterAutospacing="1" w:line="240" w:lineRule="auto"/>
        <w:ind w:left="5657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EC99BD5" w14:textId="77777777" w:rsidR="002B0E81" w:rsidRPr="002B0E81" w:rsidRDefault="002B0E81" w:rsidP="002B0E81">
      <w:pPr>
        <w:spacing w:before="100" w:beforeAutospacing="1" w:after="100" w:afterAutospacing="1" w:line="240" w:lineRule="auto"/>
        <w:ind w:left="5657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76C14F9" w14:textId="77777777" w:rsidR="002B0E81" w:rsidRPr="002B0E81" w:rsidRDefault="002B0E81" w:rsidP="002B0E81">
      <w:pPr>
        <w:spacing w:before="100" w:beforeAutospacing="1" w:after="100" w:afterAutospacing="1" w:line="240" w:lineRule="auto"/>
        <w:ind w:left="5657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86D38B9" w14:textId="77777777" w:rsidR="002B0E81" w:rsidRPr="002B0E81" w:rsidRDefault="002B0E81" w:rsidP="002B0E81">
      <w:pPr>
        <w:spacing w:before="100" w:beforeAutospacing="1" w:after="100" w:afterAutospacing="1" w:line="240" w:lineRule="auto"/>
        <w:ind w:left="5657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7125E7BF" w14:textId="77777777" w:rsidR="002B0E81" w:rsidRPr="002B0E81" w:rsidRDefault="002B0E81" w:rsidP="002B0E81">
      <w:pPr>
        <w:spacing w:before="100" w:beforeAutospacing="1" w:after="100" w:afterAutospacing="1" w:line="240" w:lineRule="auto"/>
        <w:ind w:left="5657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F376140" w14:textId="77777777" w:rsidR="00060F26" w:rsidRDefault="00060F26"/>
    <w:sectPr w:rsidR="00060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81"/>
    <w:rsid w:val="00060F26"/>
    <w:rsid w:val="002B0E81"/>
    <w:rsid w:val="00521BE9"/>
    <w:rsid w:val="005769BB"/>
    <w:rsid w:val="00D60AAA"/>
    <w:rsid w:val="00EA398E"/>
    <w:rsid w:val="00FE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73021"/>
  <w15:chartTrackingRefBased/>
  <w15:docId w15:val="{CC2E9FD3-2B66-4084-8FE5-76F0BD297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0E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0E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0E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0E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0E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0E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0E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0E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0E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0E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0E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0E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0E8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0E8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0E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0E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0E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0E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0E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0E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0E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0E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0E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0E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0E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0E8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0E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0E8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0E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419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Siebert</dc:creator>
  <cp:keywords/>
  <dc:description/>
  <cp:lastModifiedBy>Karolina Siebert</cp:lastModifiedBy>
  <cp:revision>1</cp:revision>
  <dcterms:created xsi:type="dcterms:W3CDTF">2026-10-12T12:17:00Z</dcterms:created>
  <dcterms:modified xsi:type="dcterms:W3CDTF">2026-10-12T12:20:00Z</dcterms:modified>
</cp:coreProperties>
</file>