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PROJEKT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4"/>
          <w:lang w:val="pl-PL"/>
        </w:rPr>
        <w:t>UCHWAŁA NR …/…/2026</w:t>
      </w:r>
    </w:p>
    <w:p>
      <w:pPr>
        <w:spacing w:after="40"/>
        <w:jc w:val="center"/>
      </w:pPr>
      <w:r>
        <w:rPr>
          <w:rFonts w:ascii="Times New Roman" w:hAnsi="Times New Roman" w:eastAsia="Times New Roman"/>
          <w:b/>
          <w:sz w:val="24"/>
          <w:lang w:val="pl-PL"/>
        </w:rPr>
        <w:t>RADY MIEJSKIEJ W GOŁDAPI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 w:val="0"/>
          <w:sz w:val="22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w sprawie przyjęcia regulaminów korzystania z wybranych gminnych obiektów sportowych i uzdrowiskowych w Gołdapi</w:t>
      </w:r>
    </w:p>
    <w:p>
      <w:pPr>
        <w:spacing w:after="160" w:line="240" w:lineRule="auto"/>
        <w:ind w:firstLine="425"/>
      </w:pPr>
      <w:r>
        <w:rPr>
          <w:rFonts w:ascii="Times New Roman" w:hAnsi="Times New Roman" w:eastAsia="Times New Roman"/>
          <w:b w:val="0"/>
          <w:sz w:val="20"/>
          <w:lang w:val="pl-PL"/>
        </w:rPr>
        <w:t>Na podstawie art. 18 ust. 2 pkt 15, art. 40 ust. 2 pkt 4, art. 41 ust. 1 i art. 42 ustawy z dnia 8 marca 1990 r. o samorządzie gminnym (t.j. Dz. U. z 2026 r. poz. 662 z późn. zm.) Rada Miejska w Gołdapi uchwala, co następuje: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 w:val="0"/>
          <w:sz w:val="20"/>
          <w:lang w:val="pl-PL"/>
        </w:rPr>
        <w:t>§ 1. Przyjmuje się szczegółowe regulaminy korzystania z następujących gminnych obiektów i urządzeń użyteczności publicznej: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Krytej Pływalni Ośrodka Sportu i Rekreacji w Gołdapi - w brzmieniu określonym w załączniku nr 1;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Hali Sportowo-Widowiskowej Ośrodka Sportu i Rekreacji w Gołdapi - w brzmieniu określonym w załączniku nr 2;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Stadionu Miejskiego i zewnętrznych obiektów sportowych Ośrodka Sportu i Rekreacji w Gołdapi przy ul. Stadionowej - w brzmieniu określonym w załączniku nr 3;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siłowni i sali fitness Ośrodka Sportu i Rekreacji w Gołdapi - w brzmieniu określonym w załączniku nr 4;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Pijalni Wód Mineralnych i Leczniczych oraz Tężni w Gołdapi - w brzmieniu określonym w załączniku nr 5;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6. Miejskiej Plaży i kąpieliska „Słoneczny Zakątek” Ośrodka Sportu i Rekreacji w Gołdapi - w brzmieniu określonym w załączniku nr 6;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7. lodowiska Ośrodka Sportu i Rekreacji w Gołdapi - w brzmieniu określonym w załączniku nr 7.</w:t>
      </w:r>
    </w:p>
    <w:p>
      <w:pPr>
        <w:spacing w:after="40" w:line="240" w:lineRule="auto"/>
      </w:pPr>
      <w:r>
        <w:rPr>
          <w:rFonts w:ascii="Times New Roman" w:hAnsi="Times New Roman" w:eastAsia="Times New Roman"/>
          <w:b w:val="0"/>
          <w:sz w:val="20"/>
          <w:lang w:val="pl-PL"/>
        </w:rPr>
        <w:t>§ 2. 1. Bieżące informacje techniczne i organizacyjne dotyczące obiektów, w szczególności godziny dostępności, sposób rezerwacji, czasowe wyłączenia, limity wynikające z dokumentacji technicznej, instrukcji urządzeń albo przepisów szczególnych, podaje do wiadomości podmiot udostępniający dany obiekt.</w:t>
      </w:r>
    </w:p>
    <w:p>
      <w:pPr>
        <w:spacing w:after="80" w:line="240" w:lineRule="auto"/>
      </w:pPr>
      <w:r>
        <w:rPr>
          <w:rFonts w:ascii="Times New Roman" w:hAnsi="Times New Roman" w:eastAsia="Times New Roman"/>
          <w:b w:val="0"/>
          <w:sz w:val="20"/>
          <w:lang w:val="pl-PL"/>
        </w:rPr>
        <w:t>2. Informacje, o których mowa w ust. 1, nie mogą zmieniać zasad określonych w regulaminach stanowiących załączniki do uchwały ani ustanawiać nowych generalnych praw lub obowiązków użytkowników.</w:t>
      </w:r>
    </w:p>
    <w:p>
      <w:pPr>
        <w:spacing w:after="80" w:line="240" w:lineRule="auto"/>
      </w:pPr>
      <w:r>
        <w:rPr>
          <w:rFonts w:ascii="Times New Roman" w:hAnsi="Times New Roman" w:eastAsia="Times New Roman"/>
          <w:b w:val="0"/>
          <w:sz w:val="20"/>
          <w:lang w:val="pl-PL"/>
        </w:rPr>
        <w:t>§ 3. Wykonanie uchwały powierza się Burmistrzowi Gołdapi.</w:t>
      </w:r>
    </w:p>
    <w:p>
      <w:pPr>
        <w:spacing w:after="240" w:line="240" w:lineRule="auto"/>
      </w:pPr>
      <w:r>
        <w:rPr>
          <w:rFonts w:ascii="Times New Roman" w:hAnsi="Times New Roman" w:eastAsia="Times New Roman"/>
          <w:b w:val="0"/>
          <w:sz w:val="20"/>
          <w:lang w:val="pl-PL"/>
        </w:rPr>
        <w:t>§ 4. Uchwała wchodzi w życie po upływie 14 dni od dnia ogłoszenia w Dzienniku Urzędowym Województwa Warmińsko-Mazurskiego.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2"/>
          <w:lang w:val="pl-PL"/>
        </w:rPr>
        <w:t>Przewodniczący Rady Miejskiej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2"/>
          <w:lang w:val="pl-PL"/>
        </w:rPr>
        <w:t>……………………………………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UZASADNIENIE</w:t>
      </w:r>
    </w:p>
    <w:p>
      <w:pPr>
        <w:spacing w:after="80" w:line="240" w:lineRule="auto"/>
        <w:ind w:firstLine="425"/>
      </w:pPr>
      <w:r>
        <w:rPr>
          <w:rFonts w:ascii="Times New Roman" w:hAnsi="Times New Roman" w:eastAsia="Times New Roman"/>
          <w:b w:val="0"/>
          <w:sz w:val="20"/>
          <w:lang w:val="pl-PL"/>
        </w:rPr>
        <w:t>Art. 40 ust. 2 pkt 4 ustawy o samorządzie gminnym stanowi podstawę do określenia przez radę gminy zasad i trybu korzystania z gminnych obiektów i urządzeń użyteczności publicznej. Ze względu na specyfikę wskazanych obiektów projekt określa dla nich szczegółowe zasady korzystania, uzupełniające ogólne zasady przyjęte dla gminnych obiektów użyteczności publicznej.</w:t>
      </w:r>
    </w:p>
    <w:p>
      <w:pPr>
        <w:spacing w:after="80" w:line="240" w:lineRule="auto"/>
        <w:ind w:firstLine="425"/>
      </w:pPr>
      <w:r>
        <w:rPr>
          <w:rFonts w:ascii="Times New Roman" w:hAnsi="Times New Roman" w:eastAsia="Times New Roman"/>
          <w:b w:val="0"/>
          <w:sz w:val="20"/>
          <w:lang w:val="pl-PL"/>
        </w:rPr>
        <w:t>Regulaminy obejmują zasady dostępu, korzystania z poszczególnych stref i urządzeń, organizacji korzystania przez grupy oraz podstawowe wymagania bezpieczeństwa. Obiekty i urządzenia szkół nie są objęte niniejszą uchwałą - stosuje się do nich ogólne zasady korzystania z gminnych obiektów oraz warunki ustalane dla konkretnego udostępnienia. Bieżące godziny dostępności, harmonogramy, rezerwacje, czasowe wyłączenia i parametry techniczne pozostają informacjami organizacyjnymi podawanymi przez podmiot udostępniający obiekt.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1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KRYTEJ PŁYWALNI OSiR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pływalni korzysta się wyłącznie w częściach i strefach udostępnionych użytkownikom oraz zgodnie z przeznaczeniem danej strefy.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Wejście do strefy basenowej następuje w sposób przewidziany dla użytkowników pływalni, przez przebieralnie, natryski i wyznaczone ciągi komunikacyjne.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Strefy techniczne, zaplecze ratownicze, pomieszczenia obsługi oraz inne części nieudostępnione użytkownikom nie są przeznaczone do korzystania przez osoby korzystające z pływalni.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Użytkownik stosuje się do oznaczeń stref, informacji o dostępności torów i urządzeń oraz poleceń ratowników i obsługi wydawanych w zakresie bezpieczeństwa i organizacji korzystania z obiektu.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Nie korzysta się z części pływalni lub urządzenia oznaczonego jako czasowo wyłączone z użytkowania.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Przygotowanie do korzystania ze strefy basenowej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Przed wejściem do wody należy skorzystać z natrysku i przygotować się do korzystania ze strefy mokrej.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Na hali basenowej używa się czystego stroju kąpielowego przeznaczonego do korzystania z pływalni.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ciągach komunikacyjnych strefy mokrej używa się obuwia przeznaczonego do takich powierzchni, chyba że oznaczenie danej strefy wymaga poruszania się bez obuwia.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Do strefy basenowej nie wnosi się przedmiotów szklanych, ostrych ani innych przedmiotów, które mogą spowodować uraz, uszkodzenie wyposażenia albo zanieczyszczenie wody.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Rzeczy osobiste pozostawia się w miejscach przeznaczonych do ich przechowywania.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Zasady korzystania z niecek i urządzeń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Do wody wchodzi się wyłącznie w miejscach do tego przeznaczonych.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Skoki do wody mogą odbywać się wyłącznie w miejscach i czasie przeznaczonym do tej formy korzystania.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Na mokrych powierzchniach komunikacyjnych nie biega się ani nie wykonuje czynności mogących spowodować upadek lub kolizję z innym użytkownikiem.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Sprzęt pływacki i rekreacyjny wykorzystuje się zgodnie z jego przeznaczeniem i w strefie udostępnionej do danego rodzaju aktywności.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Zjeżdżalnię, jacuzzi, saunę i inne urządzenia dodatkowe wykorzystuje się zgodnie z ich przeznaczeniem oraz informacjami technicznymi umieszczonymi przy urządzeniu.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6. Nie wykonuje się czynności, które utrudniają innym osobom bezpieczne korzystanie z toru, niecki lub urządzenia.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Dzieci i osoby wymagające opieki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Dzieci, które nie ukończyły 7 roku życia, korzystają z części sportowo-rekreacyjnej pływalni wyłącznie pod stałą opieką osoby pełnoletniej.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Opiekun dziecka przebywa w takiej odległości, aby mógł niezwłocznie zareagować na jego zachowanie i sytuację w wodzie.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Osoba, która nie potrafi samodzielnie pływać, korzysta wyłącznie ze stref przeznaczonych dla jej umiejętności i z odpowiednią opieką.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Korzystanie przez osobę wymagającą pomocy odbywa się z udziałem opiekuna, jeżeli jest to niezbędne dla bezpiecznego korzystania z obiektu.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Grupy zorganizowane i zajęcia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Grupa zorganizowana korzysta z pływalni w terminie, strefie i zakresie potwierdzonym dla danej grupy.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Grupa pozostaje pod opieką osoby prowadzącej zajęcia albo wyznaczonego opiekuna przez cały czas korzystania z pływalni.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Prowadzący zajęcia sprawdza liczbę uczestników przed wejściem do strefy basenowej i po zakończeniu korzystania.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Sprzęt udostępniony grupie po zakończeniu zajęć odkłada się w miejsce przeznaczone do jego przechowywania.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Organizator zawodów lub innego wydarzenia korzysta z obiektu w zakresie i na warunkach organizacyjnych ustalonych dla konkretnego wydarzenia.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Bezpieczeństwo i porządek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pływalni nie korzysta osoba, której stan uniemożliwia bezpieczne korzystanie z obiektu albo może stwarzać bezpośrednie zagrożenie dla niej lub innych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Użytkownik nie zakłóca pracy ratowników, nie używa sprzętu ratowniczego bez potrzeby oraz nie zasłania oznakowania bezpieczeństwa.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przypadku ogłoszenia komunikatu o konieczności opuszczenia wody lub danej strefy użytkownik niezwłocznie stosuje się do komunikatu.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2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HALI SPORTOWO-WIDOWISKOWEJ OSiR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hali korzysta się wyłącznie w zakresie i czasie udostępnionym dla treningu, zajęć, zawodów, imprezy albo innej potwierdzonej formy korzystania.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Płyta hali, widownia, szatnie, zaplecze i inne części obiektu są użytkowane zgodnie z ich przeznaczeniem i zakresem udostępnienia.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Pomieszczenia techniczne, magazyny i inne części nieudostępnione użytkownikom nie są przeznaczone do korzystania przez osoby korzystające z hali.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Użytkownik stosuje się do oznaczeń obiektu i poleceń obsługi wydawanych w zakresie bezpieczeństwa i organizacji korzystania z hali.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Nawierzchnia sportowa i strój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Na nawierzchni sportowej używa się czystego obuwia przeznaczonego do hal sportowych i niepowodującego uszkodzenia lub zabrudzenia nawierzchni.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Na płytę hali nie wnosi się przedmiotów mogących uszkodzić nawierzchnię, wyposażenie albo stworzyć zagrożenie dla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Materiały, urządzenia lub elementy wyposażenia ustawiane czasowo na nawierzchni muszą być zabezpieczone w sposób chroniący nawierzchnię i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Po zakończeniu zajęć użytkownik pozostawia udostępnioną część hali i sprzęt w stanie umożliwiającym dalsze korzystanie zgodnie z przeznaczeniem.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Sprzęt i wyposażenie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Sprzęt sportowy wykorzystuje się wyłącznie zgodnie z jego przeznaczeniem.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Użytkownik nie dokonuje samodzielnie zmian ustawienia elementów wymagających obsługi technicznej, w szczególności trybun, sceny, koszy najazdowych, urządzeń podwieszanych i instalacji technicznych.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Przenośny sprzęt udostępniony do zajęć po zakończeniu korzystania odkłada się w miejsce przeznaczone do jego przechowywania.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korzysta się ze sprzętu albo części obiektu oznaczonej jako niesprawna lub czasowo wyłączona z użytkowania.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Grupy zorganizowane i zajęcia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Grupy zorganizowane korzystają z hali w terminie i zakresie potwierdzonym w harmonogramie, rezerwacji lub umowie.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Uczestnicy zajęć prowadzonych przez trenera, instruktora, nauczyciela lub inną osobę prowadzącą stosują się do poleceń tej osoby dotyczących organizacji zajęć i bezpiecznego korzystania ze sprzętu.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Osoba prowadząca zajęcia rozpoczyna korzystanie po sprawdzeniu dostępności przydzielonej części hali i kończy zajęcia w czasie umożliwiającym opuszczenie obiektu zgodnie z harmonogramem.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Grupa korzysta wyłącznie z pomieszczeń, szatni i wyposażenia objętych zakresem udostępnienia.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Imprezy i widownia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Organizacja zawodów, imprezy, koncertu, widowiska lub innego wydarzenia odbywa się w zakresie określonym dla konkretnego wydarzenia.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Ustawienie scenografii, stoisk, reklam, nagłośnienia, oświetlenia lub innego dodatkowego wyposażenia wymaga wcześniejszego uzgodnienia z podmiotem udostępniającym halę.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Publiczność korzysta z miejsc i ciągów komunikacyjnych przeznaczonych dla widzów i nie wchodzi na płytę hali ani do stref zaplecza, jeżeli nie zostały one udostępnione.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Dróg ewakuacyjnych, wyjść i urządzeń przeciwpożarowych nie zastawia się sprzętem ani wyposażeniem wydarzenia.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Bezpieczeństwo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Nie podejmuje się czynności mogących spowodować uraz innego użytkownika, uszkodzenie nawierzchni albo wyposażenia hali.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W przypadku zauważenia uszkodzenia sprzętu lub elementu wyposażenia użytkownik przerywa korzystanie z niego i zgłasza ten fakt obsłudze.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razie komunikatu o czasowym wyłączeniu części obiektu użytkownik opuszcza wskazaną strefę i nie korzysta z niej do czasu ponownego udostępnienia.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3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ZE STADIONU MIEJSKIEGO I ZEWNĘTRZNYCH OBIEKTÓW SPORTOWYCH OSiR W GOŁDAPI PRZY UL. STADIONOWEJ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Zakres i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Regulamin stosuje się do boisk, bieżni, kortów tenisowych, trybun, ciągów komunikacyjnych oraz innych udostępnionych urządzeń i powierzchni sportowych przy ul. Stadionowej.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Z poszczególnych części obiektu korzysta się zgodnie z ich przeznaczeniem oraz w zakresie i czasie, w jakim zostały udostępnione.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Grupy zorganizowane, kluby, organizatorzy zawodów i inne podmioty wymagające wyłącznego lub zorganizowanego dostępu korzystają z obiektu w terminie i zakresie potwierdzonym w rezerwacji albo umowie.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Zaplecze techniczne, magazyny, pomieszczenia obsługi i inne części nieudostępnione użytkownikom nie są przeznaczone do korzystania przez osoby korzystające z obiektu.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Nawierzchnie sportowe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Na poszczególnych nawierzchniach używa się obuwia odpowiedniego do rodzaju nawierzchni i niepowodującego jej uszkodzenia.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Na nawierzchnie sportowe nie wjeżdża się pojazdami ani urządzeniami nieprzeznaczonymi do korzystania z danej nawierzchni, z wyjątkiem obsługi technicznej.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korzysta się z nawierzchni oznaczonej jako czasowo wyłączona z powodu konserwacji, stanu technicznego, warunków pogodowych lub konieczności ochrony murawy.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Elementów wyposażenia stałego, bramek, ławek, ogrodzeń i urządzeń technicznych nie przestawia się ani nie wykorzystuje niezgodnie z przeznaczeniem.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Boiska, bieżnia i urządzenia lekkoatletyczne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boiska korzysta się w sposób odpowiadający rodzajowi nawierzchni i przeznaczeniu pola gry.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Z bieżni korzysta się z zachowaniem kierunku i organizacji ruchu ustalonej dla danych zajęć, treningu lub zawodów.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Urządzenia i sektory lekkoatletyczne wykorzystuje się wyłącznie zgodnie z przeznaczeniem i pod nadzorem osoby prowadzącej zajęcia, jeżeli dana forma aktywności tego wymaga.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Sprzęt przenośny po zakończeniu zajęć odkłada się w miejsce przeznaczone do jego przechowywania.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Korty tenisowe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Na kortach używa się obuwia odpowiedniego do nawierzchni kortu.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Kort wykorzystuje się do gry i treningu w dyscyplinach, dla których został przygotowany, chyba że inny sposób korzystania został uprzednio uzgodniony z podmiotem udostępniającym obiekt.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opiera się o siatkę, nie napina jej i nie wykorzystuje wyposażenia kortu do celów innych niż gra lub trening.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Po zakończeniu korzystania użytkownik pozostawia kort i udostępniony sprzęt w miejscu i stanie umożliwiającym dalsze użytkowanie.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Zawody, treningi i grupy zorganizowane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Organizator zajęć lub zawodów korzysta wyłącznie z części obiektu przydzielonej dla danego wydarzenia.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Osoba prowadząca grupę organizuje zajęcia w sposób uwzględniający jednoczesne korzystanie z sąsiednich stref przez innych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Ustawienie dodatkowego sprzętu, reklam, nagłośnienia, namiotów, barierek lub innych elementów na potrzeby wydarzenia wymaga wcześniejszego uzgodnienia.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Publiczność korzysta z trybun i ciągów komunikacyjnych przeznaczonych dla widzów, jeżeli nie ustalono inaczej dla konkretnego wydarzenia.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Bezpieczeństwo i dostępność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Użytkownik nie podejmuje działań mogących stworzyć zagrożenie dla innych osób, w szczególności w strefach jednoczesnego ruchu zawodników i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W przypadku zauważenia uszkodzenia nawierzchni, sprzętu lub urządzenia użytkownik zaprzestaje korzystania z tego elementu i zgłasza uszkodzenie obsłudze.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Informacje o czasowym zamknięciu obiektu lub jego części z przyczyn pogodowych, technicznych lub organizacyjnych są podawane przez podmiot udostępniający obiekt.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4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SIŁOWNI I SALI FITNESS OSiR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siłowni i sali fitness korzysta się wyłącznie w czasie ich udostępnienia oraz w zakresie odpowiadającym przeznaczeniu danej strefy i znajdującego się w niej wyposażenia.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Z siłowni mogą korzystać osoby powyżej 16 roku życia.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Sala fitness może być wykorzystywana indywidualnie albo w ramach zajęć zorganizowanych, zgodnie z udostępnioną formą korzystania.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Osoba korzystająca samodzielnie dobiera rodzaj i intensywność ćwiczeń odpowiednio do swoich możliwości i umiejętności.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Nie korzysta się ze sprzętu oznaczonego jako niesprawny lub czasowo wyłączony z użytkowania.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Strój i przygotowanie do ćwiczeń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Do ćwiczeń używa się czystego stroju i obuwia sportowego przeznaczonego do ćwiczeń w pomieszczeniach.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Podczas korzystania z urządzeń, ławek i mat użytkownik zachowuje higienę stanowiska ćwiczeń i stosuje ręcznik lub inne zabezpieczenie powierzchni kontaktowej, jeżeli wymaga tego rodzaj ćwiczenia.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Rzeczy osobiste pozostawia się w miejscach do tego przeznaczonych, tak aby nie utrudniały przejścia ani korzystania ze sprzętu.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Przed rozpoczęciem ćwiczenia użytkownik sprawdza, czy stanowisko jest wolne i czy ustawienie urządzenia odpowiada planowanemu sposobowi ćwiczenia.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Korzystanie ze sprzętu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Sprzęt i urządzenia wykorzystuje się zgodnie z ich przeznaczeniem oraz instrukcją użytkowania umieszczoną przy urządzeniu albo wynikającą z jego oznaczenia.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Użytkownik nie dokonuje samodzielnych napraw, przeróbek ani zmian konstrukcyjnych urządzeń.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Obciążenia, hantle, gryfy, maty i inne przenośne wyposażenie po zakończeniu ćwiczenia odkłada się w miejsce przeznaczone do ich przechowywania.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pozostawia się obciążeń ani innych elementów w ciągach komunikacyjnych.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Przy ćwiczeniach z wolnym ciężarem lub wymagających asekuracji użytkownik korzysta z zabezpieczeń przewidzianych dla danego stanowiska i, gdy jest to potrzebne, z pomocy osoby asekurującej.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Organizacja ćwiczeń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Użytkownik korzysta z jednego stanowiska przez czas niezbędny do wykonania ćwiczenia, z uwzględnieniem możliwości korzystania przez inne osoby.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wykonuje się ćwiczeń ani nie pozostawia sprzętu w miejscu, w którym mogłoby to utrudnić bezpieczne przejście.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Zajęcia grupowe odbywają się w czasie i zakresie potwierdzonym dla danej grupy lub użytkownika.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Uczestnicy zajęć grupowych stosują się do instrukcji osoby prowadzącej w zakresie techniki ćwiczeń i organizacji zajęć.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Bezpieczeństwo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siłowni lub sali fitness nie korzysta osoba, której stan uniemożliwia bezpieczne wykonywanie ćwiczeń albo może stwarzać bezpośrednie zagrożenie dla niej lub innych osób.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W razie stwierdzenia niesprawności urządzenia użytkownik zaprzestaje korzystania z niego i zgłasza ten fakt obsłudze.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wkłada się rąk ani przedmiotów w ruchome elementy urządzeń w sposób nieprzewidziany przez instrukcję urządzenia.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Użytkownik nie podejmuje działań, które mogą spowodować niekontrolowane przemieszczenie ciężaru, urządzenia lub innego elementu wyposażenia.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5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PIJALNI WÓD MINERALNYCH I LECZNICZYCH ORAZ TĘŻNI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Zakres regulaminu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Regulamin określa zasady korzystania z Pijalni Wód Mineralnych i Leczniczych, głównych tężni solankowych, mini tężni, groty solnej, punktu widokowego oraz udostępnionych ciągów komunikacyjnych związanych z tymi obiektami.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Z poszczególnych części obiektu korzysta się zgodnie z ich przeznaczeniem oraz w czasie i zakresie, w jakim są udostępnione użytkownikom.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Pomieszczenia techniczne, zaplecze obsługi, instalacje technologiczne i inne części nieudostępnione użytkownikom nie są przeznaczone do korzystania przez osoby odwiedzające obiekt.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Użytkownik stosuje się do oznaczeń oraz informacji technicznych i organizacyjnych podawanych przy poszczególnych urządzeniach i strefach.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Pijalnia wód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Urządzenia do poboru wody wykorzystuje się wyłącznie zgodnie z ich przeznaczeniem i w sposób niezakłócający korzystania przez inne osoby.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Użytkownik nie dokonuje samodzielnej regulacji, demontażu ani ingerencji w instalację do poboru wody.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Wodę pobiera się do naczyń przeznaczonych do jej spożywania w sposób zapewniający czystość punktu poboru.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dotyka się elementów wylotowych instalacji naczyniem ani innym przedmiotem w sposób mogący powodować ich zanieczyszczenie.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Informacje dotyczące rodzaju udostępnionej wody oraz sposobu korzystania z punktów poboru podaje się bezpośrednio przy urządzeniach lub w pijalni.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Grota solna i mini tężnia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groty solnej i mini tężni korzysta się w ramach udostępnionej sesji oraz z użyciem miejsc i wyposażenia przeznaczonego dla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Użytkownik nie przestawia urządzeń technicznych, elementów instalacji ani wyposażenia, którego obsługa została zastrzeżona dla personelu.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pomieszczeniu zachowuje się sposób korzystania odpowiedni do jego wypoczynkowego charakteru i nie zakłóca korzystania przez inne osoby.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Limity osób, czas pojedynczej sesji i czasowe ograniczenia wynikające z warunków technicznych są podawane w bieżącej informacji organizacyjnej.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Główne tężnie solankowe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Przy tężniach korzysta się z udostępnionych ciągów pieszych, miejsc odpoczynku i powierzchni przeznaczonych do przebywania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wchodzi się na konstrukcję tężni, elementy wypełnienia tężni, bariery techniczne ani urządzenia i instalacje związane z obiegiem solanki.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dotyka się ani nie przestawia elementów instalacji technologicznej, dysz, przewodów i urządzeń służących do zasilania tężni.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korzysta się z części obiektu oznaczonej jako czasowo wyłączona z przyczyn technicznych, pogodowych lub konserwacyjnych.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Punkt widokowy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punktu widokowego korzysta się wyłącznie wyznaczoną drogą wejścia i wyjścia oraz w granicach powierzchni udostępnionej użytkownikom.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siada się ani nie wchodzi na balustrady, bariery i inne elementy zabezpieczające.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wychyla się poza balustrady i nie przenosi przedmiotów w sposób mogący spowodować ich upadek na niższy poziom.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W przypadku czasowego zamknięcia punktu widokowego użytkownik nie wchodzi do strefy oznaczonej jako niedostępna.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Zasady wspólne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urządzeń i części obiektu nie korzysta się w sposób mogący spowodować ich uszkodzenie albo zagrożenie dla innych osób.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Osoby małoletnie korzystają z obiektu pod opieką odpowiednią do ich wieku oraz charakteru danej strefy.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przypadku zauważenia uszkodzenia elementu technicznego lub innego zagrożenia użytkownik nie korzysta z tego elementu i informuje obsługę.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MIEJSKIEJ PLAŻY I KĄPIELISKA „SŁONECZNY ZAKĄTEK” OSiR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Zakres i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Regulamin określa zasady korzystania z ogólnodostępnej części rekreacyjnej Miejskiej Plaży, kąpieliska, pomostu oraz udostępnionych boisk i terenów rekreacyjnych „Słonecznego Zakątka”.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Z poszczególnych części obiektu korzysta się zgodnie z ich przeznaczeniem oraz w czasie i zakresie, w jakim są udostępnione użytkownikom.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Informacje o sezonie kąpielowym, godzinach nadzoru ratowniczego, aktualnej jakości wody, oznakowaniu stref i czasowych ograniczeniach korzystania podaje do wiadomości podmiot prowadzący kąpielisko.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korzysta się z części terenu lub urządzenia oznaczonego jako czasowo wyłączone z użytkowania z przyczyn technicznych, pogodowych, sanitarnych lub związanych z bezpieczeństwem.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Kąpielisko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kąpieliska korzysta się w granicach aktualnie wyznaczonego i udostępnionego obszaru kąpieli, z uwzględnieniem oznaczenia poszczególnych stref.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W okresie funkcjonowania kąpieliska użytkownik stosuje się do sygnałów, oznaczeń i poleceń ratowników dotyczących bezpieczeństwa w wodzie i dostępności poszczególnych stref.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wpływa się poza granice strefy przeznaczonej dla umiejętności użytkownika ani na obszar wyłączony z kąpieli.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wykonuje się skoków do wody w miejscach, w których nie zostały one wyraźnie dopuszczone.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Nie wykorzystuje się sprzętu ratowniczego ani oznakowania kąpieliska do celów innych niż te, do których są przeznaczone.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Dzieci i osoby wymagające opieki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Dziecko nieumiejące samodzielnie pływać korzysta z wody wyłącznie pod bezpośrednią opieką osoby pełnoletniej i w strefie odpowiedniej do jego umiejętności.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Opiekun dziecka utrzymuje nad nim stały nadzór podczas pobytu w wodzie i na pomoście.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Osoba wymagająca pomocy podczas wejścia do wody lub korzystania z pomostu korzysta z udziałem opiekuna, jeżeli jest to niezbędne dla bezpiecznego korzystania.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Plaża i pomost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pomostu korzysta się wyłącznie w częściach przeznaczonych dla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siada się ani nie wchodzi na elementy zabezpieczające pomostu, poręcze, barierki i urządzenia techniczne.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Na plaży i w ciągach komunikacyjnych nie pozostawia się przedmiotów mogących utrudniać przejście albo dostęp służb ratowniczych.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Sprzęt ratowniczy, oznakowanie kąpieliska i urządzenia techniczne pozostawia się w miejscach przeznaczonych do ich użycia przez obsługę lub służby ratownicze.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Boiska i część rekreacyjna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boisk i urządzeń rekreacyjnych korzysta się zgodnie z ich przeznaczeniem i w sposób uwzględniający obecność innych użytkowników.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przemieszcza się ani nie demontuje elementów wyposażenia wymagających obsługi technicznej.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korzysta się z urządzenia oznaczonego jako niesprawne lub czasowo wyłączone z użytkowania.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Zajęcia i wydarzenia wymagające wyłącznego zajęcia części terenu odbywają się w zakresie uprzednio uzgodnionym z podmiotem udostępniającym obiekt.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Sprzęt pływający i inne usługi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Sprzęt pływający udostępniony użytkownikowi wykorzystuje się zgodnie z jego przeznaczeniem, oznaczeniem oraz informacją techniczną przekazaną przy wydaniu sprzętu.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wykorzystuje się sprzętu oznaczonego jako niesprawny lub wyłączony z użytkowania.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Korzystanie z usług noclegowych, pola namiotowego, miejsc dla kamperów i innych usług ośrodka odbywa się na zasadach właściwych dla konkretnej usługi lub umowy i nie jest przedmiotem niniejszego regulaminu kąpieliska i plaży.</w:t>
      </w:r>
    </w:p>
    <w:p>
      <w:pPr>
        <w:pageBreakBefore/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Załącznik nr 7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do uchwały Nr …/…/2026</w:t>
      </w:r>
    </w:p>
    <w:p>
      <w:pPr>
        <w:spacing w:after="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Rady Miejskiej w Gołdapi</w:t>
      </w:r>
    </w:p>
    <w:p>
      <w:pPr>
        <w:spacing w:after="200" w:line="240" w:lineRule="auto"/>
        <w:jc w:val="right"/>
      </w:pPr>
      <w:r>
        <w:rPr>
          <w:rFonts w:ascii="Times New Roman" w:hAnsi="Times New Roman" w:eastAsia="Times New Roman"/>
          <w:b w:val="0"/>
          <w:sz w:val="20"/>
          <w:lang w:val="pl-PL"/>
        </w:rPr>
        <w:t>z dnia ………………… 2026 r.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sz w:val="22"/>
          <w:lang w:val="pl-PL"/>
        </w:rPr>
        <w:t>REGULAMIN KORZYSTANIA Z LODOWISKA OSiR W GOŁDAPI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1. Zasady ogólne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Z tafli lodowiska korzysta się wyłącznie w czasie jej udostępnienia użytkownikom oraz w granicach powierzchni przeznaczonej do jazdy.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Na taflę wchodzi się w łyżwach. Inne obuwie może być używane na tafli wyłącznie przez obsługę techniczną w zakresie niezbędnym do wykonywania jej czynności.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czasie przerwy technicznej, przygotowania lub konserwacji tafli użytkownicy opuszczają powierzchnię lodowiska i nie wchodzą na nią do czasu ponownego udostępnienia.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korzysta się z części lodowiska oznaczonej jako czasowo wyłączona z użytkowania.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Użytkownik stosuje się do kierunku jazdy i innych oznaczeń organizujących ruch na tafli.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2. Zasady jazdy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Sposób i prędkość jazdy dostosowuje się do własnych umiejętności, liczby użytkowników i warunków na tafli.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zatrzymuje się w miejscu powodującym zagrożenie dla innych osób ani nie tworzy przeszkód na torze jazdy.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urządza się wyścigów, gier z użyciem krążka lub innych aktywności wymagających wydzielonej strefy, chyba że dana część tafli została do tego przeznaczona.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wykonuje się gwałtownych manewrów bezpośrednio przed innymi użytkownikami ani czynności mogących doprowadzić do zderzenia.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5. Upadek lub zatrzymanie w miejscu intensywnego ruchu należy możliwie szybko opuścić, jeżeli stan użytkownika na to pozwala.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3. Dzieci i opieka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Dzieci, które nie ukończyły 10 roku życia, korzystają z lodowiska pod opieką osoby pełnoletniej.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Opiekun sprawuje nadzór nad dzieckiem w sposób umożliwiający niezwłoczną reakcję na sytuację na tafli.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Dzieciom korzystającym z lodowiska zaleca się używanie kasku ochronnego, a początkującym także dostępnych urządzeń pomocniczych, jeżeli zostały udostępnione.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4. Łyżwy i wyposażenie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Użytkownik korzysta z łyżew odpowiednio dopasowanych i zapiętych w sposób umożliwiający bezpieczną jazdę.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Sprzęt wypożyczony przez użytkownika wykorzystuje się zgodnie z jego przeznaczeniem i informacją techniczną dotyczącą jego używania.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wykorzystuje się łyżew, kasków ani urządzeń pomocniczych oznaczonych jako niesprawne lub wyłączone z użytkowania.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Elementów band, urządzeń technicznych i wyposażenia lodowiska nie demontuje się, nie przestawia ani nie wykorzystuje niezgodnie z ich przeznaczeniem.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5. Porządek na tafli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Na taflę nie wnosi się przedmiotów mogących spowodować uraz, utrudnić jazdę albo uszkodzić powierzchnię lodu.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Nie spożywa się posiłków ani napojów na tafli lodowiska.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Nie siada się na bandach ani nie przechodzi przez nie w miejscach do tego nieprzeznaczonych.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Nie rzuca się przedmiotami ani nie wykonuje czynności zakłócających bezpieczny ruch innych użytkowników.</w:t>
      </w:r>
    </w:p>
    <w:p>
      <w:pPr>
        <w:keepNext/>
        <w:spacing w:after="40" w:line="240" w:lineRule="auto"/>
      </w:pPr>
      <w:r>
        <w:rPr>
          <w:rFonts w:ascii="Times New Roman" w:hAnsi="Times New Roman" w:eastAsia="Times New Roman"/>
          <w:b/>
          <w:sz w:val="20"/>
          <w:lang w:val="pl-PL"/>
        </w:rPr>
        <w:t>§ 6. Grupy i bezpieczeństwo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1. Grupy zorganizowane korzystają z lodowiska w terminie i zakresie potwierdzonym dla danej grupy.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2. Osoba prowadząca zajęcia organizuje ruch grupy w sposób uwzględniający pozostałych użytkowników albo zasady wyłącznego korzystania ustalone dla danej rezerwacji.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3. W przypadku zauważenia uszkodzenia tafli, bandy lub wyposażenia użytkownik nie korzysta z miejsca stwarzającego zagrożenie i informuje obsługę.</w:t>
      </w:r>
    </w:p>
    <w:p>
      <w:pPr>
        <w:spacing w:after="40" w:line="240" w:lineRule="auto"/>
        <w:ind w:left="283" w:hanging="283"/>
      </w:pPr>
      <w:r>
        <w:rPr>
          <w:rFonts w:ascii="Times New Roman" w:hAnsi="Times New Roman" w:eastAsia="Times New Roman"/>
          <w:b w:val="0"/>
          <w:sz w:val="20"/>
          <w:lang w:val="pl-PL"/>
        </w:rPr>
        <w:t>4. W razie komunikatu o konieczności opuszczenia tafli użytkownik niezwłocznie stosuje się do komunikatu.</w:t>
      </w:r>
    </w:p>
    <w:sectPr w:rsidR="00FC693F" w:rsidRPr="0006063C" w:rsidSect="00034616">
      <w:pgSz w:w="11906" w:h="16838"/>
      <w:pgMar w:top="964" w:right="1134" w:bottom="96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- regulaminy obiektów sportowych i uzdrowiskowych w Gołdapi</dc:title>
  <dc:subject>Projekt uchwały Rady Miejskiej w Gołdapi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