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C81E" w14:textId="37C88625" w:rsidR="00A46C89" w:rsidRPr="000F7787" w:rsidRDefault="00A46C89" w:rsidP="00A46C89">
      <w:pPr>
        <w:pStyle w:val="Textbody"/>
        <w:spacing w:before="57" w:after="57"/>
        <w:jc w:val="both"/>
        <w:rPr>
          <w:rFonts w:cs="Arial"/>
          <w:sz w:val="22"/>
          <w:szCs w:val="22"/>
        </w:rPr>
      </w:pPr>
      <w:bookmarkStart w:id="0" w:name="_Hlk51751056"/>
      <w:r w:rsidRPr="000F7787">
        <w:rPr>
          <w:rFonts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F04407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</w:t>
      </w:r>
      <w:r w:rsidR="00F04407">
        <w:rPr>
          <w:rFonts w:cs="Arial"/>
          <w:sz w:val="22"/>
          <w:szCs w:val="22"/>
        </w:rPr>
        <w:t>września</w:t>
      </w:r>
      <w:r>
        <w:rPr>
          <w:rFonts w:cs="Arial"/>
          <w:sz w:val="22"/>
          <w:szCs w:val="22"/>
        </w:rPr>
        <w:t xml:space="preserve"> 2020 </w:t>
      </w:r>
      <w:r w:rsidRPr="000F7787">
        <w:rPr>
          <w:rFonts w:cs="Arial"/>
          <w:sz w:val="22"/>
          <w:szCs w:val="22"/>
        </w:rPr>
        <w:t>r.</w:t>
      </w:r>
    </w:p>
    <w:p w14:paraId="559FF9EB" w14:textId="77777777" w:rsidR="00A46C89" w:rsidRPr="000F7787" w:rsidRDefault="00A46C89" w:rsidP="00A46C89">
      <w:pPr>
        <w:pStyle w:val="Textbody"/>
        <w:spacing w:before="57" w:after="57" w:line="276" w:lineRule="auto"/>
        <w:rPr>
          <w:rFonts w:cs="Arial"/>
          <w:sz w:val="22"/>
          <w:szCs w:val="22"/>
        </w:rPr>
      </w:pPr>
      <w:r w:rsidRPr="000F7787">
        <w:rPr>
          <w:rFonts w:cs="Arial"/>
          <w:sz w:val="22"/>
          <w:szCs w:val="22"/>
        </w:rPr>
        <w:t>Plac Zwycięstwa 14</w:t>
      </w:r>
    </w:p>
    <w:p w14:paraId="75439019" w14:textId="77777777" w:rsidR="00A46C89" w:rsidRPr="000F7787" w:rsidRDefault="00A46C89" w:rsidP="00A46C89">
      <w:pPr>
        <w:pStyle w:val="Textbody"/>
        <w:spacing w:before="57" w:after="57" w:line="276" w:lineRule="auto"/>
        <w:rPr>
          <w:rFonts w:cs="Arial"/>
          <w:sz w:val="22"/>
          <w:szCs w:val="22"/>
        </w:rPr>
      </w:pPr>
      <w:r w:rsidRPr="000F7787">
        <w:rPr>
          <w:rFonts w:cs="Arial"/>
          <w:sz w:val="22"/>
          <w:szCs w:val="22"/>
        </w:rPr>
        <w:t>19-500 Gołdap</w:t>
      </w:r>
    </w:p>
    <w:p w14:paraId="3BFC0638" w14:textId="1ED0110C" w:rsidR="00A46C89" w:rsidRPr="000F7787" w:rsidRDefault="00F04407" w:rsidP="00A46C89">
      <w:pPr>
        <w:pStyle w:val="Textbody"/>
        <w:spacing w:before="57" w:after="57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WA.0003.17</w:t>
      </w:r>
      <w:r w:rsidR="00883308">
        <w:rPr>
          <w:rFonts w:cs="Arial"/>
          <w:sz w:val="22"/>
          <w:szCs w:val="22"/>
        </w:rPr>
        <w:t>.</w:t>
      </w:r>
      <w:r w:rsidR="00A46C89" w:rsidRPr="000F7787">
        <w:rPr>
          <w:rFonts w:cs="Arial"/>
          <w:sz w:val="22"/>
          <w:szCs w:val="22"/>
        </w:rPr>
        <w:t>20</w:t>
      </w:r>
      <w:r w:rsidR="00623633">
        <w:rPr>
          <w:rFonts w:cs="Arial"/>
          <w:sz w:val="22"/>
          <w:szCs w:val="22"/>
        </w:rPr>
        <w:t>20</w:t>
      </w:r>
    </w:p>
    <w:p w14:paraId="0BC14DD4" w14:textId="458DFE2F" w:rsidR="00D26765" w:rsidRDefault="00D26765" w:rsidP="008D2E4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35D2E95" w14:textId="58D0FE57" w:rsidR="00E55430" w:rsidRDefault="00E55430" w:rsidP="008D2E4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4BA4551" w14:textId="77777777" w:rsidR="00E55430" w:rsidRPr="00D60054" w:rsidRDefault="00E55430" w:rsidP="008D2E4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F941BB2" w14:textId="2712FDB4" w:rsidR="008D2E47" w:rsidRDefault="00D26765" w:rsidP="00F04407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</w:t>
      </w:r>
      <w:r w:rsidR="00F04407">
        <w:rPr>
          <w:rFonts w:ascii="Arial" w:hAnsi="Arial" w:cs="Arial"/>
          <w:b/>
          <w:sz w:val="22"/>
          <w:szCs w:val="22"/>
        </w:rPr>
        <w:t>Zbigniew Makarewicz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="00F04407">
        <w:rPr>
          <w:rFonts w:ascii="Arial" w:hAnsi="Arial" w:cs="Arial"/>
          <w:b/>
          <w:sz w:val="22"/>
          <w:szCs w:val="22"/>
        </w:rPr>
        <w:t>Radny Rady Miejskiej w Gołdapi</w:t>
      </w:r>
    </w:p>
    <w:p w14:paraId="7A8D16B7" w14:textId="77777777" w:rsidR="00D26765" w:rsidRDefault="00D26765" w:rsidP="00D2676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0762D9F" w14:textId="2F092213" w:rsidR="008D2E47" w:rsidRPr="008D2E47" w:rsidRDefault="00D26765" w:rsidP="00F04407">
      <w:pPr>
        <w:autoSpaceDE w:val="0"/>
        <w:adjustRightInd w:val="0"/>
        <w:rPr>
          <w:rFonts w:ascii="Open Sans" w:hAnsi="Open Sans" w:cs="Open Sans"/>
          <w:sz w:val="22"/>
          <w:szCs w:val="22"/>
        </w:rPr>
      </w:pPr>
      <w:r w:rsidRPr="00D26765">
        <w:rPr>
          <w:rFonts w:ascii="Open Sans" w:hAnsi="Open Sans" w:cs="Open Sans"/>
          <w:b/>
          <w:bCs/>
          <w:sz w:val="22"/>
          <w:szCs w:val="22"/>
          <w:u w:val="single"/>
        </w:rPr>
        <w:t>Dotyczy:</w:t>
      </w:r>
      <w:r w:rsidRPr="00D26765">
        <w:rPr>
          <w:rFonts w:ascii="Open Sans" w:hAnsi="Open Sans" w:cs="Open Sans"/>
          <w:sz w:val="22"/>
          <w:szCs w:val="22"/>
        </w:rPr>
        <w:t xml:space="preserve"> </w:t>
      </w:r>
      <w:r w:rsidR="00F04407">
        <w:rPr>
          <w:rFonts w:ascii="Open Sans" w:hAnsi="Open Sans" w:cs="Open Sans"/>
          <w:sz w:val="22"/>
          <w:szCs w:val="22"/>
        </w:rPr>
        <w:t>interpelacja w sprawie dostępu do służby zdrowia</w:t>
      </w:r>
    </w:p>
    <w:p w14:paraId="40C10627" w14:textId="77777777" w:rsidR="008D2E47" w:rsidRDefault="008D2E47" w:rsidP="008D2E47">
      <w:pPr>
        <w:autoSpaceDE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11AD7178" w14:textId="59021BFA" w:rsidR="00D26765" w:rsidRDefault="00D26765" w:rsidP="00D26765">
      <w:pPr>
        <w:pStyle w:val="Akapitzlist"/>
        <w:spacing w:line="360" w:lineRule="auto"/>
        <w:ind w:left="0"/>
        <w:jc w:val="both"/>
        <w:rPr>
          <w:rFonts w:ascii="Open Sans" w:hAnsi="Open Sans" w:cs="Open Sans"/>
          <w:sz w:val="22"/>
          <w:szCs w:val="22"/>
        </w:rPr>
      </w:pPr>
      <w:r w:rsidRPr="00D26765">
        <w:rPr>
          <w:rFonts w:ascii="Open Sans" w:hAnsi="Open Sans" w:cs="Open Sans"/>
          <w:sz w:val="22"/>
          <w:szCs w:val="22"/>
        </w:rPr>
        <w:t xml:space="preserve"> </w:t>
      </w:r>
    </w:p>
    <w:p w14:paraId="40F820B5" w14:textId="77777777" w:rsidR="00E55430" w:rsidRPr="00D26765" w:rsidRDefault="00E55430" w:rsidP="00D26765">
      <w:pPr>
        <w:pStyle w:val="Akapitzlist"/>
        <w:spacing w:line="360" w:lineRule="auto"/>
        <w:ind w:left="0"/>
        <w:jc w:val="both"/>
        <w:rPr>
          <w:rFonts w:ascii="Open Sans" w:hAnsi="Open Sans" w:cs="Open Sans"/>
          <w:sz w:val="22"/>
          <w:szCs w:val="22"/>
        </w:rPr>
      </w:pPr>
    </w:p>
    <w:p w14:paraId="45E6B194" w14:textId="77777777" w:rsidR="00D26765" w:rsidRPr="00D26765" w:rsidRDefault="00D26765" w:rsidP="00D26765">
      <w:pPr>
        <w:pStyle w:val="Akapitzlist"/>
        <w:spacing w:line="360" w:lineRule="auto"/>
        <w:ind w:left="0"/>
        <w:jc w:val="both"/>
        <w:rPr>
          <w:rFonts w:ascii="Open Sans" w:hAnsi="Open Sans" w:cs="Open Sans"/>
          <w:sz w:val="22"/>
          <w:szCs w:val="22"/>
        </w:rPr>
      </w:pPr>
    </w:p>
    <w:p w14:paraId="3E376251" w14:textId="1221937C" w:rsidR="00D26765" w:rsidRPr="00D26765" w:rsidRDefault="00D26765" w:rsidP="00D26765">
      <w:pPr>
        <w:pStyle w:val="Akapitzlist"/>
        <w:spacing w:line="360" w:lineRule="auto"/>
        <w:ind w:left="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D26765">
        <w:rPr>
          <w:rFonts w:ascii="Open Sans" w:hAnsi="Open Sans" w:cs="Open Sans"/>
          <w:i/>
          <w:iCs/>
          <w:sz w:val="22"/>
          <w:szCs w:val="22"/>
        </w:rPr>
        <w:t>Szanown</w:t>
      </w:r>
      <w:r w:rsidR="008D2E47">
        <w:rPr>
          <w:rFonts w:ascii="Open Sans" w:hAnsi="Open Sans" w:cs="Open Sans"/>
          <w:i/>
          <w:iCs/>
          <w:sz w:val="22"/>
          <w:szCs w:val="22"/>
        </w:rPr>
        <w:t>y Panie</w:t>
      </w:r>
      <w:r w:rsidRPr="00D26765">
        <w:rPr>
          <w:rFonts w:ascii="Open Sans" w:hAnsi="Open Sans" w:cs="Open Sans"/>
          <w:i/>
          <w:iCs/>
          <w:sz w:val="22"/>
          <w:szCs w:val="22"/>
        </w:rPr>
        <w:t>,</w:t>
      </w:r>
    </w:p>
    <w:p w14:paraId="2285561A" w14:textId="400CF5C9" w:rsidR="00F04407" w:rsidRDefault="00D26765" w:rsidP="00307696">
      <w:pPr>
        <w:pStyle w:val="Akapitzlist"/>
        <w:spacing w:line="360" w:lineRule="auto"/>
        <w:ind w:left="993"/>
        <w:jc w:val="both"/>
        <w:rPr>
          <w:rFonts w:ascii="Open Sans" w:hAnsi="Open Sans" w:cs="Open Sans"/>
          <w:sz w:val="22"/>
          <w:szCs w:val="22"/>
        </w:rPr>
      </w:pPr>
      <w:r w:rsidRPr="00D26765">
        <w:rPr>
          <w:rFonts w:ascii="Open Sans" w:hAnsi="Open Sans" w:cs="Open Sans"/>
          <w:sz w:val="22"/>
          <w:szCs w:val="22"/>
        </w:rPr>
        <w:t>w związku z</w:t>
      </w:r>
      <w:r w:rsidR="00F04407">
        <w:rPr>
          <w:rFonts w:ascii="Open Sans" w:hAnsi="Open Sans" w:cs="Open Sans"/>
          <w:sz w:val="22"/>
          <w:szCs w:val="22"/>
        </w:rPr>
        <w:t xml:space="preserve"> interpelacją </w:t>
      </w:r>
      <w:r w:rsidR="006F5AE2">
        <w:rPr>
          <w:rFonts w:ascii="Open Sans" w:hAnsi="Open Sans" w:cs="Open Sans"/>
          <w:sz w:val="22"/>
          <w:szCs w:val="22"/>
        </w:rPr>
        <w:t xml:space="preserve">złożoną w dniu 27.08.2020 </w:t>
      </w:r>
      <w:r w:rsidR="00F04407">
        <w:rPr>
          <w:rFonts w:ascii="Open Sans" w:hAnsi="Open Sans" w:cs="Open Sans"/>
          <w:sz w:val="22"/>
          <w:szCs w:val="22"/>
        </w:rPr>
        <w:t>w brzmieniu: „Apeluję do burmistrza Gołdapi o zbadanie problemów z dostępnością do lekarzy podstawowej opieki medycznej w Gołdapi i podjęcie działań, które spowodują, że mieszkańcy nie będą pozostawieni sami sobie. Epidemia epidemią, ale życie toczy się dalej, a inne choroby nie mają urlopów i nie omijają mieszkańców naszej gminy.</w:t>
      </w:r>
      <w:r w:rsidR="006F5AE2">
        <w:rPr>
          <w:rFonts w:ascii="Open Sans" w:hAnsi="Open Sans" w:cs="Open Sans"/>
          <w:sz w:val="22"/>
          <w:szCs w:val="22"/>
        </w:rPr>
        <w:t>”</w:t>
      </w:r>
    </w:p>
    <w:p w14:paraId="11D1D569" w14:textId="45A5C11A" w:rsidR="00D26765" w:rsidRDefault="00D26765" w:rsidP="00307696">
      <w:pPr>
        <w:pStyle w:val="Akapitzlist"/>
        <w:spacing w:line="360" w:lineRule="auto"/>
        <w:ind w:left="993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- informuję:</w:t>
      </w:r>
    </w:p>
    <w:p w14:paraId="09F3F0EE" w14:textId="77777777" w:rsidR="00307696" w:rsidRDefault="00307696" w:rsidP="00AF59D9">
      <w:pPr>
        <w:pStyle w:val="Tekstpodstawowywcity"/>
        <w:autoSpaceDE w:val="0"/>
        <w:spacing w:before="120" w:line="360" w:lineRule="auto"/>
        <w:ind w:left="363" w:hanging="360"/>
        <w:rPr>
          <w:rFonts w:ascii="Open Sans" w:hAnsi="Open Sans" w:cs="Open Sans"/>
          <w:sz w:val="22"/>
          <w:szCs w:val="22"/>
          <w:lang w:val="pl-PL"/>
        </w:rPr>
      </w:pPr>
    </w:p>
    <w:p w14:paraId="73F57DEE" w14:textId="68DB8593" w:rsidR="00883308" w:rsidRDefault="006F5AE2" w:rsidP="00A1396E">
      <w:pPr>
        <w:pStyle w:val="Akapitzlist"/>
        <w:spacing w:line="360" w:lineRule="auto"/>
        <w:ind w:left="851" w:hanging="436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Działania związane z dostępnością Gołdapian do usług podstawowej opieki zdrowotnej </w:t>
      </w:r>
      <w:r w:rsidR="005E4C89">
        <w:rPr>
          <w:rFonts w:ascii="Open Sans" w:hAnsi="Open Sans" w:cs="Open Sans"/>
          <w:sz w:val="22"/>
          <w:szCs w:val="22"/>
        </w:rPr>
        <w:t xml:space="preserve">świadczonej przez największą w naszej gminie przychodnię </w:t>
      </w:r>
      <w:r>
        <w:rPr>
          <w:rFonts w:ascii="Open Sans" w:hAnsi="Open Sans" w:cs="Open Sans"/>
          <w:sz w:val="22"/>
          <w:szCs w:val="22"/>
        </w:rPr>
        <w:t>podejmowałem już wielokrotnie</w:t>
      </w:r>
      <w:r w:rsidR="005E4C89">
        <w:rPr>
          <w:rFonts w:ascii="Open Sans" w:hAnsi="Open Sans" w:cs="Open Sans"/>
          <w:sz w:val="22"/>
          <w:szCs w:val="22"/>
        </w:rPr>
        <w:t xml:space="preserve"> – zarówno w okresie </w:t>
      </w:r>
      <w:proofErr w:type="spellStart"/>
      <w:r w:rsidR="005E4C89">
        <w:rPr>
          <w:rFonts w:ascii="Open Sans" w:hAnsi="Open Sans" w:cs="Open Sans"/>
          <w:sz w:val="22"/>
          <w:szCs w:val="22"/>
        </w:rPr>
        <w:t>przedpandemicznym</w:t>
      </w:r>
      <w:proofErr w:type="spellEnd"/>
      <w:r w:rsidR="005E4C89">
        <w:rPr>
          <w:rFonts w:ascii="Open Sans" w:hAnsi="Open Sans" w:cs="Open Sans"/>
          <w:sz w:val="22"/>
          <w:szCs w:val="22"/>
        </w:rPr>
        <w:t xml:space="preserve"> jak i w czasie jego trwania. Problem stał się szczególnie palący, od momentu, kiedy </w:t>
      </w:r>
      <w:proofErr w:type="spellStart"/>
      <w:r w:rsidR="002048F8">
        <w:rPr>
          <w:rFonts w:ascii="Open Sans" w:hAnsi="Open Sans" w:cs="Open Sans"/>
          <w:sz w:val="22"/>
          <w:szCs w:val="22"/>
        </w:rPr>
        <w:t>POZety</w:t>
      </w:r>
      <w:proofErr w:type="spellEnd"/>
      <w:r w:rsidR="005E4C89">
        <w:rPr>
          <w:rFonts w:ascii="Open Sans" w:hAnsi="Open Sans" w:cs="Open Sans"/>
          <w:sz w:val="22"/>
          <w:szCs w:val="22"/>
        </w:rPr>
        <w:t xml:space="preserve"> w całej Polsce przeszły na świadczenie usług w systemie zdalnym.</w:t>
      </w:r>
    </w:p>
    <w:p w14:paraId="3601EAD5" w14:textId="01CF5EDE" w:rsidR="005E4C89" w:rsidRDefault="005E4C89" w:rsidP="00A1396E">
      <w:pPr>
        <w:pStyle w:val="Akapitzlist"/>
        <w:spacing w:line="360" w:lineRule="auto"/>
        <w:ind w:left="851" w:hanging="436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Już na początku marca pracownicy Urzędu Miejskiego podjęli próby kontaktu z kierownikiem przychodni przy ul. Słonecznej w celu pomocy w organizacji pracy przy</w:t>
      </w:r>
      <w:r w:rsidR="00F67620">
        <w:rPr>
          <w:rFonts w:ascii="Open Sans" w:hAnsi="Open Sans" w:cs="Open Sans"/>
          <w:sz w:val="22"/>
          <w:szCs w:val="22"/>
        </w:rPr>
        <w:t>ch</w:t>
      </w:r>
      <w:r>
        <w:rPr>
          <w:rFonts w:ascii="Open Sans" w:hAnsi="Open Sans" w:cs="Open Sans"/>
          <w:sz w:val="22"/>
          <w:szCs w:val="22"/>
        </w:rPr>
        <w:t xml:space="preserve">odni, zasygnalizowania </w:t>
      </w:r>
      <w:r w:rsidR="00F67620">
        <w:rPr>
          <w:rFonts w:ascii="Open Sans" w:hAnsi="Open Sans" w:cs="Open Sans"/>
          <w:sz w:val="22"/>
          <w:szCs w:val="22"/>
        </w:rPr>
        <w:t xml:space="preserve">przewidywanych problemów. Była prowadzona korespondencja mailowa, trwały rozmowy telefoniczne. </w:t>
      </w:r>
    </w:p>
    <w:p w14:paraId="0C0DC54F" w14:textId="309656AA" w:rsidR="00F67620" w:rsidRDefault="00F67620" w:rsidP="00A1396E">
      <w:pPr>
        <w:pStyle w:val="Akapitzlist"/>
        <w:spacing w:line="360" w:lineRule="auto"/>
        <w:ind w:left="851" w:hanging="436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Ponownie wystąpiliśmy do kierownika placówki</w:t>
      </w:r>
      <w:r w:rsidR="00CF6E2E">
        <w:rPr>
          <w:rFonts w:ascii="Open Sans" w:hAnsi="Open Sans" w:cs="Open Sans"/>
          <w:sz w:val="22"/>
          <w:szCs w:val="22"/>
        </w:rPr>
        <w:t xml:space="preserve"> w ostatnich dniach. Jednocześnie </w:t>
      </w:r>
      <w:r w:rsidR="001E2D77">
        <w:rPr>
          <w:rFonts w:ascii="Open Sans" w:hAnsi="Open Sans" w:cs="Open Sans"/>
          <w:sz w:val="22"/>
          <w:szCs w:val="22"/>
        </w:rPr>
        <w:t xml:space="preserve">podczas wizyty w NFZ Olsztyn przekazaliśmy informację o </w:t>
      </w:r>
      <w:r w:rsidR="00CF6E2E">
        <w:rPr>
          <w:rFonts w:ascii="Open Sans" w:hAnsi="Open Sans" w:cs="Open Sans"/>
          <w:sz w:val="22"/>
          <w:szCs w:val="22"/>
        </w:rPr>
        <w:t>zaistniałej sytuacji i prośbą o wszczęcie procedur zaradczych</w:t>
      </w:r>
      <w:r w:rsidR="001E2D77">
        <w:rPr>
          <w:rFonts w:ascii="Open Sans" w:hAnsi="Open Sans" w:cs="Open Sans"/>
          <w:sz w:val="22"/>
          <w:szCs w:val="22"/>
        </w:rPr>
        <w:t>.</w:t>
      </w:r>
    </w:p>
    <w:p w14:paraId="17AC0EB2" w14:textId="77777777" w:rsidR="00E83D46" w:rsidRDefault="00E83D46" w:rsidP="00A1396E">
      <w:pPr>
        <w:pStyle w:val="Akapitzlist"/>
        <w:spacing w:line="360" w:lineRule="auto"/>
        <w:ind w:left="851" w:hanging="436"/>
        <w:jc w:val="both"/>
        <w:rPr>
          <w:rFonts w:ascii="Open Sans" w:hAnsi="Open Sans" w:cs="Open Sans"/>
          <w:sz w:val="22"/>
          <w:szCs w:val="22"/>
        </w:rPr>
      </w:pPr>
    </w:p>
    <w:p w14:paraId="70FB3267" w14:textId="77777777" w:rsidR="00933DD9" w:rsidRDefault="00933DD9" w:rsidP="00A46C89">
      <w:pPr>
        <w:rPr>
          <w:rFonts w:ascii="Open Sans" w:hAnsi="Open Sans" w:cs="Open Sans"/>
          <w:sz w:val="22"/>
          <w:szCs w:val="22"/>
        </w:rPr>
      </w:pPr>
    </w:p>
    <w:p w14:paraId="204026BD" w14:textId="77777777" w:rsidR="00933DD9" w:rsidRDefault="00933DD9" w:rsidP="00A46C89">
      <w:pPr>
        <w:rPr>
          <w:rFonts w:ascii="Open Sans" w:hAnsi="Open Sans" w:cs="Open Sans"/>
          <w:sz w:val="22"/>
          <w:szCs w:val="22"/>
        </w:rPr>
      </w:pPr>
    </w:p>
    <w:p w14:paraId="1D849820" w14:textId="585B865C" w:rsidR="00933DD9" w:rsidRDefault="00933DD9" w:rsidP="00A46C89">
      <w:pPr>
        <w:rPr>
          <w:rFonts w:ascii="Open Sans" w:hAnsi="Open Sans" w:cs="Open Sans"/>
          <w:sz w:val="22"/>
          <w:szCs w:val="22"/>
        </w:rPr>
      </w:pPr>
    </w:p>
    <w:p w14:paraId="0231B6C7" w14:textId="77777777" w:rsidR="00933DD9" w:rsidRDefault="00933DD9" w:rsidP="00A46C89">
      <w:pPr>
        <w:rPr>
          <w:rFonts w:ascii="Open Sans" w:hAnsi="Open Sans" w:cs="Open Sans"/>
          <w:sz w:val="22"/>
          <w:szCs w:val="22"/>
        </w:rPr>
      </w:pPr>
    </w:p>
    <w:p w14:paraId="7EEBEECE" w14:textId="0A0BA642" w:rsidR="00933DD9" w:rsidRDefault="00933DD9" w:rsidP="00A46C89">
      <w:pPr>
        <w:rPr>
          <w:rFonts w:ascii="Open Sans" w:hAnsi="Open Sans" w:cs="Open Sans"/>
          <w:sz w:val="22"/>
          <w:szCs w:val="22"/>
        </w:rPr>
      </w:pPr>
    </w:p>
    <w:p w14:paraId="7BF5F808" w14:textId="263944BE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7E0EEDFC" w14:textId="1DCCC8E5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5443C5D8" w14:textId="4709C257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5C715966" w14:textId="037F7713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4C07BF49" w14:textId="604233E0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66CD08D7" w14:textId="62D91298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3CAB400A" w14:textId="10C48BEA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17B10E44" w14:textId="7E7D03B1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1D0397F6" w14:textId="2DE9792E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70DAB81E" w14:textId="11D65202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6614DAFC" w14:textId="4921E198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33D85B36" w14:textId="0E2FFC0A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61E4C1CE" w14:textId="1FEBE231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375129EC" w14:textId="3FC21E72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1516E1D8" w14:textId="29E2DA8F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7EE77789" w14:textId="10E1CFF0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41F2E5C1" w14:textId="1E650677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24B5C58B" w14:textId="77777777" w:rsidR="00E55430" w:rsidRDefault="00E55430" w:rsidP="00A46C89">
      <w:pPr>
        <w:rPr>
          <w:rFonts w:ascii="Open Sans" w:hAnsi="Open Sans" w:cs="Open Sans"/>
          <w:sz w:val="22"/>
          <w:szCs w:val="22"/>
        </w:rPr>
      </w:pPr>
    </w:p>
    <w:p w14:paraId="622F3348" w14:textId="1287840A" w:rsidR="00933DD9" w:rsidRDefault="00933DD9" w:rsidP="00A46C89">
      <w:pPr>
        <w:rPr>
          <w:rFonts w:ascii="Open Sans" w:hAnsi="Open Sans" w:cs="Open Sans"/>
          <w:sz w:val="22"/>
          <w:szCs w:val="22"/>
        </w:rPr>
      </w:pPr>
    </w:p>
    <w:p w14:paraId="73E123A9" w14:textId="77777777" w:rsidR="001E2D77" w:rsidRDefault="001E2D77" w:rsidP="00A46C89">
      <w:pPr>
        <w:rPr>
          <w:rFonts w:ascii="Open Sans" w:hAnsi="Open Sans" w:cs="Open Sans"/>
          <w:sz w:val="22"/>
          <w:szCs w:val="22"/>
        </w:rPr>
      </w:pPr>
    </w:p>
    <w:p w14:paraId="73E1D116" w14:textId="77777777" w:rsidR="00933DD9" w:rsidRDefault="00933DD9" w:rsidP="00A46C89">
      <w:pPr>
        <w:rPr>
          <w:rFonts w:ascii="Open Sans" w:hAnsi="Open Sans" w:cs="Open Sans"/>
          <w:sz w:val="22"/>
          <w:szCs w:val="22"/>
        </w:rPr>
      </w:pPr>
    </w:p>
    <w:p w14:paraId="40425433" w14:textId="6FA0D70B" w:rsidR="00D46586" w:rsidRPr="00C5692A" w:rsidRDefault="00D46586" w:rsidP="00A46C89">
      <w:pPr>
        <w:rPr>
          <w:rFonts w:ascii="Open Sans" w:hAnsi="Open Sans" w:cs="Open Sans"/>
          <w:sz w:val="22"/>
          <w:szCs w:val="22"/>
        </w:rPr>
      </w:pPr>
      <w:r w:rsidRPr="00C5692A">
        <w:rPr>
          <w:rFonts w:ascii="Open Sans" w:hAnsi="Open Sans" w:cs="Open Sans"/>
          <w:sz w:val="22"/>
          <w:szCs w:val="22"/>
        </w:rPr>
        <w:t>Do wiadomości:</w:t>
      </w:r>
    </w:p>
    <w:p w14:paraId="02435F46" w14:textId="1F21F4CC" w:rsidR="00D46586" w:rsidRDefault="00C5692A" w:rsidP="00A46C89">
      <w:pPr>
        <w:rPr>
          <w:rFonts w:ascii="Open Sans" w:hAnsi="Open Sans" w:cs="Open Sans"/>
          <w:sz w:val="22"/>
          <w:szCs w:val="22"/>
        </w:rPr>
      </w:pPr>
      <w:r w:rsidRPr="00C5692A">
        <w:rPr>
          <w:rFonts w:ascii="Open Sans" w:hAnsi="Open Sans" w:cs="Open Sans"/>
          <w:sz w:val="22"/>
          <w:szCs w:val="22"/>
        </w:rPr>
        <w:t xml:space="preserve">Pan Wojciech </w:t>
      </w:r>
      <w:proofErr w:type="spellStart"/>
      <w:r w:rsidRPr="00C5692A">
        <w:rPr>
          <w:rFonts w:ascii="Open Sans" w:hAnsi="Open Sans" w:cs="Open Sans"/>
          <w:sz w:val="22"/>
          <w:szCs w:val="22"/>
        </w:rPr>
        <w:t>Hołdyński</w:t>
      </w:r>
      <w:proofErr w:type="spellEnd"/>
      <w:r w:rsidRPr="00C5692A">
        <w:rPr>
          <w:rFonts w:ascii="Open Sans" w:hAnsi="Open Sans" w:cs="Open Sans"/>
          <w:sz w:val="22"/>
          <w:szCs w:val="22"/>
        </w:rPr>
        <w:t xml:space="preserve"> </w:t>
      </w:r>
      <w:r w:rsidR="00D46586" w:rsidRPr="00C5692A">
        <w:rPr>
          <w:rFonts w:ascii="Open Sans" w:hAnsi="Open Sans" w:cs="Open Sans"/>
          <w:sz w:val="22"/>
          <w:szCs w:val="22"/>
        </w:rPr>
        <w:t>Przewodniczący Rady Miejskiej w Gołdapi</w:t>
      </w:r>
    </w:p>
    <w:p w14:paraId="74B8E6E3" w14:textId="747E75D1" w:rsidR="001E2D77" w:rsidRDefault="001E2D77" w:rsidP="00A46C89">
      <w:pPr>
        <w:rPr>
          <w:rFonts w:ascii="Open Sans" w:hAnsi="Open Sans" w:cs="Open Sans"/>
          <w:sz w:val="22"/>
          <w:szCs w:val="22"/>
        </w:rPr>
      </w:pPr>
    </w:p>
    <w:p w14:paraId="5C19D5C6" w14:textId="77777777" w:rsidR="001E2D77" w:rsidRDefault="001E2D77" w:rsidP="00A46C89">
      <w:pPr>
        <w:rPr>
          <w:rFonts w:ascii="Open Sans" w:hAnsi="Open Sans" w:cs="Open Sans"/>
          <w:sz w:val="16"/>
          <w:szCs w:val="16"/>
        </w:rPr>
      </w:pPr>
    </w:p>
    <w:p w14:paraId="743CB145" w14:textId="4EA509F8" w:rsidR="001E2D77" w:rsidRPr="001E2D77" w:rsidRDefault="001E2D77" w:rsidP="00A46C89">
      <w:pPr>
        <w:rPr>
          <w:rFonts w:ascii="Open Sans" w:hAnsi="Open Sans" w:cs="Open Sans"/>
          <w:sz w:val="16"/>
          <w:szCs w:val="16"/>
        </w:rPr>
      </w:pPr>
      <w:r w:rsidRPr="001E2D77">
        <w:rPr>
          <w:rFonts w:ascii="Open Sans" w:hAnsi="Open Sans" w:cs="Open Sans"/>
          <w:sz w:val="16"/>
          <w:szCs w:val="16"/>
        </w:rPr>
        <w:t>Sporządził: Ewa Bogdanowicz-Kordjak</w:t>
      </w:r>
      <w:bookmarkEnd w:id="0"/>
    </w:p>
    <w:sectPr w:rsidR="001E2D77" w:rsidRPr="001E2D77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FBD56" w14:textId="77777777" w:rsidR="005526EE" w:rsidRDefault="005526EE">
      <w:r>
        <w:separator/>
      </w:r>
    </w:p>
  </w:endnote>
  <w:endnote w:type="continuationSeparator" w:id="0">
    <w:p w14:paraId="1C76EBA0" w14:textId="77777777" w:rsidR="005526EE" w:rsidRDefault="0055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871E" w14:textId="77777777" w:rsidR="00F64F33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B2A7E70" wp14:editId="5841876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41F81" wp14:editId="046994B3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B1CB9E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5733599F" w14:textId="77777777" w:rsidR="00F64F33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F217" w14:textId="77777777" w:rsidR="005526EE" w:rsidRDefault="005526EE">
      <w:r>
        <w:rPr>
          <w:color w:val="000000"/>
        </w:rPr>
        <w:separator/>
      </w:r>
    </w:p>
  </w:footnote>
  <w:footnote w:type="continuationSeparator" w:id="0">
    <w:p w14:paraId="3F1AD4E5" w14:textId="77777777" w:rsidR="005526EE" w:rsidRDefault="0055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AE671" w14:textId="77777777" w:rsidR="00F64F33" w:rsidRDefault="00C255D6">
    <w:pPr>
      <w:pStyle w:val="Nagwek"/>
      <w:jc w:val="right"/>
    </w:pPr>
    <w:r>
      <w:rPr>
        <w:rFonts w:ascii="Arial, sans-serif" w:hAnsi="Arial, sans-serif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03A28AEC" wp14:editId="0DB83430">
          <wp:simplePos x="0" y="0"/>
          <wp:positionH relativeFrom="margin">
            <wp:align>left</wp:align>
          </wp:positionH>
          <wp:positionV relativeFrom="paragraph">
            <wp:posOffset>-48177</wp:posOffset>
          </wp:positionV>
          <wp:extent cx="860399" cy="1017359"/>
          <wp:effectExtent l="0" t="0" r="0" b="0"/>
          <wp:wrapTopAndBottom/>
          <wp:docPr id="5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101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360">
      <w:rPr>
        <w:noProof/>
      </w:rPr>
      <w:drawing>
        <wp:anchor distT="0" distB="0" distL="114300" distR="114300" simplePos="0" relativeHeight="251659264" behindDoc="0" locked="0" layoutInCell="1" allowOverlap="1" wp14:anchorId="6EB6CE9B" wp14:editId="762100D9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6874907" w14:textId="77777777" w:rsidR="00F64F33" w:rsidRDefault="00F64F33">
    <w:pPr>
      <w:pStyle w:val="Nagwek"/>
    </w:pPr>
  </w:p>
  <w:p w14:paraId="6F09726C" w14:textId="77777777" w:rsidR="00F64F33" w:rsidRDefault="00F64F33">
    <w:pPr>
      <w:pStyle w:val="Nagwek"/>
    </w:pPr>
  </w:p>
  <w:p w14:paraId="5877941E" w14:textId="77777777" w:rsidR="00F64F33" w:rsidRDefault="00F64F33">
    <w:pPr>
      <w:pStyle w:val="Nagwek"/>
    </w:pPr>
  </w:p>
  <w:p w14:paraId="7E7A188A" w14:textId="77777777" w:rsidR="00F64F33" w:rsidRDefault="00F64F33">
    <w:pPr>
      <w:pStyle w:val="Nagwek"/>
    </w:pPr>
  </w:p>
  <w:p w14:paraId="2D0C5793" w14:textId="77777777" w:rsidR="00F64F33" w:rsidRDefault="00F64F33">
    <w:pPr>
      <w:pStyle w:val="Nagwek"/>
    </w:pPr>
  </w:p>
  <w:p w14:paraId="4D887C8A" w14:textId="77777777" w:rsidR="00F64F33" w:rsidRDefault="00F64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81A10"/>
    <w:multiLevelType w:val="hybridMultilevel"/>
    <w:tmpl w:val="5FA2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2619A"/>
    <w:rsid w:val="0004456D"/>
    <w:rsid w:val="00083172"/>
    <w:rsid w:val="000D23B9"/>
    <w:rsid w:val="000D45C3"/>
    <w:rsid w:val="000F112C"/>
    <w:rsid w:val="001335EC"/>
    <w:rsid w:val="001E2D77"/>
    <w:rsid w:val="002048F8"/>
    <w:rsid w:val="00222317"/>
    <w:rsid w:val="0025221F"/>
    <w:rsid w:val="00287C1C"/>
    <w:rsid w:val="002924F9"/>
    <w:rsid w:val="002950EB"/>
    <w:rsid w:val="002C6D21"/>
    <w:rsid w:val="00307696"/>
    <w:rsid w:val="0033197D"/>
    <w:rsid w:val="00334531"/>
    <w:rsid w:val="00466460"/>
    <w:rsid w:val="00471A32"/>
    <w:rsid w:val="004F46E4"/>
    <w:rsid w:val="00510FFD"/>
    <w:rsid w:val="005526EE"/>
    <w:rsid w:val="005575F5"/>
    <w:rsid w:val="00580294"/>
    <w:rsid w:val="0058435B"/>
    <w:rsid w:val="005E4C89"/>
    <w:rsid w:val="005E4E1B"/>
    <w:rsid w:val="005F5D88"/>
    <w:rsid w:val="00623633"/>
    <w:rsid w:val="006648CD"/>
    <w:rsid w:val="006C7B6F"/>
    <w:rsid w:val="006F5AE2"/>
    <w:rsid w:val="00710836"/>
    <w:rsid w:val="00791273"/>
    <w:rsid w:val="007927CA"/>
    <w:rsid w:val="007E1D43"/>
    <w:rsid w:val="008246AB"/>
    <w:rsid w:val="00827B41"/>
    <w:rsid w:val="00883308"/>
    <w:rsid w:val="008B4DF8"/>
    <w:rsid w:val="008B6BB6"/>
    <w:rsid w:val="008D2E47"/>
    <w:rsid w:val="008F69D3"/>
    <w:rsid w:val="00922DE0"/>
    <w:rsid w:val="00933DD9"/>
    <w:rsid w:val="009666DE"/>
    <w:rsid w:val="00974ED0"/>
    <w:rsid w:val="00A01F87"/>
    <w:rsid w:val="00A1396E"/>
    <w:rsid w:val="00A46C89"/>
    <w:rsid w:val="00A524F9"/>
    <w:rsid w:val="00A824E1"/>
    <w:rsid w:val="00A82DF2"/>
    <w:rsid w:val="00AC1EBA"/>
    <w:rsid w:val="00AF59D9"/>
    <w:rsid w:val="00B4437C"/>
    <w:rsid w:val="00BC2D97"/>
    <w:rsid w:val="00BF6753"/>
    <w:rsid w:val="00C255D6"/>
    <w:rsid w:val="00C5692A"/>
    <w:rsid w:val="00CB49D5"/>
    <w:rsid w:val="00CF6E2E"/>
    <w:rsid w:val="00D26765"/>
    <w:rsid w:val="00D46586"/>
    <w:rsid w:val="00D60054"/>
    <w:rsid w:val="00DB4B73"/>
    <w:rsid w:val="00E55430"/>
    <w:rsid w:val="00E83D46"/>
    <w:rsid w:val="00EC1388"/>
    <w:rsid w:val="00F04407"/>
    <w:rsid w:val="00F4720D"/>
    <w:rsid w:val="00F64F33"/>
    <w:rsid w:val="00F67620"/>
    <w:rsid w:val="00F676EA"/>
    <w:rsid w:val="00FB36D7"/>
    <w:rsid w:val="00FB5A30"/>
    <w:rsid w:val="00FC1360"/>
    <w:rsid w:val="00FD166C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225"/>
  <w15:docId w15:val="{5C7D7922-6EF7-407B-B809-7887CB5D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qFormat/>
    <w:rsid w:val="00D26765"/>
    <w:pPr>
      <w:autoSpaceDN/>
      <w:ind w:left="720"/>
      <w:textAlignment w:val="auto"/>
    </w:pPr>
    <w:rPr>
      <w:kern w:val="1"/>
      <w:lang w:eastAsia="hi-IN"/>
    </w:rPr>
  </w:style>
  <w:style w:type="paragraph" w:styleId="Tekstpodstawowywcity">
    <w:name w:val="Body Text Indent"/>
    <w:basedOn w:val="Normalny"/>
    <w:link w:val="TekstpodstawowywcityZnak"/>
    <w:rsid w:val="00AF59D9"/>
    <w:pPr>
      <w:autoSpaceDN/>
      <w:spacing w:after="120"/>
      <w:ind w:left="283"/>
      <w:textAlignment w:val="auto"/>
    </w:pPr>
    <w:rPr>
      <w:rFonts w:eastAsia="SimSun" w:cs="Arial"/>
      <w:kern w:val="1"/>
      <w:lang w:val="x-none" w:eastAsia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9D9"/>
    <w:rPr>
      <w:rFonts w:eastAsia="SimSun" w:cs="Arial"/>
      <w:kern w:val="1"/>
      <w:lang w:val="x-none" w:eastAsia="hi-IN"/>
    </w:rPr>
  </w:style>
  <w:style w:type="table" w:styleId="Tabela-Siatka">
    <w:name w:val="Table Grid"/>
    <w:basedOn w:val="Standardowy"/>
    <w:uiPriority w:val="39"/>
    <w:rsid w:val="0033197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B4B73"/>
    <w:rPr>
      <w:i/>
      <w:iCs/>
    </w:rPr>
  </w:style>
  <w:style w:type="character" w:styleId="Hipercze">
    <w:name w:val="Hyperlink"/>
    <w:rsid w:val="00FF4B3E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4B3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30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308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AE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AE2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Dzięcioł</dc:creator>
  <cp:keywords/>
  <dc:description/>
  <cp:lastModifiedBy>Ewa Kordjak</cp:lastModifiedBy>
  <cp:revision>2</cp:revision>
  <cp:lastPrinted>2020-09-23T11:59:00Z</cp:lastPrinted>
  <dcterms:created xsi:type="dcterms:W3CDTF">2020-09-23T12:02:00Z</dcterms:created>
  <dcterms:modified xsi:type="dcterms:W3CDTF">2020-09-23T12:02:00Z</dcterms:modified>
</cp:coreProperties>
</file>