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F2F9" w14:textId="2D4BF923" w:rsidR="00564633" w:rsidRPr="00184FD9" w:rsidRDefault="00564633" w:rsidP="00564633">
      <w:pPr>
        <w:spacing w:before="100" w:beforeAutospacing="1" w:after="0" w:line="360" w:lineRule="auto"/>
        <w:jc w:val="right"/>
        <w:rPr>
          <w:rFonts w:ascii="Times New Roman" w:eastAsia="Times New Roman" w:hAnsi="Times New Roman" w:cs="Times New Roman"/>
          <w:sz w:val="24"/>
          <w:szCs w:val="24"/>
          <w:lang w:eastAsia="pl-PL"/>
        </w:rPr>
      </w:pPr>
      <w:r w:rsidRPr="00184FD9">
        <w:rPr>
          <w:rFonts w:ascii="Times New Roman" w:eastAsia="Times New Roman" w:hAnsi="Times New Roman" w:cs="Times New Roman"/>
          <w:sz w:val="24"/>
          <w:szCs w:val="24"/>
          <w:lang w:eastAsia="pl-PL"/>
        </w:rPr>
        <w:t xml:space="preserve">Gołdap, dnia </w:t>
      </w:r>
      <w:r w:rsidR="00A73CA4">
        <w:rPr>
          <w:rFonts w:ascii="Times New Roman" w:eastAsia="Times New Roman" w:hAnsi="Times New Roman" w:cs="Times New Roman"/>
          <w:sz w:val="24"/>
          <w:szCs w:val="24"/>
          <w:lang w:eastAsia="pl-PL"/>
        </w:rPr>
        <w:t>2</w:t>
      </w:r>
      <w:r w:rsidR="002E6F3B">
        <w:rPr>
          <w:rFonts w:ascii="Times New Roman" w:eastAsia="Times New Roman" w:hAnsi="Times New Roman" w:cs="Times New Roman"/>
          <w:sz w:val="24"/>
          <w:szCs w:val="24"/>
          <w:lang w:eastAsia="pl-PL"/>
        </w:rPr>
        <w:t>9</w:t>
      </w:r>
      <w:r w:rsidRPr="00184FD9">
        <w:rPr>
          <w:rFonts w:ascii="Times New Roman" w:eastAsia="Times New Roman" w:hAnsi="Times New Roman" w:cs="Times New Roman"/>
          <w:sz w:val="24"/>
          <w:szCs w:val="24"/>
          <w:lang w:eastAsia="pl-PL"/>
        </w:rPr>
        <w:t>.</w:t>
      </w:r>
      <w:r w:rsidR="006E15E4" w:rsidRPr="00184FD9">
        <w:rPr>
          <w:rFonts w:ascii="Times New Roman" w:eastAsia="Times New Roman" w:hAnsi="Times New Roman" w:cs="Times New Roman"/>
          <w:sz w:val="24"/>
          <w:szCs w:val="24"/>
          <w:lang w:eastAsia="pl-PL"/>
        </w:rPr>
        <w:t>0</w:t>
      </w:r>
      <w:r w:rsidR="00241807" w:rsidRPr="00184FD9">
        <w:rPr>
          <w:rFonts w:ascii="Times New Roman" w:eastAsia="Times New Roman" w:hAnsi="Times New Roman" w:cs="Times New Roman"/>
          <w:sz w:val="24"/>
          <w:szCs w:val="24"/>
          <w:lang w:eastAsia="pl-PL"/>
        </w:rPr>
        <w:t>9</w:t>
      </w:r>
      <w:r w:rsidRPr="00184FD9">
        <w:rPr>
          <w:rFonts w:ascii="Times New Roman" w:eastAsia="Times New Roman" w:hAnsi="Times New Roman" w:cs="Times New Roman"/>
          <w:sz w:val="24"/>
          <w:szCs w:val="24"/>
          <w:lang w:eastAsia="pl-PL"/>
        </w:rPr>
        <w:t>.20</w:t>
      </w:r>
      <w:r w:rsidR="00CC2505" w:rsidRPr="00184FD9">
        <w:rPr>
          <w:rFonts w:ascii="Times New Roman" w:eastAsia="Times New Roman" w:hAnsi="Times New Roman" w:cs="Times New Roman"/>
          <w:sz w:val="24"/>
          <w:szCs w:val="24"/>
          <w:lang w:eastAsia="pl-PL"/>
        </w:rPr>
        <w:t>2</w:t>
      </w:r>
      <w:r w:rsidR="003875F6" w:rsidRPr="00184FD9">
        <w:rPr>
          <w:rFonts w:ascii="Times New Roman" w:eastAsia="Times New Roman" w:hAnsi="Times New Roman" w:cs="Times New Roman"/>
          <w:sz w:val="24"/>
          <w:szCs w:val="24"/>
          <w:lang w:eastAsia="pl-PL"/>
        </w:rPr>
        <w:t>2</w:t>
      </w:r>
      <w:r w:rsidRPr="00184FD9">
        <w:rPr>
          <w:rFonts w:ascii="Times New Roman" w:eastAsia="Times New Roman" w:hAnsi="Times New Roman" w:cs="Times New Roman"/>
          <w:sz w:val="24"/>
          <w:szCs w:val="24"/>
          <w:lang w:eastAsia="pl-PL"/>
        </w:rPr>
        <w:t xml:space="preserve"> r.</w:t>
      </w:r>
    </w:p>
    <w:p w14:paraId="229106A5" w14:textId="77777777" w:rsidR="00564633" w:rsidRPr="00184FD9" w:rsidRDefault="00564633" w:rsidP="00564633">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pl-PL" w:bidi="hi-IN"/>
        </w:rPr>
      </w:pPr>
      <w:r w:rsidRPr="00184FD9">
        <w:rPr>
          <w:rFonts w:ascii="Times New Roman" w:eastAsiaTheme="minorEastAsia" w:hAnsi="Times New Roman" w:cs="Times New Roman"/>
          <w:b/>
          <w:bCs/>
          <w:sz w:val="24"/>
          <w:szCs w:val="24"/>
          <w:lang w:eastAsia="pl-PL" w:bidi="hi-IN"/>
        </w:rPr>
        <w:t>Burmistrz Gołdapi</w:t>
      </w:r>
    </w:p>
    <w:p w14:paraId="30B8B0B3" w14:textId="77777777" w:rsidR="00564633" w:rsidRPr="00184FD9" w:rsidRDefault="00564633" w:rsidP="005646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bidi="hi-IN"/>
        </w:rPr>
      </w:pPr>
      <w:r w:rsidRPr="00184FD9">
        <w:rPr>
          <w:rFonts w:ascii="Times New Roman" w:eastAsiaTheme="minorEastAsia" w:hAnsi="Times New Roman" w:cs="Times New Roman"/>
          <w:sz w:val="24"/>
          <w:szCs w:val="24"/>
          <w:lang w:eastAsia="pl-PL" w:bidi="hi-IN"/>
        </w:rPr>
        <w:t>Plac Zwycięstwa 14</w:t>
      </w:r>
    </w:p>
    <w:p w14:paraId="385F84D1" w14:textId="77777777" w:rsidR="00564633" w:rsidRPr="00184FD9" w:rsidRDefault="00564633" w:rsidP="005646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bidi="hi-IN"/>
        </w:rPr>
      </w:pPr>
      <w:r w:rsidRPr="00184FD9">
        <w:rPr>
          <w:rFonts w:ascii="Times New Roman" w:eastAsiaTheme="minorEastAsia" w:hAnsi="Times New Roman" w:cs="Times New Roman"/>
          <w:sz w:val="24"/>
          <w:szCs w:val="24"/>
          <w:lang w:eastAsia="pl-PL" w:bidi="hi-IN"/>
        </w:rPr>
        <w:t>19-500 Gołdap</w:t>
      </w:r>
    </w:p>
    <w:p w14:paraId="473FC81A" w14:textId="77777777" w:rsidR="00936209" w:rsidRPr="00880964" w:rsidRDefault="00936209" w:rsidP="00936209">
      <w:pPr>
        <w:spacing w:before="100" w:beforeAutospacing="1" w:after="100" w:afterAutospacing="1" w:line="240" w:lineRule="auto"/>
        <w:ind w:left="4956" w:firstLine="709"/>
        <w:contextualSpacing/>
        <w:rPr>
          <w:rFonts w:ascii="Times New Roman" w:eastAsia="Times New Roman" w:hAnsi="Times New Roman" w:cs="Times New Roman"/>
          <w:color w:val="000000"/>
          <w:lang w:eastAsia="pl-PL"/>
        </w:rPr>
      </w:pPr>
    </w:p>
    <w:p w14:paraId="2BCA72A0" w14:textId="77777777" w:rsidR="00936209" w:rsidRPr="00880964" w:rsidRDefault="00936209" w:rsidP="00936209">
      <w:pPr>
        <w:spacing w:before="100" w:beforeAutospacing="1" w:after="100" w:afterAutospacing="1" w:line="240" w:lineRule="auto"/>
        <w:ind w:left="4956" w:firstLine="709"/>
        <w:contextualSpacing/>
        <w:rPr>
          <w:rFonts w:ascii="Times New Roman" w:eastAsia="Times New Roman" w:hAnsi="Times New Roman" w:cs="Times New Roman"/>
          <w:color w:val="000000"/>
          <w:lang w:eastAsia="pl-PL"/>
        </w:rPr>
      </w:pPr>
    </w:p>
    <w:p w14:paraId="3E5AAF1E" w14:textId="77777777" w:rsidR="006C1652" w:rsidRPr="00880964" w:rsidRDefault="006C1652" w:rsidP="00564633">
      <w:pPr>
        <w:spacing w:before="100" w:beforeAutospacing="1" w:after="100" w:afterAutospacing="1" w:line="240" w:lineRule="auto"/>
        <w:jc w:val="right"/>
        <w:rPr>
          <w:rFonts w:ascii="Times New Roman" w:eastAsia="Times New Roman" w:hAnsi="Times New Roman" w:cs="Times New Roman"/>
          <w:lang w:eastAsia="pl-PL"/>
        </w:rPr>
      </w:pPr>
    </w:p>
    <w:p w14:paraId="60432E3E" w14:textId="6568DA12" w:rsidR="006C1652" w:rsidRPr="00184FD9" w:rsidRDefault="00A75D7F" w:rsidP="0056463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4FD9">
        <w:rPr>
          <w:b/>
          <w:bCs/>
          <w:sz w:val="24"/>
          <w:szCs w:val="24"/>
        </w:rPr>
        <w:t>WA.</w:t>
      </w:r>
      <w:r w:rsidR="00591978" w:rsidRPr="00184FD9">
        <w:rPr>
          <w:b/>
          <w:bCs/>
          <w:sz w:val="24"/>
          <w:szCs w:val="24"/>
        </w:rPr>
        <w:t>1431</w:t>
      </w:r>
      <w:r w:rsidR="00D94499" w:rsidRPr="00184FD9">
        <w:rPr>
          <w:b/>
          <w:bCs/>
          <w:sz w:val="24"/>
          <w:szCs w:val="24"/>
        </w:rPr>
        <w:t>.</w:t>
      </w:r>
      <w:r w:rsidR="00A73CA4">
        <w:rPr>
          <w:b/>
          <w:bCs/>
          <w:sz w:val="24"/>
          <w:szCs w:val="24"/>
        </w:rPr>
        <w:t>83</w:t>
      </w:r>
      <w:r w:rsidR="00D94499" w:rsidRPr="00184FD9">
        <w:rPr>
          <w:b/>
          <w:bCs/>
          <w:sz w:val="24"/>
          <w:szCs w:val="24"/>
        </w:rPr>
        <w:t>.</w:t>
      </w:r>
      <w:r w:rsidR="00591978" w:rsidRPr="00184FD9">
        <w:rPr>
          <w:b/>
          <w:bCs/>
          <w:sz w:val="24"/>
          <w:szCs w:val="24"/>
        </w:rPr>
        <w:t>20</w:t>
      </w:r>
      <w:r w:rsidR="00936209" w:rsidRPr="00184FD9">
        <w:rPr>
          <w:b/>
          <w:bCs/>
          <w:sz w:val="24"/>
          <w:szCs w:val="24"/>
        </w:rPr>
        <w:t>2</w:t>
      </w:r>
      <w:r w:rsidR="003875F6" w:rsidRPr="00184FD9">
        <w:rPr>
          <w:b/>
          <w:bCs/>
          <w:sz w:val="24"/>
          <w:szCs w:val="24"/>
        </w:rPr>
        <w:t>2</w:t>
      </w:r>
    </w:p>
    <w:p w14:paraId="512BBE59" w14:textId="77777777" w:rsidR="00564633" w:rsidRPr="00162FD5" w:rsidRDefault="00564633" w:rsidP="00A658A5">
      <w:pPr>
        <w:keepNext/>
        <w:spacing w:before="100" w:beforeAutospacing="1" w:after="100" w:afterAutospacing="1" w:line="102" w:lineRule="atLeast"/>
        <w:jc w:val="center"/>
        <w:outlineLvl w:val="0"/>
        <w:rPr>
          <w:rFonts w:ascii="Times New Roman" w:eastAsia="Times New Roman" w:hAnsi="Times New Roman" w:cs="Times New Roman"/>
          <w:b/>
          <w:bCs/>
          <w:kern w:val="36"/>
          <w:sz w:val="24"/>
          <w:szCs w:val="24"/>
          <w:lang w:eastAsia="pl-PL"/>
        </w:rPr>
      </w:pPr>
      <w:r w:rsidRPr="00162FD5">
        <w:rPr>
          <w:rFonts w:ascii="Times New Roman" w:eastAsia="Times New Roman" w:hAnsi="Times New Roman" w:cs="Times New Roman"/>
          <w:b/>
          <w:bCs/>
          <w:color w:val="000000"/>
          <w:kern w:val="36"/>
          <w:sz w:val="24"/>
          <w:szCs w:val="24"/>
          <w:lang w:eastAsia="pl-PL"/>
        </w:rPr>
        <w:t>DECYZJA</w:t>
      </w:r>
    </w:p>
    <w:p w14:paraId="16322DEF" w14:textId="77777777" w:rsidR="00564633" w:rsidRPr="00162FD5" w:rsidRDefault="00564633" w:rsidP="00A75D7F">
      <w:pPr>
        <w:spacing w:before="100" w:beforeAutospacing="1" w:after="100" w:afterAutospacing="1" w:line="102" w:lineRule="atLeast"/>
        <w:jc w:val="center"/>
        <w:rPr>
          <w:rFonts w:ascii="Times New Roman" w:eastAsia="Times New Roman" w:hAnsi="Times New Roman" w:cs="Times New Roman"/>
          <w:sz w:val="24"/>
          <w:szCs w:val="24"/>
          <w:lang w:eastAsia="pl-PL"/>
        </w:rPr>
      </w:pPr>
      <w:r w:rsidRPr="00162FD5">
        <w:rPr>
          <w:rFonts w:ascii="Times New Roman" w:eastAsia="Times New Roman" w:hAnsi="Times New Roman" w:cs="Times New Roman"/>
          <w:b/>
          <w:bCs/>
          <w:color w:val="000000"/>
          <w:sz w:val="24"/>
          <w:szCs w:val="24"/>
          <w:lang w:eastAsia="pl-PL"/>
        </w:rPr>
        <w:t>w sprawie odmowy udostępnienia informacji publicznej</w:t>
      </w:r>
    </w:p>
    <w:p w14:paraId="5ED9F054" w14:textId="08AE7B11" w:rsidR="006E15E4" w:rsidRPr="00162FD5" w:rsidRDefault="00564633" w:rsidP="00DD0716">
      <w:pPr>
        <w:spacing w:before="100" w:beforeAutospacing="1" w:after="100" w:afterAutospacing="1" w:line="102" w:lineRule="atLeast"/>
        <w:ind w:firstLine="708"/>
        <w:jc w:val="both"/>
        <w:rPr>
          <w:rFonts w:ascii="Times New Roman" w:eastAsia="Times New Roman" w:hAnsi="Times New Roman" w:cs="Times New Roman"/>
          <w:sz w:val="24"/>
          <w:szCs w:val="24"/>
          <w:lang w:eastAsia="pl-PL"/>
        </w:rPr>
      </w:pPr>
      <w:r w:rsidRPr="00162FD5">
        <w:rPr>
          <w:rFonts w:ascii="Times New Roman" w:eastAsia="Times New Roman" w:hAnsi="Times New Roman" w:cs="Times New Roman"/>
          <w:color w:val="000000"/>
          <w:sz w:val="24"/>
          <w:szCs w:val="24"/>
          <w:lang w:eastAsia="pl-PL"/>
        </w:rPr>
        <w:t>Burmistrz Gołdapi działając na podstawie</w:t>
      </w:r>
      <w:r w:rsidR="00591978" w:rsidRPr="00162FD5">
        <w:rPr>
          <w:rFonts w:ascii="Times New Roman" w:eastAsia="Times New Roman" w:hAnsi="Times New Roman" w:cs="Times New Roman"/>
          <w:color w:val="000000"/>
          <w:sz w:val="24"/>
          <w:szCs w:val="24"/>
          <w:lang w:eastAsia="pl-PL"/>
        </w:rPr>
        <w:t xml:space="preserve"> </w:t>
      </w:r>
      <w:r w:rsidRPr="00162FD5">
        <w:rPr>
          <w:rFonts w:ascii="Times New Roman" w:eastAsia="Times New Roman" w:hAnsi="Times New Roman" w:cs="Times New Roman"/>
          <w:color w:val="000000"/>
          <w:sz w:val="24"/>
          <w:szCs w:val="24"/>
          <w:lang w:eastAsia="pl-PL"/>
        </w:rPr>
        <w:t>art.</w:t>
      </w:r>
      <w:r w:rsidR="002E1330" w:rsidRPr="00162FD5">
        <w:rPr>
          <w:rFonts w:ascii="Times New Roman" w:eastAsia="Times New Roman" w:hAnsi="Times New Roman" w:cs="Times New Roman"/>
          <w:color w:val="000000"/>
          <w:sz w:val="24"/>
          <w:szCs w:val="24"/>
          <w:lang w:eastAsia="pl-PL"/>
        </w:rPr>
        <w:t xml:space="preserve"> </w:t>
      </w:r>
      <w:r w:rsidR="00DD0716" w:rsidRPr="00162FD5">
        <w:rPr>
          <w:rFonts w:ascii="Times New Roman" w:eastAsia="Times New Roman" w:hAnsi="Times New Roman" w:cs="Times New Roman"/>
          <w:color w:val="000000"/>
          <w:sz w:val="24"/>
          <w:szCs w:val="24"/>
          <w:lang w:eastAsia="pl-PL"/>
        </w:rPr>
        <w:t>104</w:t>
      </w:r>
      <w:r w:rsidR="002E1330" w:rsidRPr="00162FD5">
        <w:rPr>
          <w:rFonts w:ascii="Times New Roman" w:eastAsia="Times New Roman" w:hAnsi="Times New Roman" w:cs="Times New Roman"/>
          <w:color w:val="000000"/>
          <w:sz w:val="24"/>
          <w:szCs w:val="24"/>
          <w:lang w:eastAsia="pl-PL"/>
        </w:rPr>
        <w:t xml:space="preserve"> </w:t>
      </w:r>
      <w:r w:rsidR="00DD0716" w:rsidRPr="00162FD5">
        <w:rPr>
          <w:rFonts w:ascii="Times New Roman" w:eastAsia="Times New Roman" w:hAnsi="Times New Roman" w:cs="Times New Roman"/>
          <w:color w:val="000000"/>
          <w:sz w:val="24"/>
          <w:szCs w:val="24"/>
          <w:lang w:eastAsia="pl-PL"/>
        </w:rPr>
        <w:t>z dnia 14.06.1960 r. – Kodeks postępowania administracyjnego (Dz. U. z 202</w:t>
      </w:r>
      <w:r w:rsidR="006806BD">
        <w:rPr>
          <w:rFonts w:ascii="Times New Roman" w:eastAsia="Times New Roman" w:hAnsi="Times New Roman" w:cs="Times New Roman"/>
          <w:color w:val="000000"/>
          <w:sz w:val="24"/>
          <w:szCs w:val="24"/>
          <w:lang w:eastAsia="pl-PL"/>
        </w:rPr>
        <w:t>2</w:t>
      </w:r>
      <w:r w:rsidR="00DD0716" w:rsidRPr="00162FD5">
        <w:rPr>
          <w:rFonts w:ascii="Times New Roman" w:eastAsia="Times New Roman" w:hAnsi="Times New Roman" w:cs="Times New Roman"/>
          <w:color w:val="000000"/>
          <w:sz w:val="24"/>
          <w:szCs w:val="24"/>
          <w:lang w:eastAsia="pl-PL"/>
        </w:rPr>
        <w:t xml:space="preserve"> r. poz. </w:t>
      </w:r>
      <w:r w:rsidR="006806BD">
        <w:rPr>
          <w:rFonts w:ascii="Times New Roman" w:eastAsia="Times New Roman" w:hAnsi="Times New Roman" w:cs="Times New Roman"/>
          <w:color w:val="000000"/>
          <w:sz w:val="24"/>
          <w:szCs w:val="24"/>
          <w:lang w:eastAsia="pl-PL"/>
        </w:rPr>
        <w:t>2000</w:t>
      </w:r>
      <w:r w:rsidR="00DD0716" w:rsidRPr="00162FD5">
        <w:rPr>
          <w:rFonts w:ascii="Times New Roman" w:eastAsia="Times New Roman" w:hAnsi="Times New Roman" w:cs="Times New Roman"/>
          <w:color w:val="000000"/>
          <w:sz w:val="24"/>
          <w:szCs w:val="24"/>
          <w:lang w:eastAsia="pl-PL"/>
        </w:rPr>
        <w:t>) oraz art. 3 ust. 1 pkt 1 i art. 16 ust. 1 ustawy z dnia 6 września 2001 r. o dostępie do informacji publicznej (Dz. U. z 20</w:t>
      </w:r>
      <w:r w:rsidR="003875F6">
        <w:rPr>
          <w:rFonts w:ascii="Times New Roman" w:eastAsia="Times New Roman" w:hAnsi="Times New Roman" w:cs="Times New Roman"/>
          <w:color w:val="000000"/>
          <w:sz w:val="24"/>
          <w:szCs w:val="24"/>
          <w:lang w:eastAsia="pl-PL"/>
        </w:rPr>
        <w:t>22</w:t>
      </w:r>
      <w:r w:rsidR="00DD0716" w:rsidRPr="00162FD5">
        <w:rPr>
          <w:rFonts w:ascii="Times New Roman" w:eastAsia="Times New Roman" w:hAnsi="Times New Roman" w:cs="Times New Roman"/>
          <w:color w:val="000000"/>
          <w:sz w:val="24"/>
          <w:szCs w:val="24"/>
          <w:lang w:eastAsia="pl-PL"/>
        </w:rPr>
        <w:t xml:space="preserve"> r., poz. </w:t>
      </w:r>
      <w:r w:rsidR="003875F6">
        <w:rPr>
          <w:rFonts w:ascii="Times New Roman" w:eastAsia="Times New Roman" w:hAnsi="Times New Roman" w:cs="Times New Roman"/>
          <w:color w:val="000000"/>
          <w:sz w:val="24"/>
          <w:szCs w:val="24"/>
          <w:lang w:eastAsia="pl-PL"/>
        </w:rPr>
        <w:t>902</w:t>
      </w:r>
      <w:r w:rsidR="00DD0716" w:rsidRPr="00162FD5">
        <w:rPr>
          <w:rFonts w:ascii="Times New Roman" w:eastAsia="Times New Roman" w:hAnsi="Times New Roman" w:cs="Times New Roman"/>
          <w:color w:val="000000"/>
          <w:sz w:val="24"/>
          <w:szCs w:val="24"/>
          <w:lang w:eastAsia="pl-PL"/>
        </w:rPr>
        <w:t xml:space="preserve">), </w:t>
      </w:r>
      <w:r w:rsidR="00DD0716" w:rsidRPr="00162FD5">
        <w:rPr>
          <w:rFonts w:ascii="Times New Roman" w:eastAsia="Times New Roman" w:hAnsi="Times New Roman" w:cs="Times New Roman"/>
          <w:sz w:val="24"/>
          <w:szCs w:val="24"/>
          <w:lang w:eastAsia="pl-PL"/>
        </w:rPr>
        <w:t xml:space="preserve">po rozpatrzeniu wniosku z dnia </w:t>
      </w:r>
      <w:r w:rsidR="00A73CA4">
        <w:rPr>
          <w:rFonts w:ascii="Times New Roman" w:eastAsia="Times New Roman" w:hAnsi="Times New Roman" w:cs="Times New Roman"/>
          <w:sz w:val="24"/>
          <w:szCs w:val="24"/>
          <w:lang w:eastAsia="pl-PL"/>
        </w:rPr>
        <w:t>1</w:t>
      </w:r>
      <w:r w:rsidR="00D5200C">
        <w:rPr>
          <w:rFonts w:ascii="Times New Roman" w:eastAsia="Times New Roman" w:hAnsi="Times New Roman" w:cs="Times New Roman"/>
          <w:sz w:val="24"/>
          <w:szCs w:val="24"/>
          <w:lang w:eastAsia="pl-PL"/>
        </w:rPr>
        <w:t>7</w:t>
      </w:r>
      <w:r w:rsidR="00DD0716" w:rsidRPr="00162FD5">
        <w:rPr>
          <w:rFonts w:ascii="Times New Roman" w:eastAsia="Times New Roman" w:hAnsi="Times New Roman" w:cs="Times New Roman"/>
          <w:sz w:val="24"/>
          <w:szCs w:val="24"/>
          <w:lang w:eastAsia="pl-PL"/>
        </w:rPr>
        <w:t xml:space="preserve"> </w:t>
      </w:r>
      <w:r w:rsidR="00A73CA4">
        <w:rPr>
          <w:rFonts w:ascii="Times New Roman" w:eastAsia="Times New Roman" w:hAnsi="Times New Roman" w:cs="Times New Roman"/>
          <w:sz w:val="24"/>
          <w:szCs w:val="24"/>
          <w:lang w:eastAsia="pl-PL"/>
        </w:rPr>
        <w:t>sierpnia</w:t>
      </w:r>
      <w:r w:rsidR="00DD0716" w:rsidRPr="00162FD5">
        <w:rPr>
          <w:rFonts w:ascii="Times New Roman" w:eastAsia="Times New Roman" w:hAnsi="Times New Roman" w:cs="Times New Roman"/>
          <w:sz w:val="24"/>
          <w:szCs w:val="24"/>
          <w:lang w:eastAsia="pl-PL"/>
        </w:rPr>
        <w:t xml:space="preserve"> 202</w:t>
      </w:r>
      <w:r w:rsidR="003875F6">
        <w:rPr>
          <w:rFonts w:ascii="Times New Roman" w:eastAsia="Times New Roman" w:hAnsi="Times New Roman" w:cs="Times New Roman"/>
          <w:sz w:val="24"/>
          <w:szCs w:val="24"/>
          <w:lang w:eastAsia="pl-PL"/>
        </w:rPr>
        <w:t>2</w:t>
      </w:r>
      <w:r w:rsidR="00DD0716" w:rsidRPr="00162FD5">
        <w:rPr>
          <w:rFonts w:ascii="Times New Roman" w:eastAsia="Times New Roman" w:hAnsi="Times New Roman" w:cs="Times New Roman"/>
          <w:sz w:val="24"/>
          <w:szCs w:val="24"/>
          <w:lang w:eastAsia="pl-PL"/>
        </w:rPr>
        <w:t xml:space="preserve"> r.</w:t>
      </w:r>
      <w:r w:rsidR="00052F46">
        <w:rPr>
          <w:rFonts w:ascii="Times New Roman" w:eastAsia="Times New Roman" w:hAnsi="Times New Roman" w:cs="Times New Roman"/>
          <w:sz w:val="24"/>
          <w:szCs w:val="24"/>
          <w:lang w:eastAsia="pl-PL"/>
        </w:rPr>
        <w:t xml:space="preserve"> (data wpływu: 18 sierpnia 2022 r.)</w:t>
      </w:r>
      <w:r w:rsidR="00DD0716" w:rsidRPr="00162FD5">
        <w:rPr>
          <w:rFonts w:ascii="Times New Roman" w:eastAsia="Times New Roman" w:hAnsi="Times New Roman" w:cs="Times New Roman"/>
          <w:sz w:val="24"/>
          <w:szCs w:val="24"/>
          <w:lang w:eastAsia="pl-PL"/>
        </w:rPr>
        <w:t xml:space="preserve"> o udostępnienie informacji publicznej, złożonego przez </w:t>
      </w:r>
      <w:r w:rsidR="00A40AB0">
        <w:rPr>
          <w:rFonts w:ascii="Times New Roman" w:eastAsia="Times New Roman" w:hAnsi="Times New Roman" w:cs="Times New Roman"/>
          <w:sz w:val="24"/>
          <w:szCs w:val="24"/>
          <w:lang w:eastAsia="pl-PL"/>
        </w:rPr>
        <w:t xml:space="preserve">Pana </w:t>
      </w:r>
    </w:p>
    <w:p w14:paraId="1581B208" w14:textId="5B868DEF" w:rsidR="00564633" w:rsidRPr="00162FD5" w:rsidRDefault="00981BD1" w:rsidP="006E15E4">
      <w:pPr>
        <w:spacing w:before="100" w:beforeAutospacing="1" w:after="100" w:afterAutospacing="1" w:line="102" w:lineRule="atLeast"/>
        <w:ind w:firstLine="708"/>
        <w:jc w:val="center"/>
        <w:rPr>
          <w:rFonts w:ascii="Times New Roman" w:eastAsia="Times New Roman" w:hAnsi="Times New Roman" w:cs="Times New Roman"/>
          <w:sz w:val="24"/>
          <w:szCs w:val="24"/>
          <w:lang w:eastAsia="pl-PL"/>
        </w:rPr>
      </w:pPr>
      <w:r w:rsidRPr="00162FD5">
        <w:rPr>
          <w:rFonts w:ascii="Times New Roman" w:eastAsia="Times New Roman" w:hAnsi="Times New Roman" w:cs="Times New Roman"/>
          <w:b/>
          <w:bCs/>
          <w:color w:val="000000"/>
          <w:sz w:val="24"/>
          <w:szCs w:val="24"/>
          <w:lang w:eastAsia="pl-PL"/>
        </w:rPr>
        <w:t>o</w:t>
      </w:r>
      <w:r w:rsidR="00D74994" w:rsidRPr="00162FD5">
        <w:rPr>
          <w:rFonts w:ascii="Times New Roman" w:eastAsia="Times New Roman" w:hAnsi="Times New Roman" w:cs="Times New Roman"/>
          <w:b/>
          <w:bCs/>
          <w:color w:val="000000"/>
          <w:sz w:val="24"/>
          <w:szCs w:val="24"/>
          <w:lang w:eastAsia="pl-PL"/>
        </w:rPr>
        <w:t>dmawia</w:t>
      </w:r>
      <w:r w:rsidR="00DD0716" w:rsidRPr="00162FD5">
        <w:rPr>
          <w:rFonts w:ascii="Times New Roman" w:eastAsia="Times New Roman" w:hAnsi="Times New Roman" w:cs="Times New Roman"/>
          <w:b/>
          <w:bCs/>
          <w:color w:val="000000"/>
          <w:sz w:val="24"/>
          <w:szCs w:val="24"/>
          <w:lang w:eastAsia="pl-PL"/>
        </w:rPr>
        <w:t xml:space="preserve"> udostępnienia informacji publicznej ze względu na brak szczególnej istotności przetworzenia z punktu widzenia interesu publicznego</w:t>
      </w:r>
    </w:p>
    <w:p w14:paraId="19B86E1C" w14:textId="1FADD616" w:rsidR="00A7307B" w:rsidRPr="00C271AB" w:rsidRDefault="00CC6B70" w:rsidP="00C271AB">
      <w:pPr>
        <w:spacing w:before="100" w:beforeAutospacing="1" w:after="100" w:afterAutospacing="1" w:line="102" w:lineRule="atLeast"/>
        <w:jc w:val="both"/>
        <w:rPr>
          <w:rFonts w:ascii="Times New Roman" w:eastAsia="Times New Roman" w:hAnsi="Times New Roman" w:cs="Times New Roman"/>
          <w:sz w:val="24"/>
          <w:szCs w:val="24"/>
          <w:lang w:eastAsia="pl-PL"/>
        </w:rPr>
      </w:pPr>
      <w:r w:rsidRPr="00162FD5">
        <w:rPr>
          <w:rFonts w:ascii="Times New Roman" w:eastAsia="Times New Roman" w:hAnsi="Times New Roman" w:cs="Times New Roman"/>
          <w:sz w:val="24"/>
          <w:szCs w:val="24"/>
          <w:lang w:eastAsia="pl-PL"/>
        </w:rPr>
        <w:t xml:space="preserve">w </w:t>
      </w:r>
      <w:r w:rsidR="006D5700">
        <w:rPr>
          <w:rFonts w:ascii="Times New Roman" w:eastAsia="Times New Roman" w:hAnsi="Times New Roman" w:cs="Times New Roman"/>
          <w:sz w:val="24"/>
          <w:szCs w:val="24"/>
          <w:lang w:eastAsia="pl-PL"/>
        </w:rPr>
        <w:t>następującym zakresie</w:t>
      </w:r>
      <w:r w:rsidRPr="00162FD5">
        <w:rPr>
          <w:rFonts w:ascii="Times New Roman" w:eastAsia="Times New Roman" w:hAnsi="Times New Roman" w:cs="Times New Roman"/>
          <w:sz w:val="24"/>
          <w:szCs w:val="24"/>
          <w:lang w:eastAsia="pl-PL"/>
        </w:rPr>
        <w:t>:</w:t>
      </w:r>
    </w:p>
    <w:p w14:paraId="5922C366" w14:textId="42589D8F" w:rsidR="00A7307B" w:rsidRPr="006D5700" w:rsidRDefault="00173039" w:rsidP="006D5700">
      <w:pPr>
        <w:pStyle w:val="gmail-msolistparagraph"/>
        <w:numPr>
          <w:ilvl w:val="0"/>
          <w:numId w:val="9"/>
        </w:numPr>
        <w:spacing w:before="0" w:beforeAutospacing="0" w:after="0" w:afterAutospacing="0" w:line="256" w:lineRule="auto"/>
        <w:jc w:val="both"/>
        <w:rPr>
          <w:b/>
          <w:bCs/>
          <w:color w:val="FF0000"/>
          <w:u w:val="single"/>
        </w:rPr>
      </w:pPr>
      <w:r>
        <w:rPr>
          <w:rStyle w:val="Pogrubienie"/>
          <w:b w:val="0"/>
          <w:bCs w:val="0"/>
          <w:color w:val="000000"/>
          <w:shd w:val="clear" w:color="auto" w:fill="FFFFFF"/>
        </w:rPr>
        <w:t>Wykazani</w:t>
      </w:r>
      <w:r w:rsidR="00A87CA8">
        <w:rPr>
          <w:rStyle w:val="Pogrubienie"/>
          <w:b w:val="0"/>
          <w:bCs w:val="0"/>
          <w:color w:val="000000"/>
          <w:shd w:val="clear" w:color="auto" w:fill="FFFFFF"/>
        </w:rPr>
        <w:t>a</w:t>
      </w:r>
      <w:r w:rsidR="00A87CA8">
        <w:t xml:space="preserve"> wysokości wpłat z tytułu podatków dokonanych przez podatników sołectwa Babki oraz wysokości  środków własnych Gminy zainwestowanych w sołectwo Babki</w:t>
      </w:r>
    </w:p>
    <w:p w14:paraId="0C09E57A" w14:textId="77777777" w:rsidR="00564633" w:rsidRPr="00880964" w:rsidRDefault="00564633" w:rsidP="00564633">
      <w:pPr>
        <w:keepNext/>
        <w:spacing w:before="100" w:beforeAutospacing="1" w:after="100" w:afterAutospacing="1" w:line="102" w:lineRule="atLeast"/>
        <w:jc w:val="center"/>
        <w:outlineLvl w:val="0"/>
        <w:rPr>
          <w:rFonts w:ascii="Times New Roman" w:eastAsia="Times New Roman" w:hAnsi="Times New Roman" w:cs="Times New Roman"/>
          <w:b/>
          <w:bCs/>
          <w:kern w:val="36"/>
          <w:lang w:eastAsia="pl-PL"/>
        </w:rPr>
      </w:pPr>
      <w:r w:rsidRPr="00880964">
        <w:rPr>
          <w:rFonts w:ascii="Times New Roman" w:eastAsia="Times New Roman" w:hAnsi="Times New Roman" w:cs="Times New Roman"/>
          <w:b/>
          <w:bCs/>
          <w:color w:val="000000"/>
          <w:kern w:val="36"/>
          <w:lang w:eastAsia="pl-PL"/>
        </w:rPr>
        <w:t>U Z A S A D N I E N I E</w:t>
      </w:r>
    </w:p>
    <w:p w14:paraId="0352B461" w14:textId="2D57BD9F" w:rsidR="007A100F" w:rsidRPr="00162FD5" w:rsidRDefault="007A100F" w:rsidP="006D5700">
      <w:pPr>
        <w:spacing w:after="0" w:line="240" w:lineRule="auto"/>
        <w:ind w:firstLine="708"/>
        <w:jc w:val="both"/>
        <w:rPr>
          <w:rFonts w:ascii="Times New Roman" w:eastAsia="Times New Roman" w:hAnsi="Times New Roman" w:cs="Times New Roman"/>
          <w:sz w:val="24"/>
          <w:szCs w:val="24"/>
          <w:lang w:eastAsia="pl-PL"/>
        </w:rPr>
      </w:pPr>
      <w:r w:rsidRPr="00162FD5">
        <w:rPr>
          <w:rFonts w:ascii="Times New Roman" w:eastAsia="Times New Roman" w:hAnsi="Times New Roman" w:cs="Times New Roman"/>
          <w:sz w:val="24"/>
          <w:szCs w:val="24"/>
          <w:lang w:eastAsia="pl-PL"/>
        </w:rPr>
        <w:t xml:space="preserve">W dniu </w:t>
      </w:r>
      <w:r w:rsidR="00A40AB0">
        <w:rPr>
          <w:rFonts w:ascii="Times New Roman" w:eastAsia="Times New Roman" w:hAnsi="Times New Roman" w:cs="Times New Roman"/>
          <w:sz w:val="24"/>
          <w:szCs w:val="24"/>
          <w:lang w:eastAsia="pl-PL"/>
        </w:rPr>
        <w:t>18</w:t>
      </w:r>
      <w:r w:rsidRPr="00162FD5">
        <w:rPr>
          <w:rFonts w:ascii="Times New Roman" w:eastAsia="Times New Roman" w:hAnsi="Times New Roman" w:cs="Times New Roman"/>
          <w:sz w:val="24"/>
          <w:szCs w:val="24"/>
          <w:lang w:eastAsia="pl-PL"/>
        </w:rPr>
        <w:t xml:space="preserve"> </w:t>
      </w:r>
      <w:r w:rsidR="00A40AB0">
        <w:rPr>
          <w:rFonts w:ascii="Times New Roman" w:eastAsia="Times New Roman" w:hAnsi="Times New Roman" w:cs="Times New Roman"/>
          <w:sz w:val="24"/>
          <w:szCs w:val="24"/>
          <w:lang w:eastAsia="pl-PL"/>
        </w:rPr>
        <w:t>sierpnia</w:t>
      </w:r>
      <w:r w:rsidRPr="00162FD5">
        <w:rPr>
          <w:rFonts w:ascii="Times New Roman" w:eastAsia="Times New Roman" w:hAnsi="Times New Roman" w:cs="Times New Roman"/>
          <w:sz w:val="24"/>
          <w:szCs w:val="24"/>
          <w:lang w:eastAsia="pl-PL"/>
        </w:rPr>
        <w:t xml:space="preserve"> 202</w:t>
      </w:r>
      <w:r w:rsidR="00C271AB">
        <w:rPr>
          <w:rFonts w:ascii="Times New Roman" w:eastAsia="Times New Roman" w:hAnsi="Times New Roman" w:cs="Times New Roman"/>
          <w:sz w:val="24"/>
          <w:szCs w:val="24"/>
          <w:lang w:eastAsia="pl-PL"/>
        </w:rPr>
        <w:t>2</w:t>
      </w:r>
      <w:r w:rsidRPr="00162FD5">
        <w:rPr>
          <w:rFonts w:ascii="Times New Roman" w:eastAsia="Times New Roman" w:hAnsi="Times New Roman" w:cs="Times New Roman"/>
          <w:sz w:val="24"/>
          <w:szCs w:val="24"/>
          <w:lang w:eastAsia="pl-PL"/>
        </w:rPr>
        <w:t xml:space="preserve"> r. na adres </w:t>
      </w:r>
      <w:r w:rsidR="00C271AB">
        <w:rPr>
          <w:rFonts w:ascii="Times New Roman" w:eastAsia="Times New Roman" w:hAnsi="Times New Roman" w:cs="Times New Roman"/>
          <w:sz w:val="24"/>
          <w:szCs w:val="24"/>
          <w:lang w:eastAsia="pl-PL"/>
        </w:rPr>
        <w:t>Urzędu Miejskiego w Gołdapi</w:t>
      </w:r>
      <w:r w:rsidRPr="00162FD5">
        <w:rPr>
          <w:rFonts w:ascii="Times New Roman" w:eastAsia="Times New Roman" w:hAnsi="Times New Roman" w:cs="Times New Roman"/>
          <w:sz w:val="24"/>
          <w:szCs w:val="24"/>
          <w:lang w:eastAsia="pl-PL"/>
        </w:rPr>
        <w:t xml:space="preserve"> wpłynął </w:t>
      </w:r>
      <w:r w:rsidR="00C271AB">
        <w:rPr>
          <w:rFonts w:ascii="Times New Roman" w:eastAsia="Times New Roman" w:hAnsi="Times New Roman" w:cs="Times New Roman"/>
          <w:sz w:val="24"/>
          <w:szCs w:val="24"/>
          <w:lang w:eastAsia="pl-PL"/>
        </w:rPr>
        <w:t xml:space="preserve">wniosek </w:t>
      </w:r>
      <w:r w:rsidR="002E6F3B">
        <w:rPr>
          <w:rFonts w:ascii="Times New Roman" w:eastAsia="Times New Roman" w:hAnsi="Times New Roman" w:cs="Times New Roman"/>
          <w:sz w:val="24"/>
          <w:szCs w:val="24"/>
          <w:lang w:eastAsia="pl-PL"/>
        </w:rPr>
        <w:br/>
      </w:r>
      <w:r w:rsidR="00C271AB">
        <w:rPr>
          <w:rFonts w:ascii="Times New Roman" w:eastAsia="Times New Roman" w:hAnsi="Times New Roman" w:cs="Times New Roman"/>
          <w:sz w:val="24"/>
          <w:szCs w:val="24"/>
          <w:lang w:eastAsia="pl-PL"/>
        </w:rPr>
        <w:t>o udostępnienie informacji publicznej</w:t>
      </w:r>
      <w:r w:rsidR="00A40AB0" w:rsidRPr="00A40AB0">
        <w:rPr>
          <w:rFonts w:ascii="Times New Roman" w:eastAsia="Times New Roman" w:hAnsi="Times New Roman" w:cs="Times New Roman"/>
          <w:sz w:val="24"/>
          <w:szCs w:val="24"/>
          <w:lang w:eastAsia="pl-PL"/>
        </w:rPr>
        <w:t xml:space="preserve"> </w:t>
      </w:r>
      <w:r w:rsidR="00A40AB0" w:rsidRPr="00162FD5">
        <w:rPr>
          <w:rFonts w:ascii="Times New Roman" w:eastAsia="Times New Roman" w:hAnsi="Times New Roman" w:cs="Times New Roman"/>
          <w:sz w:val="24"/>
          <w:szCs w:val="24"/>
          <w:lang w:eastAsia="pl-PL"/>
        </w:rPr>
        <w:t xml:space="preserve">od </w:t>
      </w:r>
      <w:r w:rsidR="00A40AB0">
        <w:rPr>
          <w:rFonts w:ascii="Times New Roman" w:eastAsia="Times New Roman" w:hAnsi="Times New Roman" w:cs="Times New Roman"/>
          <w:sz w:val="24"/>
          <w:szCs w:val="24"/>
          <w:lang w:eastAsia="pl-PL"/>
        </w:rPr>
        <w:t xml:space="preserve">Pana </w:t>
      </w:r>
      <w:r w:rsidR="000058F1">
        <w:rPr>
          <w:rFonts w:ascii="Times New Roman" w:eastAsia="Times New Roman" w:hAnsi="Times New Roman" w:cs="Times New Roman"/>
          <w:sz w:val="24"/>
          <w:szCs w:val="24"/>
          <w:lang w:eastAsia="pl-PL"/>
        </w:rPr>
        <w:t xml:space="preserve">                          </w:t>
      </w:r>
      <w:r w:rsidRPr="00162FD5">
        <w:rPr>
          <w:rFonts w:ascii="Times New Roman" w:eastAsia="Times New Roman" w:hAnsi="Times New Roman" w:cs="Times New Roman"/>
          <w:sz w:val="24"/>
          <w:szCs w:val="24"/>
          <w:lang w:eastAsia="pl-PL"/>
        </w:rPr>
        <w:t xml:space="preserve">, w którym nadawca domagał się udostępnienia informacji publicznej w zakresie: </w:t>
      </w:r>
    </w:p>
    <w:p w14:paraId="79560A08" w14:textId="462750EB" w:rsidR="00A7307B" w:rsidRDefault="00A7307B" w:rsidP="006D5700">
      <w:pPr>
        <w:pStyle w:val="NormalnyWeb"/>
        <w:spacing w:beforeAutospacing="0"/>
        <w:ind w:right="30"/>
        <w:jc w:val="both"/>
        <w:rPr>
          <w:i/>
          <w:iCs/>
        </w:rPr>
      </w:pPr>
      <w:r w:rsidRPr="00612EF1">
        <w:rPr>
          <w:i/>
        </w:rPr>
        <w:t>„</w:t>
      </w:r>
      <w:bookmarkStart w:id="0" w:name="_Hlk75501878"/>
      <w:r w:rsidR="00A40AB0">
        <w:rPr>
          <w:i/>
          <w:iCs/>
        </w:rPr>
        <w:t>6</w:t>
      </w:r>
      <w:r w:rsidR="006D5700" w:rsidRPr="006D5700">
        <w:rPr>
          <w:i/>
          <w:iCs/>
        </w:rPr>
        <w:t xml:space="preserve">. </w:t>
      </w:r>
      <w:r w:rsidR="00A40AB0">
        <w:rPr>
          <w:i/>
          <w:iCs/>
        </w:rPr>
        <w:t xml:space="preserve">Proszę o podanie ile podatnicy sołectwa Babki zapłacili podatków do gminy Gołdap a ile gmina zainwestowała w sołectwo z środków własnych.” </w:t>
      </w:r>
    </w:p>
    <w:p w14:paraId="69A71FEF" w14:textId="77777777" w:rsidR="00A7307B" w:rsidRPr="00612EF1" w:rsidRDefault="00A7307B" w:rsidP="00A7307B">
      <w:pPr>
        <w:pStyle w:val="gmail-msolistparagraph"/>
        <w:spacing w:before="0" w:beforeAutospacing="0" w:after="0" w:afterAutospacing="0" w:line="256" w:lineRule="auto"/>
        <w:ind w:left="720"/>
        <w:jc w:val="both"/>
        <w:rPr>
          <w:i/>
          <w:iCs/>
        </w:rPr>
      </w:pPr>
    </w:p>
    <w:bookmarkEnd w:id="0"/>
    <w:p w14:paraId="484272C6" w14:textId="74C3700C" w:rsidR="004333E6" w:rsidRDefault="007A100F" w:rsidP="004333E6">
      <w:pPr>
        <w:spacing w:after="0" w:line="240" w:lineRule="auto"/>
        <w:ind w:firstLine="708"/>
        <w:jc w:val="both"/>
        <w:rPr>
          <w:rFonts w:ascii="Times New Roman" w:eastAsia="Times New Roman" w:hAnsi="Times New Roman" w:cs="Times New Roman"/>
          <w:color w:val="FF0000"/>
          <w:sz w:val="24"/>
          <w:szCs w:val="24"/>
          <w:lang w:eastAsia="pl-PL"/>
        </w:rPr>
      </w:pPr>
      <w:r w:rsidRPr="00162FD5">
        <w:rPr>
          <w:rFonts w:ascii="Times New Roman" w:eastAsia="Times New Roman" w:hAnsi="Times New Roman" w:cs="Times New Roman"/>
          <w:sz w:val="24"/>
          <w:szCs w:val="24"/>
          <w:lang w:eastAsia="pl-PL"/>
        </w:rPr>
        <w:t xml:space="preserve">Po przeanalizowaniu zakresu żądania Wnioskodawcy oraz posiadanych danych - organ I instancji ustalił, że na dzień złożenia wniosku nie dysponował gotową informacją w zakresie i według kryteriów określonych </w:t>
      </w:r>
      <w:r w:rsidR="0047468A">
        <w:rPr>
          <w:rFonts w:ascii="Times New Roman" w:eastAsia="Times New Roman" w:hAnsi="Times New Roman" w:cs="Times New Roman"/>
          <w:sz w:val="24"/>
          <w:szCs w:val="24"/>
          <w:lang w:eastAsia="pl-PL"/>
        </w:rPr>
        <w:t>w</w:t>
      </w:r>
      <w:r w:rsidR="009231A0">
        <w:rPr>
          <w:rFonts w:ascii="Times New Roman" w:eastAsia="Times New Roman" w:hAnsi="Times New Roman" w:cs="Times New Roman"/>
          <w:sz w:val="24"/>
          <w:szCs w:val="24"/>
          <w:lang w:eastAsia="pl-PL"/>
        </w:rPr>
        <w:t>e</w:t>
      </w:r>
      <w:r w:rsidR="0047468A">
        <w:rPr>
          <w:rFonts w:ascii="Times New Roman" w:eastAsia="Times New Roman" w:hAnsi="Times New Roman" w:cs="Times New Roman"/>
          <w:sz w:val="24"/>
          <w:szCs w:val="24"/>
          <w:lang w:eastAsia="pl-PL"/>
        </w:rPr>
        <w:t xml:space="preserve"> wniosku. </w:t>
      </w:r>
      <w:r w:rsidRPr="00162FD5">
        <w:rPr>
          <w:rFonts w:ascii="Times New Roman" w:eastAsia="Times New Roman" w:hAnsi="Times New Roman" w:cs="Times New Roman"/>
          <w:sz w:val="24"/>
          <w:szCs w:val="24"/>
          <w:lang w:eastAsia="pl-PL"/>
        </w:rPr>
        <w:t xml:space="preserve">Ocenił zatem, że żądane dane stanowią informację publiczną przetworzoną. Zgodnie zaś z przepisem art. 3 ust. 1 pkt 1 ustawy o dostępie do informacji publicznej – dalej „uodip” informacja publiczna przetworzona może być udostępniona tylko w takim zakresie, </w:t>
      </w:r>
      <w:r w:rsidR="00A418A1">
        <w:rPr>
          <w:rFonts w:ascii="Times New Roman" w:eastAsia="Times New Roman" w:hAnsi="Times New Roman" w:cs="Times New Roman"/>
          <w:sz w:val="24"/>
          <w:szCs w:val="24"/>
          <w:lang w:eastAsia="pl-PL"/>
        </w:rPr>
        <w:br/>
      </w:r>
      <w:r w:rsidRPr="00162FD5">
        <w:rPr>
          <w:rFonts w:ascii="Times New Roman" w:eastAsia="Times New Roman" w:hAnsi="Times New Roman" w:cs="Times New Roman"/>
          <w:sz w:val="24"/>
          <w:szCs w:val="24"/>
          <w:lang w:eastAsia="pl-PL"/>
        </w:rPr>
        <w:t>w jakim jest to szczególnie istotne dla interesu publicznego.</w:t>
      </w:r>
      <w:r w:rsidR="008309FE">
        <w:rPr>
          <w:rFonts w:ascii="Times New Roman" w:eastAsia="Times New Roman" w:hAnsi="Times New Roman" w:cs="Times New Roman"/>
          <w:sz w:val="24"/>
          <w:szCs w:val="24"/>
          <w:lang w:eastAsia="pl-PL"/>
        </w:rPr>
        <w:t xml:space="preserve"> </w:t>
      </w:r>
      <w:r w:rsidR="00E810B4" w:rsidRPr="00162FD5">
        <w:rPr>
          <w:rFonts w:ascii="Times New Roman" w:eastAsia="Times New Roman" w:hAnsi="Times New Roman" w:cs="Times New Roman"/>
          <w:sz w:val="24"/>
          <w:szCs w:val="24"/>
          <w:lang w:eastAsia="pl-PL"/>
        </w:rPr>
        <w:t>Informacja publiczna</w:t>
      </w:r>
      <w:r w:rsidR="008309FE">
        <w:rPr>
          <w:rFonts w:ascii="Times New Roman" w:eastAsia="Times New Roman" w:hAnsi="Times New Roman" w:cs="Times New Roman"/>
          <w:sz w:val="24"/>
          <w:szCs w:val="24"/>
          <w:lang w:eastAsia="pl-PL"/>
        </w:rPr>
        <w:t xml:space="preserve"> </w:t>
      </w:r>
      <w:r w:rsidR="00E810B4" w:rsidRPr="008309FE">
        <w:rPr>
          <w:rFonts w:ascii="Times New Roman" w:eastAsia="Times New Roman" w:hAnsi="Times New Roman" w:cs="Times New Roman"/>
          <w:sz w:val="24"/>
          <w:szCs w:val="24"/>
          <w:lang w:eastAsia="pl-PL"/>
        </w:rPr>
        <w:t>w zakresie</w:t>
      </w:r>
      <w:r w:rsidR="006D5700" w:rsidRPr="008309FE">
        <w:rPr>
          <w:rFonts w:ascii="Times New Roman" w:eastAsia="Times New Roman" w:hAnsi="Times New Roman" w:cs="Times New Roman"/>
          <w:sz w:val="24"/>
          <w:szCs w:val="24"/>
          <w:lang w:eastAsia="pl-PL"/>
        </w:rPr>
        <w:t xml:space="preserve"> </w:t>
      </w:r>
      <w:r w:rsidR="00D746AE">
        <w:rPr>
          <w:rFonts w:ascii="Times New Roman" w:eastAsia="Times New Roman" w:hAnsi="Times New Roman" w:cs="Times New Roman"/>
          <w:sz w:val="24"/>
          <w:szCs w:val="24"/>
          <w:lang w:eastAsia="pl-PL"/>
        </w:rPr>
        <w:t xml:space="preserve">wykazania wysokości wpłat </w:t>
      </w:r>
      <w:r w:rsidR="00E16EED">
        <w:rPr>
          <w:rFonts w:ascii="Times New Roman" w:eastAsia="Times New Roman" w:hAnsi="Times New Roman" w:cs="Times New Roman"/>
          <w:sz w:val="24"/>
          <w:szCs w:val="24"/>
          <w:lang w:eastAsia="pl-PL"/>
        </w:rPr>
        <w:t xml:space="preserve">z </w:t>
      </w:r>
      <w:r w:rsidR="00D746AE">
        <w:rPr>
          <w:rFonts w:ascii="Times New Roman" w:eastAsia="Times New Roman" w:hAnsi="Times New Roman" w:cs="Times New Roman"/>
          <w:sz w:val="24"/>
          <w:szCs w:val="24"/>
          <w:lang w:eastAsia="pl-PL"/>
        </w:rPr>
        <w:t>tytuł</w:t>
      </w:r>
      <w:r w:rsidR="00E16EED">
        <w:rPr>
          <w:rFonts w:ascii="Times New Roman" w:eastAsia="Times New Roman" w:hAnsi="Times New Roman" w:cs="Times New Roman"/>
          <w:sz w:val="24"/>
          <w:szCs w:val="24"/>
          <w:lang w:eastAsia="pl-PL"/>
        </w:rPr>
        <w:t>u</w:t>
      </w:r>
      <w:r w:rsidR="00D746AE">
        <w:rPr>
          <w:rFonts w:ascii="Times New Roman" w:eastAsia="Times New Roman" w:hAnsi="Times New Roman" w:cs="Times New Roman"/>
          <w:sz w:val="24"/>
          <w:szCs w:val="24"/>
          <w:lang w:eastAsia="pl-PL"/>
        </w:rPr>
        <w:t xml:space="preserve"> podatk</w:t>
      </w:r>
      <w:r w:rsidR="007A76FE">
        <w:rPr>
          <w:rFonts w:ascii="Times New Roman" w:eastAsia="Times New Roman" w:hAnsi="Times New Roman" w:cs="Times New Roman"/>
          <w:sz w:val="24"/>
          <w:szCs w:val="24"/>
          <w:lang w:eastAsia="pl-PL"/>
        </w:rPr>
        <w:t>ów</w:t>
      </w:r>
      <w:r w:rsidR="00E16EED">
        <w:rPr>
          <w:rFonts w:ascii="Times New Roman" w:eastAsia="Times New Roman" w:hAnsi="Times New Roman" w:cs="Times New Roman"/>
          <w:sz w:val="24"/>
          <w:szCs w:val="24"/>
          <w:lang w:eastAsia="pl-PL"/>
        </w:rPr>
        <w:t xml:space="preserve"> dokonanych przez podatników sołectwa Babki</w:t>
      </w:r>
      <w:r w:rsidR="00455285">
        <w:rPr>
          <w:rFonts w:ascii="Times New Roman" w:eastAsia="Times New Roman" w:hAnsi="Times New Roman" w:cs="Times New Roman"/>
          <w:sz w:val="24"/>
          <w:szCs w:val="24"/>
          <w:lang w:eastAsia="pl-PL"/>
        </w:rPr>
        <w:t xml:space="preserve"> oraz </w:t>
      </w:r>
      <w:r w:rsidR="003013E2">
        <w:rPr>
          <w:rFonts w:ascii="Times New Roman" w:eastAsia="Times New Roman" w:hAnsi="Times New Roman" w:cs="Times New Roman"/>
          <w:sz w:val="24"/>
          <w:szCs w:val="24"/>
          <w:lang w:eastAsia="pl-PL"/>
        </w:rPr>
        <w:t>wysokości  środków własnych Gminy zainwestowanych w sołectwo Babki</w:t>
      </w:r>
      <w:r w:rsidR="00095979" w:rsidRPr="008309FE">
        <w:rPr>
          <w:rFonts w:ascii="Times New Roman" w:eastAsia="Times New Roman" w:hAnsi="Times New Roman" w:cs="Times New Roman"/>
          <w:sz w:val="24"/>
          <w:szCs w:val="24"/>
          <w:lang w:eastAsia="pl-PL"/>
        </w:rPr>
        <w:t>,</w:t>
      </w:r>
      <w:r w:rsidR="00E810B4" w:rsidRPr="00162FD5">
        <w:rPr>
          <w:rFonts w:ascii="Times New Roman" w:eastAsia="Times New Roman" w:hAnsi="Times New Roman" w:cs="Times New Roman"/>
          <w:sz w:val="24"/>
          <w:szCs w:val="24"/>
          <w:lang w:eastAsia="pl-PL"/>
        </w:rPr>
        <w:t xml:space="preserve"> o któr</w:t>
      </w:r>
      <w:r w:rsidR="00095979">
        <w:rPr>
          <w:rFonts w:ascii="Times New Roman" w:eastAsia="Times New Roman" w:hAnsi="Times New Roman" w:cs="Times New Roman"/>
          <w:sz w:val="24"/>
          <w:szCs w:val="24"/>
          <w:lang w:eastAsia="pl-PL"/>
        </w:rPr>
        <w:t>ych</w:t>
      </w:r>
      <w:r w:rsidR="00E810B4" w:rsidRPr="00162FD5">
        <w:rPr>
          <w:rFonts w:ascii="Times New Roman" w:eastAsia="Times New Roman" w:hAnsi="Times New Roman" w:cs="Times New Roman"/>
          <w:sz w:val="24"/>
          <w:szCs w:val="24"/>
          <w:lang w:eastAsia="pl-PL"/>
        </w:rPr>
        <w:t xml:space="preserve"> udostepnienie wnioskował </w:t>
      </w:r>
      <w:r w:rsidR="000058F1">
        <w:rPr>
          <w:rFonts w:ascii="Times New Roman" w:eastAsia="Times New Roman" w:hAnsi="Times New Roman" w:cs="Times New Roman"/>
          <w:sz w:val="24"/>
          <w:szCs w:val="24"/>
          <w:lang w:eastAsia="pl-PL"/>
        </w:rPr>
        <w:t xml:space="preserve">Pan               </w:t>
      </w:r>
      <w:r w:rsidR="007A76FE">
        <w:rPr>
          <w:rFonts w:ascii="Times New Roman" w:eastAsia="Times New Roman" w:hAnsi="Times New Roman" w:cs="Times New Roman"/>
          <w:sz w:val="24"/>
          <w:szCs w:val="24"/>
          <w:lang w:eastAsia="pl-PL"/>
        </w:rPr>
        <w:t>,</w:t>
      </w:r>
      <w:r w:rsidR="00E810B4" w:rsidRPr="00162FD5">
        <w:rPr>
          <w:rFonts w:ascii="Times New Roman" w:eastAsia="Times New Roman" w:hAnsi="Times New Roman" w:cs="Times New Roman"/>
          <w:sz w:val="24"/>
          <w:szCs w:val="24"/>
          <w:lang w:eastAsia="pl-PL"/>
        </w:rPr>
        <w:t xml:space="preserve"> jest informacją przetworzoną. Praktyka orzecznicza Sądów </w:t>
      </w:r>
      <w:r w:rsidR="00716203" w:rsidRPr="00162FD5">
        <w:rPr>
          <w:rFonts w:ascii="Times New Roman" w:eastAsia="Times New Roman" w:hAnsi="Times New Roman" w:cs="Times New Roman"/>
          <w:sz w:val="24"/>
          <w:szCs w:val="24"/>
          <w:lang w:eastAsia="pl-PL"/>
        </w:rPr>
        <w:t>Administracyjnych</w:t>
      </w:r>
      <w:r w:rsidR="00E810B4" w:rsidRPr="00162FD5">
        <w:rPr>
          <w:rFonts w:ascii="Times New Roman" w:eastAsia="Times New Roman" w:hAnsi="Times New Roman" w:cs="Times New Roman"/>
          <w:sz w:val="24"/>
          <w:szCs w:val="24"/>
          <w:lang w:eastAsia="pl-PL"/>
        </w:rPr>
        <w:t xml:space="preserve"> pozwala stwierdzić, że informacją </w:t>
      </w:r>
      <w:r w:rsidR="00716203" w:rsidRPr="00162FD5">
        <w:rPr>
          <w:rFonts w:ascii="Times New Roman" w:eastAsia="Times New Roman" w:hAnsi="Times New Roman" w:cs="Times New Roman"/>
          <w:sz w:val="24"/>
          <w:szCs w:val="24"/>
          <w:lang w:eastAsia="pl-PL"/>
        </w:rPr>
        <w:t>przetworzoną</w:t>
      </w:r>
      <w:r w:rsidR="00E810B4" w:rsidRPr="00162FD5">
        <w:rPr>
          <w:rFonts w:ascii="Times New Roman" w:eastAsia="Times New Roman" w:hAnsi="Times New Roman" w:cs="Times New Roman"/>
          <w:sz w:val="24"/>
          <w:szCs w:val="24"/>
          <w:lang w:eastAsia="pl-PL"/>
        </w:rPr>
        <w:t xml:space="preserve"> jest </w:t>
      </w:r>
      <w:r w:rsidR="00716203" w:rsidRPr="00162FD5">
        <w:rPr>
          <w:rFonts w:ascii="Times New Roman" w:eastAsia="Times New Roman" w:hAnsi="Times New Roman" w:cs="Times New Roman"/>
          <w:sz w:val="24"/>
          <w:szCs w:val="24"/>
          <w:lang w:eastAsia="pl-PL"/>
        </w:rPr>
        <w:t>informacja</w:t>
      </w:r>
      <w:r w:rsidR="00E810B4" w:rsidRPr="00162FD5">
        <w:rPr>
          <w:rFonts w:ascii="Times New Roman" w:eastAsia="Times New Roman" w:hAnsi="Times New Roman" w:cs="Times New Roman"/>
          <w:sz w:val="24"/>
          <w:szCs w:val="24"/>
          <w:lang w:eastAsia="pl-PL"/>
        </w:rPr>
        <w:t xml:space="preserve"> publiczna</w:t>
      </w:r>
      <w:r w:rsidR="00716203" w:rsidRPr="00162FD5">
        <w:rPr>
          <w:rFonts w:ascii="Times New Roman" w:eastAsia="Times New Roman" w:hAnsi="Times New Roman" w:cs="Times New Roman"/>
          <w:sz w:val="24"/>
          <w:szCs w:val="24"/>
          <w:lang w:eastAsia="pl-PL"/>
        </w:rPr>
        <w:t xml:space="preserve"> </w:t>
      </w:r>
      <w:r w:rsidR="00E810B4" w:rsidRPr="00162FD5">
        <w:rPr>
          <w:rFonts w:ascii="Times New Roman" w:eastAsia="Times New Roman" w:hAnsi="Times New Roman" w:cs="Times New Roman"/>
          <w:sz w:val="24"/>
          <w:szCs w:val="24"/>
          <w:lang w:eastAsia="pl-PL"/>
        </w:rPr>
        <w:t xml:space="preserve">opracowana przez podmiot zobowiązany przy użyciu dodatkowych sił i środków, na podstawie </w:t>
      </w:r>
      <w:r w:rsidR="00716203" w:rsidRPr="00162FD5">
        <w:rPr>
          <w:rFonts w:ascii="Times New Roman" w:eastAsia="Times New Roman" w:hAnsi="Times New Roman" w:cs="Times New Roman"/>
          <w:sz w:val="24"/>
          <w:szCs w:val="24"/>
          <w:lang w:eastAsia="pl-PL"/>
        </w:rPr>
        <w:t>posiadanych przez niego danych, w związku z żądaniem wnioskodawcy i na podstawie kryteriów przez niego wskazanych, czyli innymi słowy informacja, która zostanie przygotowana „specjalnie” dla wnioskodawcy.</w:t>
      </w:r>
      <w:r w:rsidR="00E810B4" w:rsidRPr="00162FD5">
        <w:rPr>
          <w:rFonts w:ascii="Times New Roman" w:eastAsia="Times New Roman" w:hAnsi="Times New Roman" w:cs="Times New Roman"/>
          <w:sz w:val="24"/>
          <w:szCs w:val="24"/>
          <w:lang w:eastAsia="pl-PL"/>
        </w:rPr>
        <w:t xml:space="preserve"> </w:t>
      </w:r>
      <w:r w:rsidR="00716203" w:rsidRPr="00162FD5">
        <w:rPr>
          <w:rFonts w:ascii="Times New Roman" w:eastAsia="Times New Roman" w:hAnsi="Times New Roman" w:cs="Times New Roman"/>
          <w:sz w:val="24"/>
          <w:szCs w:val="24"/>
          <w:lang w:eastAsia="pl-PL"/>
        </w:rPr>
        <w:t xml:space="preserve">Brzmienie wniosku wskazuje wprost, że bez przeprowadzenia szczegółowej analizy, </w:t>
      </w:r>
      <w:r w:rsidR="00716203" w:rsidRPr="00162FD5">
        <w:rPr>
          <w:rFonts w:ascii="Times New Roman" w:eastAsia="Times New Roman" w:hAnsi="Times New Roman" w:cs="Times New Roman"/>
          <w:sz w:val="24"/>
          <w:szCs w:val="24"/>
          <w:lang w:eastAsia="pl-PL"/>
        </w:rPr>
        <w:lastRenderedPageBreak/>
        <w:t xml:space="preserve">tak sformułowane żądanie, pozornie można postrzegać jako żądanie udostępnienia prostej informacji publicznej, względem której nie zachodzi potrzeba podejmowania jakichkolwiek złożonych czynności technicznych lub analitycznych, tzn. nie jest konieczne jej przetwarzanie. Taka ocena byłaby jednak oceną pobieżną, nie uwzględniającą zakresu czynności, jakie musiałyby być podjęte przez organ </w:t>
      </w:r>
      <w:r w:rsidR="003308DD">
        <w:rPr>
          <w:rFonts w:ascii="Times New Roman" w:eastAsia="Times New Roman" w:hAnsi="Times New Roman" w:cs="Times New Roman"/>
          <w:sz w:val="24"/>
          <w:szCs w:val="24"/>
          <w:lang w:eastAsia="pl-PL"/>
        </w:rPr>
        <w:br/>
      </w:r>
      <w:r w:rsidR="00716203" w:rsidRPr="00162FD5">
        <w:rPr>
          <w:rFonts w:ascii="Times New Roman" w:eastAsia="Times New Roman" w:hAnsi="Times New Roman" w:cs="Times New Roman"/>
          <w:sz w:val="24"/>
          <w:szCs w:val="24"/>
          <w:lang w:eastAsia="pl-PL"/>
        </w:rPr>
        <w:t>I Instancji</w:t>
      </w:r>
      <w:r w:rsidR="00095979">
        <w:rPr>
          <w:rFonts w:ascii="Times New Roman" w:eastAsia="Times New Roman" w:hAnsi="Times New Roman" w:cs="Times New Roman"/>
          <w:sz w:val="24"/>
          <w:szCs w:val="24"/>
          <w:lang w:eastAsia="pl-PL"/>
        </w:rPr>
        <w:t>,</w:t>
      </w:r>
      <w:r w:rsidR="00716203" w:rsidRPr="00162FD5">
        <w:rPr>
          <w:rFonts w:ascii="Times New Roman" w:eastAsia="Times New Roman" w:hAnsi="Times New Roman" w:cs="Times New Roman"/>
          <w:sz w:val="24"/>
          <w:szCs w:val="24"/>
          <w:lang w:eastAsia="pl-PL"/>
        </w:rPr>
        <w:t xml:space="preserve"> aby zadośćuczynić żądaniu Wnioskodawcy. </w:t>
      </w:r>
    </w:p>
    <w:p w14:paraId="6CB62112" w14:textId="65DA22E1" w:rsidR="0047468A" w:rsidRPr="004333E6" w:rsidRDefault="009C1C45" w:rsidP="004333E6">
      <w:pPr>
        <w:spacing w:after="0" w:line="240" w:lineRule="auto"/>
        <w:ind w:firstLine="708"/>
        <w:jc w:val="both"/>
        <w:rPr>
          <w:rFonts w:ascii="Times New Roman" w:eastAsia="Times New Roman" w:hAnsi="Times New Roman" w:cs="Times New Roman"/>
          <w:color w:val="FF0000"/>
          <w:sz w:val="24"/>
          <w:szCs w:val="24"/>
          <w:lang w:eastAsia="pl-PL"/>
        </w:rPr>
      </w:pPr>
      <w:r w:rsidRPr="004333E6">
        <w:rPr>
          <w:rFonts w:ascii="Times New Roman" w:hAnsi="Times New Roman" w:cs="Times New Roman"/>
          <w:sz w:val="24"/>
          <w:szCs w:val="24"/>
        </w:rPr>
        <w:t>O</w:t>
      </w:r>
      <w:r w:rsidR="007A100F" w:rsidRPr="004333E6">
        <w:rPr>
          <w:rFonts w:ascii="Times New Roman" w:hAnsi="Times New Roman" w:cs="Times New Roman"/>
          <w:sz w:val="24"/>
          <w:szCs w:val="24"/>
        </w:rPr>
        <w:t>rgan I instancji pismem znak WA.1431.</w:t>
      </w:r>
      <w:r w:rsidR="003308DD">
        <w:rPr>
          <w:rFonts w:ascii="Times New Roman" w:hAnsi="Times New Roman" w:cs="Times New Roman"/>
          <w:sz w:val="24"/>
          <w:szCs w:val="24"/>
        </w:rPr>
        <w:t>83</w:t>
      </w:r>
      <w:r w:rsidR="007A100F" w:rsidRPr="004333E6">
        <w:rPr>
          <w:rFonts w:ascii="Times New Roman" w:hAnsi="Times New Roman" w:cs="Times New Roman"/>
          <w:sz w:val="24"/>
          <w:szCs w:val="24"/>
        </w:rPr>
        <w:t>.202</w:t>
      </w:r>
      <w:r w:rsidR="006B1D98" w:rsidRPr="004333E6">
        <w:rPr>
          <w:rFonts w:ascii="Times New Roman" w:hAnsi="Times New Roman" w:cs="Times New Roman"/>
          <w:sz w:val="24"/>
          <w:szCs w:val="24"/>
        </w:rPr>
        <w:t>2</w:t>
      </w:r>
      <w:r w:rsidR="007A100F" w:rsidRPr="004333E6">
        <w:rPr>
          <w:rFonts w:ascii="Times New Roman" w:hAnsi="Times New Roman" w:cs="Times New Roman"/>
          <w:sz w:val="24"/>
          <w:szCs w:val="24"/>
        </w:rPr>
        <w:t xml:space="preserve"> z dnia </w:t>
      </w:r>
      <w:r w:rsidR="003308DD">
        <w:rPr>
          <w:rFonts w:ascii="Times New Roman" w:hAnsi="Times New Roman" w:cs="Times New Roman"/>
          <w:sz w:val="24"/>
          <w:szCs w:val="24"/>
        </w:rPr>
        <w:t>24</w:t>
      </w:r>
      <w:r w:rsidR="007A100F" w:rsidRPr="004333E6">
        <w:rPr>
          <w:rFonts w:ascii="Times New Roman" w:hAnsi="Times New Roman" w:cs="Times New Roman"/>
          <w:sz w:val="24"/>
          <w:szCs w:val="24"/>
        </w:rPr>
        <w:t xml:space="preserve"> </w:t>
      </w:r>
      <w:r w:rsidR="006B1D98" w:rsidRPr="004333E6">
        <w:rPr>
          <w:rFonts w:ascii="Times New Roman" w:hAnsi="Times New Roman" w:cs="Times New Roman"/>
          <w:sz w:val="24"/>
          <w:szCs w:val="24"/>
        </w:rPr>
        <w:t>sierpnia</w:t>
      </w:r>
      <w:r w:rsidR="007A100F" w:rsidRPr="004333E6">
        <w:rPr>
          <w:rFonts w:ascii="Times New Roman" w:hAnsi="Times New Roman" w:cs="Times New Roman"/>
          <w:sz w:val="24"/>
          <w:szCs w:val="24"/>
        </w:rPr>
        <w:t xml:space="preserve"> 202</w:t>
      </w:r>
      <w:r w:rsidR="006B1D98" w:rsidRPr="004333E6">
        <w:rPr>
          <w:rFonts w:ascii="Times New Roman" w:hAnsi="Times New Roman" w:cs="Times New Roman"/>
          <w:sz w:val="24"/>
          <w:szCs w:val="24"/>
        </w:rPr>
        <w:t>2</w:t>
      </w:r>
      <w:r w:rsidR="007A100F" w:rsidRPr="004333E6">
        <w:rPr>
          <w:rFonts w:ascii="Times New Roman" w:hAnsi="Times New Roman" w:cs="Times New Roman"/>
          <w:sz w:val="24"/>
          <w:szCs w:val="24"/>
        </w:rPr>
        <w:t xml:space="preserve"> r. </w:t>
      </w:r>
      <w:r w:rsidR="0047468A" w:rsidRPr="004333E6">
        <w:rPr>
          <w:rFonts w:ascii="Times New Roman" w:hAnsi="Times New Roman" w:cs="Times New Roman"/>
          <w:sz w:val="24"/>
          <w:szCs w:val="24"/>
        </w:rPr>
        <w:t>poinformował wnioskodawcę, że</w:t>
      </w:r>
      <w:r w:rsidR="005D1962">
        <w:rPr>
          <w:rFonts w:ascii="Times New Roman" w:hAnsi="Times New Roman" w:cs="Times New Roman"/>
          <w:sz w:val="24"/>
          <w:szCs w:val="24"/>
        </w:rPr>
        <w:t xml:space="preserve"> </w:t>
      </w:r>
      <w:r w:rsidR="005D1962" w:rsidRPr="004333E6">
        <w:rPr>
          <w:rFonts w:ascii="Times New Roman" w:hAnsi="Times New Roman" w:cs="Times New Roman"/>
          <w:sz w:val="24"/>
          <w:szCs w:val="24"/>
        </w:rPr>
        <w:t>zakres</w:t>
      </w:r>
      <w:r w:rsidR="005D1962">
        <w:rPr>
          <w:rFonts w:ascii="Times New Roman" w:hAnsi="Times New Roman" w:cs="Times New Roman"/>
          <w:sz w:val="24"/>
          <w:szCs w:val="24"/>
        </w:rPr>
        <w:t xml:space="preserve"> wnioskowanej informacji w pkt 6</w:t>
      </w:r>
      <w:r w:rsidR="0047468A" w:rsidRPr="004333E6">
        <w:rPr>
          <w:rFonts w:ascii="Times New Roman" w:hAnsi="Times New Roman" w:cs="Times New Roman"/>
          <w:sz w:val="24"/>
          <w:szCs w:val="24"/>
        </w:rPr>
        <w:t>:</w:t>
      </w:r>
      <w:r w:rsidR="00A87CA8">
        <w:rPr>
          <w:rFonts w:ascii="Times New Roman" w:hAnsi="Times New Roman" w:cs="Times New Roman"/>
          <w:sz w:val="24"/>
          <w:szCs w:val="24"/>
        </w:rPr>
        <w:t xml:space="preserve"> </w:t>
      </w:r>
      <w:r w:rsidR="00A87CA8">
        <w:rPr>
          <w:rFonts w:ascii="Times New Roman" w:eastAsia="Times New Roman" w:hAnsi="Times New Roman" w:cs="Times New Roman"/>
          <w:sz w:val="24"/>
          <w:szCs w:val="24"/>
          <w:lang w:eastAsia="pl-PL"/>
        </w:rPr>
        <w:t>wykazania wysokości wpłat z tytułu podatk</w:t>
      </w:r>
      <w:r w:rsidR="007A76FE">
        <w:rPr>
          <w:rFonts w:ascii="Times New Roman" w:eastAsia="Times New Roman" w:hAnsi="Times New Roman" w:cs="Times New Roman"/>
          <w:sz w:val="24"/>
          <w:szCs w:val="24"/>
          <w:lang w:eastAsia="pl-PL"/>
        </w:rPr>
        <w:t>ów</w:t>
      </w:r>
      <w:r w:rsidR="00A87CA8">
        <w:rPr>
          <w:rFonts w:ascii="Times New Roman" w:eastAsia="Times New Roman" w:hAnsi="Times New Roman" w:cs="Times New Roman"/>
          <w:sz w:val="24"/>
          <w:szCs w:val="24"/>
          <w:lang w:eastAsia="pl-PL"/>
        </w:rPr>
        <w:t xml:space="preserve"> dokonanych przez podatników sołectwa Babki oraz wysokości  środków własnych Gminy zainwestowanych w sołectwo Babki</w:t>
      </w:r>
      <w:r w:rsidR="005D1962">
        <w:rPr>
          <w:rFonts w:ascii="Times New Roman" w:eastAsia="Times New Roman" w:hAnsi="Times New Roman" w:cs="Times New Roman"/>
          <w:sz w:val="24"/>
          <w:szCs w:val="24"/>
          <w:lang w:eastAsia="pl-PL"/>
        </w:rPr>
        <w:t>,</w:t>
      </w:r>
      <w:r w:rsidR="00A87CA8" w:rsidRPr="004333E6">
        <w:rPr>
          <w:rFonts w:ascii="Times New Roman" w:hAnsi="Times New Roman" w:cs="Times New Roman"/>
          <w:sz w:val="24"/>
          <w:szCs w:val="24"/>
        </w:rPr>
        <w:t xml:space="preserve"> </w:t>
      </w:r>
      <w:r w:rsidR="006B1D98" w:rsidRPr="004333E6">
        <w:rPr>
          <w:rFonts w:ascii="Times New Roman" w:hAnsi="Times New Roman" w:cs="Times New Roman"/>
          <w:sz w:val="24"/>
          <w:szCs w:val="24"/>
        </w:rPr>
        <w:t>stanowi informację publiczną przetworzoną</w:t>
      </w:r>
      <w:r w:rsidR="0047468A" w:rsidRPr="004333E6">
        <w:rPr>
          <w:rFonts w:ascii="Times New Roman" w:hAnsi="Times New Roman" w:cs="Times New Roman"/>
          <w:color w:val="000000"/>
          <w:sz w:val="24"/>
          <w:szCs w:val="24"/>
        </w:rPr>
        <w:t xml:space="preserve">. </w:t>
      </w:r>
    </w:p>
    <w:p w14:paraId="728CF801" w14:textId="395EFF98" w:rsidR="007A100F" w:rsidRDefault="0047468A" w:rsidP="00196090">
      <w:pPr>
        <w:spacing w:after="0" w:line="240" w:lineRule="auto"/>
        <w:ind w:firstLine="708"/>
        <w:jc w:val="both"/>
        <w:rPr>
          <w:rFonts w:ascii="Times New Roman" w:eastAsia="Times New Roman" w:hAnsi="Times New Roman" w:cs="Times New Roman"/>
          <w:sz w:val="24"/>
          <w:szCs w:val="24"/>
          <w:lang w:eastAsia="pl-PL"/>
        </w:rPr>
      </w:pPr>
      <w:r w:rsidRPr="006B1D98">
        <w:rPr>
          <w:rFonts w:ascii="Times New Roman" w:eastAsia="Times New Roman" w:hAnsi="Times New Roman" w:cs="Times New Roman"/>
          <w:sz w:val="24"/>
          <w:szCs w:val="24"/>
          <w:lang w:eastAsia="pl-PL"/>
        </w:rPr>
        <w:t xml:space="preserve">Dodatkowo Organ </w:t>
      </w:r>
      <w:r w:rsidR="007A100F" w:rsidRPr="006B1D98">
        <w:rPr>
          <w:rFonts w:ascii="Times New Roman" w:eastAsia="Times New Roman" w:hAnsi="Times New Roman" w:cs="Times New Roman"/>
          <w:sz w:val="24"/>
          <w:szCs w:val="24"/>
          <w:lang w:eastAsia="pl-PL"/>
        </w:rPr>
        <w:t>wezwał do wykazania</w:t>
      </w:r>
      <w:r w:rsidR="003516EA" w:rsidRPr="006B1D98">
        <w:rPr>
          <w:rFonts w:ascii="Times New Roman" w:eastAsia="Times New Roman" w:hAnsi="Times New Roman" w:cs="Times New Roman"/>
          <w:sz w:val="24"/>
          <w:szCs w:val="24"/>
          <w:lang w:eastAsia="pl-PL"/>
        </w:rPr>
        <w:t xml:space="preserve"> w terminie 7 dni od dnia otrzymania wezwania</w:t>
      </w:r>
      <w:r w:rsidR="007A100F" w:rsidRPr="006B1D98">
        <w:rPr>
          <w:rFonts w:ascii="Times New Roman" w:eastAsia="Times New Roman" w:hAnsi="Times New Roman" w:cs="Times New Roman"/>
          <w:sz w:val="24"/>
          <w:szCs w:val="24"/>
          <w:lang w:eastAsia="pl-PL"/>
        </w:rPr>
        <w:t xml:space="preserve">, </w:t>
      </w:r>
      <w:r w:rsidR="00196090">
        <w:rPr>
          <w:rFonts w:ascii="Times New Roman" w:eastAsia="Times New Roman" w:hAnsi="Times New Roman" w:cs="Times New Roman"/>
          <w:sz w:val="24"/>
          <w:szCs w:val="24"/>
          <w:lang w:eastAsia="pl-PL"/>
        </w:rPr>
        <w:br/>
      </w:r>
      <w:r w:rsidR="007A100F" w:rsidRPr="006B1D98">
        <w:rPr>
          <w:rFonts w:ascii="Times New Roman" w:eastAsia="Times New Roman" w:hAnsi="Times New Roman" w:cs="Times New Roman"/>
          <w:sz w:val="24"/>
          <w:szCs w:val="24"/>
          <w:lang w:eastAsia="pl-PL"/>
        </w:rPr>
        <w:t xml:space="preserve">w jakim zakresie udostępnienie żądanych danych jest szczególnie istotne dla interesu publicznego. </w:t>
      </w:r>
      <w:r w:rsidR="001F45E8" w:rsidRPr="006B1D98">
        <w:rPr>
          <w:rFonts w:ascii="Times New Roman" w:eastAsia="Times New Roman" w:hAnsi="Times New Roman" w:cs="Times New Roman"/>
          <w:sz w:val="24"/>
          <w:szCs w:val="24"/>
          <w:lang w:eastAsia="pl-PL"/>
        </w:rPr>
        <w:t xml:space="preserve"> Wezwanie zostało </w:t>
      </w:r>
      <w:r w:rsidR="00162FD5" w:rsidRPr="006B1D98">
        <w:rPr>
          <w:rFonts w:ascii="Times New Roman" w:eastAsia="Times New Roman" w:hAnsi="Times New Roman" w:cs="Times New Roman"/>
          <w:sz w:val="24"/>
          <w:szCs w:val="24"/>
          <w:lang w:eastAsia="pl-PL"/>
        </w:rPr>
        <w:t>przekazane</w:t>
      </w:r>
      <w:r w:rsidR="001F45E8" w:rsidRPr="006B1D98">
        <w:rPr>
          <w:rFonts w:ascii="Times New Roman" w:eastAsia="Times New Roman" w:hAnsi="Times New Roman" w:cs="Times New Roman"/>
          <w:sz w:val="24"/>
          <w:szCs w:val="24"/>
          <w:lang w:eastAsia="pl-PL"/>
        </w:rPr>
        <w:t xml:space="preserve"> wnioskodawcy drogą </w:t>
      </w:r>
      <w:r w:rsidR="006B1D98" w:rsidRPr="006B1D98">
        <w:rPr>
          <w:rFonts w:ascii="Times New Roman" w:eastAsia="Times New Roman" w:hAnsi="Times New Roman" w:cs="Times New Roman"/>
          <w:sz w:val="24"/>
          <w:szCs w:val="24"/>
          <w:lang w:eastAsia="pl-PL"/>
        </w:rPr>
        <w:t>pocztową</w:t>
      </w:r>
      <w:r w:rsidR="001F45E8" w:rsidRPr="006B1D98">
        <w:rPr>
          <w:rFonts w:ascii="Times New Roman" w:eastAsia="Times New Roman" w:hAnsi="Times New Roman" w:cs="Times New Roman"/>
          <w:sz w:val="24"/>
          <w:szCs w:val="24"/>
          <w:lang w:eastAsia="pl-PL"/>
        </w:rPr>
        <w:t xml:space="preserve"> na adres wskazany przez wn</w:t>
      </w:r>
      <w:r w:rsidR="006B1D98" w:rsidRPr="006B1D98">
        <w:rPr>
          <w:rFonts w:ascii="Times New Roman" w:eastAsia="Times New Roman" w:hAnsi="Times New Roman" w:cs="Times New Roman"/>
          <w:sz w:val="24"/>
          <w:szCs w:val="24"/>
          <w:lang w:eastAsia="pl-PL"/>
        </w:rPr>
        <w:t>ioskodawcę</w:t>
      </w:r>
      <w:r w:rsidR="001F45E8" w:rsidRPr="006B1D98">
        <w:rPr>
          <w:rFonts w:ascii="Times New Roman" w:eastAsia="Times New Roman" w:hAnsi="Times New Roman" w:cs="Times New Roman"/>
          <w:sz w:val="24"/>
          <w:szCs w:val="24"/>
          <w:lang w:eastAsia="pl-PL"/>
        </w:rPr>
        <w:t>.</w:t>
      </w:r>
    </w:p>
    <w:p w14:paraId="59A0BCFB" w14:textId="556FD5F1" w:rsidR="00241807" w:rsidRDefault="00EE6C81" w:rsidP="001A1DE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Wnioskodawca </w:t>
      </w:r>
      <w:r w:rsidRPr="00EE6C81">
        <w:rPr>
          <w:rFonts w:ascii="Times New Roman" w:eastAsia="Times New Roman" w:hAnsi="Times New Roman" w:cs="Times New Roman"/>
          <w:sz w:val="24"/>
          <w:szCs w:val="24"/>
          <w:lang w:eastAsia="pl-PL"/>
        </w:rPr>
        <w:t>pomimo wezwania - na podstawie art. 3 ust. 1 pkt 1 u</w:t>
      </w:r>
      <w:r w:rsidR="00BA150E">
        <w:rPr>
          <w:rFonts w:ascii="Times New Roman" w:eastAsia="Times New Roman" w:hAnsi="Times New Roman" w:cs="Times New Roman"/>
          <w:sz w:val="24"/>
          <w:szCs w:val="24"/>
          <w:lang w:eastAsia="pl-PL"/>
        </w:rPr>
        <w:t>odip</w:t>
      </w:r>
      <w:r w:rsidRPr="00EE6C81">
        <w:rPr>
          <w:rFonts w:ascii="Times New Roman" w:eastAsia="Times New Roman" w:hAnsi="Times New Roman" w:cs="Times New Roman"/>
          <w:sz w:val="24"/>
          <w:szCs w:val="24"/>
          <w:lang w:eastAsia="pl-PL"/>
        </w:rPr>
        <w:t xml:space="preserve"> nie wykazał, że jej uzyskanie jest szczególnie istotne dla interesu publicznego, od którego uzależnione jest udzielenie informacji publicznej przetworzonej</w:t>
      </w:r>
      <w:r>
        <w:rPr>
          <w:rFonts w:ascii="Times New Roman" w:eastAsia="Times New Roman" w:hAnsi="Times New Roman" w:cs="Times New Roman"/>
          <w:sz w:val="24"/>
          <w:szCs w:val="24"/>
          <w:lang w:eastAsia="pl-PL"/>
        </w:rPr>
        <w:t xml:space="preserve">, </w:t>
      </w:r>
      <w:r w:rsidRPr="00EE6C81">
        <w:rPr>
          <w:rFonts w:ascii="Times New Roman" w:eastAsia="Times New Roman" w:hAnsi="Times New Roman" w:cs="Times New Roman"/>
          <w:sz w:val="24"/>
          <w:szCs w:val="24"/>
          <w:lang w:eastAsia="pl-PL"/>
        </w:rPr>
        <w:t>wówczas</w:t>
      </w:r>
      <w:r>
        <w:rPr>
          <w:rFonts w:ascii="Times New Roman" w:eastAsia="Times New Roman" w:hAnsi="Times New Roman" w:cs="Times New Roman"/>
          <w:sz w:val="24"/>
          <w:szCs w:val="24"/>
          <w:lang w:eastAsia="pl-PL"/>
        </w:rPr>
        <w:t xml:space="preserve"> </w:t>
      </w:r>
      <w:r w:rsidRPr="00EE6C81">
        <w:rPr>
          <w:rFonts w:ascii="Times New Roman" w:eastAsia="Times New Roman" w:hAnsi="Times New Roman" w:cs="Times New Roman"/>
          <w:sz w:val="24"/>
          <w:szCs w:val="24"/>
          <w:lang w:eastAsia="pl-PL"/>
        </w:rPr>
        <w:t>prawidłową formą załatwienia wniosku jest wydanie decyzji o odmowie udostępnienia informacji publicznej</w:t>
      </w:r>
      <w:r>
        <w:rPr>
          <w:rFonts w:ascii="Times New Roman" w:eastAsia="Times New Roman" w:hAnsi="Times New Roman" w:cs="Times New Roman"/>
          <w:sz w:val="24"/>
          <w:szCs w:val="24"/>
          <w:lang w:eastAsia="pl-PL"/>
        </w:rPr>
        <w:t>.</w:t>
      </w:r>
    </w:p>
    <w:p w14:paraId="5F84AF8D" w14:textId="7CD852F2" w:rsidR="003516EA" w:rsidRDefault="007A100F" w:rsidP="001310A0">
      <w:pPr>
        <w:spacing w:after="0" w:line="240" w:lineRule="auto"/>
        <w:ind w:firstLine="708"/>
        <w:jc w:val="both"/>
        <w:rPr>
          <w:rFonts w:ascii="Times New Roman" w:eastAsia="Times New Roman" w:hAnsi="Times New Roman" w:cs="Times New Roman"/>
          <w:sz w:val="24"/>
          <w:szCs w:val="24"/>
          <w:lang w:eastAsia="pl-PL"/>
        </w:rPr>
      </w:pPr>
      <w:r w:rsidRPr="001310A0">
        <w:rPr>
          <w:rFonts w:ascii="Times New Roman" w:eastAsia="Times New Roman" w:hAnsi="Times New Roman" w:cs="Times New Roman"/>
          <w:sz w:val="24"/>
          <w:szCs w:val="24"/>
          <w:lang w:eastAsia="pl-PL"/>
        </w:rPr>
        <w:t>Biorąc pod uwagę powyższe okoliczności sprawy oraz przepisy uodip, jak również orzecznictwo sądów organ I instancji zważył i ustalił co następuje.</w:t>
      </w:r>
    </w:p>
    <w:p w14:paraId="2BDC831F" w14:textId="7BEC819B" w:rsidR="001310A0" w:rsidRDefault="00E43327" w:rsidP="00A418A1">
      <w:pPr>
        <w:spacing w:after="0" w:line="240" w:lineRule="auto"/>
        <w:ind w:firstLine="708"/>
        <w:jc w:val="both"/>
        <w:rPr>
          <w:rFonts w:ascii="Times New Roman" w:hAnsi="Times New Roman" w:cs="Times New Roman"/>
          <w:sz w:val="24"/>
          <w:szCs w:val="24"/>
        </w:rPr>
      </w:pPr>
      <w:r w:rsidRPr="00A418A1">
        <w:rPr>
          <w:rFonts w:ascii="Times New Roman" w:eastAsia="Times New Roman" w:hAnsi="Times New Roman" w:cs="Times New Roman"/>
          <w:sz w:val="24"/>
          <w:szCs w:val="24"/>
          <w:lang w:eastAsia="pl-PL"/>
        </w:rPr>
        <w:t>Żądana informacja jest informacją przetworzoną z uwagi na konieczność wyodrębnienia</w:t>
      </w:r>
      <w:r w:rsidR="006C5DD5">
        <w:rPr>
          <w:rFonts w:ascii="Times New Roman" w:eastAsia="Times New Roman" w:hAnsi="Times New Roman" w:cs="Times New Roman"/>
          <w:sz w:val="24"/>
          <w:szCs w:val="24"/>
          <w:lang w:eastAsia="pl-PL"/>
        </w:rPr>
        <w:t>,</w:t>
      </w:r>
      <w:r w:rsidRPr="00A418A1">
        <w:rPr>
          <w:rFonts w:ascii="Times New Roman" w:eastAsia="Times New Roman" w:hAnsi="Times New Roman" w:cs="Times New Roman"/>
          <w:sz w:val="24"/>
          <w:szCs w:val="24"/>
          <w:lang w:eastAsia="pl-PL"/>
        </w:rPr>
        <w:t xml:space="preserve"> </w:t>
      </w:r>
      <w:r w:rsidR="004143B3" w:rsidRPr="00A418A1">
        <w:rPr>
          <w:rFonts w:ascii="Times New Roman" w:eastAsia="Times New Roman" w:hAnsi="Times New Roman" w:cs="Times New Roman"/>
          <w:sz w:val="24"/>
          <w:szCs w:val="24"/>
          <w:lang w:eastAsia="pl-PL"/>
        </w:rPr>
        <w:br/>
      </w:r>
      <w:r w:rsidRPr="00A418A1">
        <w:rPr>
          <w:rFonts w:ascii="Times New Roman" w:eastAsia="Times New Roman" w:hAnsi="Times New Roman" w:cs="Times New Roman"/>
          <w:sz w:val="24"/>
          <w:szCs w:val="24"/>
          <w:lang w:eastAsia="pl-PL"/>
        </w:rPr>
        <w:t xml:space="preserve">z licznego zbioru dokumentów księgowych w zbiorczej kategorii spraw </w:t>
      </w:r>
      <w:r w:rsidR="004143B3" w:rsidRPr="00A418A1">
        <w:rPr>
          <w:rFonts w:ascii="Times New Roman" w:eastAsia="Times New Roman" w:hAnsi="Times New Roman" w:cs="Times New Roman"/>
          <w:sz w:val="24"/>
          <w:szCs w:val="24"/>
          <w:lang w:eastAsia="pl-PL"/>
        </w:rPr>
        <w:t>finansowych</w:t>
      </w:r>
      <w:r w:rsidR="006C5DD5">
        <w:rPr>
          <w:rFonts w:ascii="Times New Roman" w:eastAsia="Times New Roman" w:hAnsi="Times New Roman" w:cs="Times New Roman"/>
          <w:sz w:val="24"/>
          <w:szCs w:val="24"/>
          <w:lang w:eastAsia="pl-PL"/>
        </w:rPr>
        <w:t>,</w:t>
      </w:r>
      <w:r w:rsidR="004143B3" w:rsidRPr="00A418A1">
        <w:rPr>
          <w:rFonts w:ascii="Times New Roman" w:eastAsia="Times New Roman" w:hAnsi="Times New Roman" w:cs="Times New Roman"/>
          <w:sz w:val="24"/>
          <w:szCs w:val="24"/>
          <w:lang w:eastAsia="pl-PL"/>
        </w:rPr>
        <w:t xml:space="preserve"> sołectwa Babki </w:t>
      </w:r>
      <w:r w:rsidRPr="00A418A1">
        <w:rPr>
          <w:rFonts w:ascii="Times New Roman" w:eastAsia="Times New Roman" w:hAnsi="Times New Roman" w:cs="Times New Roman"/>
          <w:sz w:val="24"/>
          <w:szCs w:val="24"/>
          <w:lang w:eastAsia="pl-PL"/>
        </w:rPr>
        <w:t xml:space="preserve">zgodnie z wnioskiem. Udostępnienie żądanej informacji wymaga przeprowadzenia stosownej analizy </w:t>
      </w:r>
      <w:r w:rsidR="004143B3" w:rsidRPr="00A418A1">
        <w:rPr>
          <w:rFonts w:ascii="Times New Roman" w:eastAsia="Times New Roman" w:hAnsi="Times New Roman" w:cs="Times New Roman"/>
          <w:sz w:val="24"/>
          <w:szCs w:val="24"/>
          <w:lang w:eastAsia="pl-PL"/>
        </w:rPr>
        <w:t>całego zbioru dokumentów księgowych</w:t>
      </w:r>
      <w:r w:rsidRPr="00A418A1">
        <w:rPr>
          <w:rFonts w:ascii="Times New Roman" w:eastAsia="Times New Roman" w:hAnsi="Times New Roman" w:cs="Times New Roman"/>
          <w:sz w:val="24"/>
          <w:szCs w:val="24"/>
          <w:lang w:eastAsia="pl-PL"/>
        </w:rPr>
        <w:t>, sprowadzającej się do pogłębionych badań treści poszczególnych</w:t>
      </w:r>
      <w:r w:rsidR="004143B3" w:rsidRPr="00A418A1">
        <w:rPr>
          <w:rFonts w:ascii="Times New Roman" w:eastAsia="Times New Roman" w:hAnsi="Times New Roman" w:cs="Times New Roman"/>
          <w:sz w:val="24"/>
          <w:szCs w:val="24"/>
          <w:lang w:eastAsia="pl-PL"/>
        </w:rPr>
        <w:t xml:space="preserve"> dokumentów</w:t>
      </w:r>
      <w:r w:rsidRPr="00A418A1">
        <w:rPr>
          <w:rFonts w:ascii="Times New Roman" w:eastAsia="Times New Roman" w:hAnsi="Times New Roman" w:cs="Times New Roman"/>
          <w:sz w:val="24"/>
          <w:szCs w:val="24"/>
          <w:lang w:eastAsia="pl-PL"/>
        </w:rPr>
        <w:t xml:space="preserve">, w celu wytworzenia swoistego zestawienia informacji. Wiąże się to </w:t>
      </w:r>
      <w:r w:rsidR="006C5DD5">
        <w:rPr>
          <w:rFonts w:ascii="Times New Roman" w:eastAsia="Times New Roman" w:hAnsi="Times New Roman" w:cs="Times New Roman"/>
          <w:sz w:val="24"/>
          <w:szCs w:val="24"/>
          <w:lang w:eastAsia="pl-PL"/>
        </w:rPr>
        <w:br/>
      </w:r>
      <w:r w:rsidRPr="00A418A1">
        <w:rPr>
          <w:rFonts w:ascii="Times New Roman" w:eastAsia="Times New Roman" w:hAnsi="Times New Roman" w:cs="Times New Roman"/>
          <w:sz w:val="24"/>
          <w:szCs w:val="24"/>
          <w:lang w:eastAsia="pl-PL"/>
        </w:rPr>
        <w:t xml:space="preserve">z koniecznością podjęcia działań organizacyjnych i zaangażowania do tego celu środków osobowych. </w:t>
      </w:r>
      <w:r w:rsidR="004143B3" w:rsidRPr="00A418A1">
        <w:rPr>
          <w:rFonts w:ascii="Times New Roman" w:eastAsia="Times New Roman" w:hAnsi="Times New Roman" w:cs="Times New Roman"/>
          <w:sz w:val="24"/>
          <w:szCs w:val="24"/>
          <w:lang w:eastAsia="pl-PL"/>
        </w:rPr>
        <w:t>Organ</w:t>
      </w:r>
      <w:r w:rsidRPr="00A418A1">
        <w:rPr>
          <w:rFonts w:ascii="Times New Roman" w:eastAsia="Times New Roman" w:hAnsi="Times New Roman" w:cs="Times New Roman"/>
          <w:sz w:val="24"/>
          <w:szCs w:val="24"/>
          <w:lang w:eastAsia="pl-PL"/>
        </w:rPr>
        <w:t xml:space="preserve"> nie dysponuje gotową informacją, której domaga się wnioskodawca. Prowadzone w </w:t>
      </w:r>
      <w:r w:rsidR="004143B3" w:rsidRPr="00A418A1">
        <w:rPr>
          <w:rFonts w:ascii="Times New Roman" w:eastAsia="Times New Roman" w:hAnsi="Times New Roman" w:cs="Times New Roman"/>
          <w:sz w:val="24"/>
          <w:szCs w:val="24"/>
          <w:lang w:eastAsia="pl-PL"/>
        </w:rPr>
        <w:t>organie</w:t>
      </w:r>
      <w:r w:rsidRPr="00A418A1">
        <w:rPr>
          <w:rFonts w:ascii="Times New Roman" w:eastAsia="Times New Roman" w:hAnsi="Times New Roman" w:cs="Times New Roman"/>
          <w:sz w:val="24"/>
          <w:szCs w:val="24"/>
          <w:lang w:eastAsia="pl-PL"/>
        </w:rPr>
        <w:t xml:space="preserve"> urządzenia ewidencyjne, jak i regulacje prawne normujące zasady </w:t>
      </w:r>
      <w:r w:rsidR="004143B3" w:rsidRPr="00A418A1">
        <w:rPr>
          <w:rFonts w:ascii="Times New Roman" w:eastAsia="Times New Roman" w:hAnsi="Times New Roman" w:cs="Times New Roman"/>
          <w:sz w:val="24"/>
          <w:szCs w:val="24"/>
          <w:lang w:eastAsia="pl-PL"/>
        </w:rPr>
        <w:t>prowadzenia ewidencji księgowej</w:t>
      </w:r>
      <w:r w:rsidRPr="00A418A1">
        <w:rPr>
          <w:rFonts w:ascii="Times New Roman" w:eastAsia="Times New Roman" w:hAnsi="Times New Roman" w:cs="Times New Roman"/>
          <w:sz w:val="24"/>
          <w:szCs w:val="24"/>
          <w:lang w:eastAsia="pl-PL"/>
        </w:rPr>
        <w:t xml:space="preserve">, nie wyodrębniają kategorii </w:t>
      </w:r>
      <w:r w:rsidR="004143B3" w:rsidRPr="00A418A1">
        <w:rPr>
          <w:rFonts w:ascii="Times New Roman" w:eastAsia="Times New Roman" w:hAnsi="Times New Roman" w:cs="Times New Roman"/>
          <w:sz w:val="24"/>
          <w:szCs w:val="24"/>
          <w:lang w:eastAsia="pl-PL"/>
        </w:rPr>
        <w:t>dokumentów</w:t>
      </w:r>
      <w:r w:rsidRPr="00A418A1">
        <w:rPr>
          <w:rFonts w:ascii="Times New Roman" w:eastAsia="Times New Roman" w:hAnsi="Times New Roman" w:cs="Times New Roman"/>
          <w:sz w:val="24"/>
          <w:szCs w:val="24"/>
          <w:lang w:eastAsia="pl-PL"/>
        </w:rPr>
        <w:t xml:space="preserve"> w sprawach</w:t>
      </w:r>
      <w:r w:rsidR="004143B3" w:rsidRPr="00A418A1">
        <w:rPr>
          <w:rFonts w:ascii="Times New Roman" w:eastAsia="Times New Roman" w:hAnsi="Times New Roman" w:cs="Times New Roman"/>
          <w:sz w:val="24"/>
          <w:szCs w:val="24"/>
          <w:lang w:eastAsia="pl-PL"/>
        </w:rPr>
        <w:t xml:space="preserve"> konkretnego sołectwa</w:t>
      </w:r>
      <w:r w:rsidRPr="00A418A1">
        <w:rPr>
          <w:rFonts w:ascii="Times New Roman" w:eastAsia="Times New Roman" w:hAnsi="Times New Roman" w:cs="Times New Roman"/>
          <w:sz w:val="24"/>
          <w:szCs w:val="24"/>
          <w:lang w:eastAsia="pl-PL"/>
        </w:rPr>
        <w:t xml:space="preserve">. </w:t>
      </w:r>
      <w:r w:rsidR="001310A0" w:rsidRPr="001310A0">
        <w:rPr>
          <w:rFonts w:ascii="Times New Roman" w:hAnsi="Times New Roman" w:cs="Times New Roman"/>
          <w:sz w:val="24"/>
          <w:szCs w:val="24"/>
        </w:rPr>
        <w:t xml:space="preserve">Wskazać należy, że zobowiązanie organu do udzielenia żądanej informacji, w takiej formie i w takim zakresie, w praktyce doprowadziłoby do czasowego paraliżu funkcjonowania części Urzędu i zaburzyłoby proces realizacji ustawowo określonych zadań. </w:t>
      </w:r>
    </w:p>
    <w:p w14:paraId="4709CDFE" w14:textId="2E926F49" w:rsidR="001F45E8" w:rsidRDefault="007A100F" w:rsidP="001F45E8">
      <w:pPr>
        <w:spacing w:after="0" w:line="240" w:lineRule="auto"/>
        <w:ind w:firstLine="708"/>
        <w:jc w:val="both"/>
        <w:rPr>
          <w:rFonts w:ascii="Times New Roman" w:eastAsia="Times New Roman" w:hAnsi="Times New Roman" w:cs="Times New Roman"/>
          <w:sz w:val="24"/>
          <w:szCs w:val="24"/>
          <w:lang w:eastAsia="pl-PL"/>
        </w:rPr>
      </w:pPr>
      <w:r w:rsidRPr="00162FD5">
        <w:rPr>
          <w:rFonts w:ascii="Times New Roman" w:eastAsia="Times New Roman" w:hAnsi="Times New Roman" w:cs="Times New Roman"/>
          <w:sz w:val="24"/>
          <w:szCs w:val="24"/>
          <w:lang w:eastAsia="pl-PL"/>
        </w:rPr>
        <w:t xml:space="preserve">Nie budzi wątpliwości, że wnioskowana i będąca przedmiotem odmowy informacja stanowi przedmiot informacji publicznej, a adresat wniosku należy do kręgu podmiotów zobowiązanych </w:t>
      </w:r>
      <w:r w:rsidR="00A418A1">
        <w:rPr>
          <w:rFonts w:ascii="Times New Roman" w:eastAsia="Times New Roman" w:hAnsi="Times New Roman" w:cs="Times New Roman"/>
          <w:sz w:val="24"/>
          <w:szCs w:val="24"/>
          <w:lang w:eastAsia="pl-PL"/>
        </w:rPr>
        <w:br/>
      </w:r>
      <w:r w:rsidRPr="00162FD5">
        <w:rPr>
          <w:rFonts w:ascii="Times New Roman" w:eastAsia="Times New Roman" w:hAnsi="Times New Roman" w:cs="Times New Roman"/>
          <w:sz w:val="24"/>
          <w:szCs w:val="24"/>
          <w:lang w:eastAsia="pl-PL"/>
        </w:rPr>
        <w:t xml:space="preserve">w rozumieniu </w:t>
      </w:r>
      <w:r w:rsidR="00BA150E">
        <w:rPr>
          <w:rFonts w:ascii="Times New Roman" w:eastAsia="Times New Roman" w:hAnsi="Times New Roman" w:cs="Times New Roman"/>
          <w:sz w:val="24"/>
          <w:szCs w:val="24"/>
          <w:lang w:eastAsia="pl-PL"/>
        </w:rPr>
        <w:t>uodip</w:t>
      </w:r>
      <w:r w:rsidRPr="00162FD5">
        <w:rPr>
          <w:rFonts w:ascii="Times New Roman" w:eastAsia="Times New Roman" w:hAnsi="Times New Roman" w:cs="Times New Roman"/>
          <w:sz w:val="24"/>
          <w:szCs w:val="24"/>
          <w:lang w:eastAsia="pl-PL"/>
        </w:rPr>
        <w:t xml:space="preserve"> do przekazywania takich informacji wnioskodawcom na zasadach określonych </w:t>
      </w:r>
      <w:r w:rsidR="00A418A1">
        <w:rPr>
          <w:rFonts w:ascii="Times New Roman" w:eastAsia="Times New Roman" w:hAnsi="Times New Roman" w:cs="Times New Roman"/>
          <w:sz w:val="24"/>
          <w:szCs w:val="24"/>
          <w:lang w:eastAsia="pl-PL"/>
        </w:rPr>
        <w:br/>
      </w:r>
      <w:r w:rsidRPr="00162FD5">
        <w:rPr>
          <w:rFonts w:ascii="Times New Roman" w:eastAsia="Times New Roman" w:hAnsi="Times New Roman" w:cs="Times New Roman"/>
          <w:sz w:val="24"/>
          <w:szCs w:val="24"/>
          <w:lang w:eastAsia="pl-PL"/>
        </w:rPr>
        <w:t xml:space="preserve">w uodip. Zasadniczy jednak problem w niniejszej sprawie sprowadza się do ustalenia charakteru żądanej przez Wnioskodawcę informacji publicznej oraz istnienia po stronie Wnioskodawcy przesłanki szczególnie istotnego interesu publicznego. </w:t>
      </w:r>
      <w:r w:rsidR="00716203" w:rsidRPr="00162FD5">
        <w:rPr>
          <w:rFonts w:ascii="Times New Roman" w:eastAsia="Times New Roman" w:hAnsi="Times New Roman" w:cs="Times New Roman"/>
          <w:sz w:val="24"/>
          <w:szCs w:val="24"/>
          <w:lang w:eastAsia="pl-PL"/>
        </w:rPr>
        <w:t>Pan</w:t>
      </w:r>
      <w:r w:rsidR="000058F1">
        <w:rPr>
          <w:rFonts w:ascii="Times New Roman" w:eastAsia="Times New Roman" w:hAnsi="Times New Roman" w:cs="Times New Roman"/>
          <w:sz w:val="24"/>
          <w:szCs w:val="24"/>
          <w:lang w:eastAsia="pl-PL"/>
        </w:rPr>
        <w:t xml:space="preserve">                       </w:t>
      </w:r>
      <w:r w:rsidR="00716203" w:rsidRPr="00162FD5">
        <w:rPr>
          <w:rFonts w:ascii="Times New Roman" w:eastAsia="Times New Roman" w:hAnsi="Times New Roman" w:cs="Times New Roman"/>
          <w:sz w:val="24"/>
          <w:szCs w:val="24"/>
          <w:lang w:eastAsia="pl-PL"/>
        </w:rPr>
        <w:t xml:space="preserve"> nie odpowiedział </w:t>
      </w:r>
      <w:r w:rsidR="00A418A1">
        <w:rPr>
          <w:rFonts w:ascii="Times New Roman" w:eastAsia="Times New Roman" w:hAnsi="Times New Roman" w:cs="Times New Roman"/>
          <w:sz w:val="24"/>
          <w:szCs w:val="24"/>
          <w:lang w:eastAsia="pl-PL"/>
        </w:rPr>
        <w:br/>
      </w:r>
      <w:r w:rsidR="00716203" w:rsidRPr="00162FD5">
        <w:rPr>
          <w:rFonts w:ascii="Times New Roman" w:eastAsia="Times New Roman" w:hAnsi="Times New Roman" w:cs="Times New Roman"/>
          <w:sz w:val="24"/>
          <w:szCs w:val="24"/>
          <w:lang w:eastAsia="pl-PL"/>
        </w:rPr>
        <w:t>na</w:t>
      </w:r>
      <w:r w:rsidR="001F45E8" w:rsidRPr="00162FD5">
        <w:rPr>
          <w:rFonts w:ascii="Times New Roman" w:eastAsia="Times New Roman" w:hAnsi="Times New Roman" w:cs="Times New Roman"/>
          <w:sz w:val="24"/>
          <w:szCs w:val="24"/>
          <w:lang w:eastAsia="pl-PL"/>
        </w:rPr>
        <w:t xml:space="preserve"> skierowane do niego </w:t>
      </w:r>
      <w:r w:rsidR="00716203" w:rsidRPr="00162FD5">
        <w:rPr>
          <w:rFonts w:ascii="Times New Roman" w:eastAsia="Times New Roman" w:hAnsi="Times New Roman" w:cs="Times New Roman"/>
          <w:sz w:val="24"/>
          <w:szCs w:val="24"/>
          <w:lang w:eastAsia="pl-PL"/>
        </w:rPr>
        <w:t xml:space="preserve"> wezwanie</w:t>
      </w:r>
      <w:r w:rsidR="001F45E8" w:rsidRPr="00162FD5">
        <w:rPr>
          <w:rFonts w:ascii="Times New Roman" w:eastAsia="Times New Roman" w:hAnsi="Times New Roman" w:cs="Times New Roman"/>
          <w:sz w:val="24"/>
          <w:szCs w:val="24"/>
          <w:lang w:eastAsia="pl-PL"/>
        </w:rPr>
        <w:t xml:space="preserve"> organu</w:t>
      </w:r>
      <w:r w:rsidR="00716203" w:rsidRPr="00162FD5">
        <w:rPr>
          <w:rFonts w:ascii="Times New Roman" w:eastAsia="Times New Roman" w:hAnsi="Times New Roman" w:cs="Times New Roman"/>
          <w:sz w:val="24"/>
          <w:szCs w:val="24"/>
          <w:lang w:eastAsia="pl-PL"/>
        </w:rPr>
        <w:t>.</w:t>
      </w:r>
      <w:r w:rsidR="001F45E8" w:rsidRPr="00162FD5">
        <w:rPr>
          <w:rFonts w:ascii="Times New Roman" w:eastAsia="Times New Roman" w:hAnsi="Times New Roman" w:cs="Times New Roman"/>
          <w:sz w:val="24"/>
          <w:szCs w:val="24"/>
          <w:lang w:eastAsia="pl-PL"/>
        </w:rPr>
        <w:t xml:space="preserve"> </w:t>
      </w:r>
    </w:p>
    <w:p w14:paraId="067AC491" w14:textId="2762EFB9" w:rsidR="004124E8" w:rsidRPr="00162FD5" w:rsidRDefault="007A100F" w:rsidP="001F45E8">
      <w:pPr>
        <w:spacing w:after="0" w:line="240" w:lineRule="auto"/>
        <w:ind w:firstLine="708"/>
        <w:jc w:val="both"/>
        <w:rPr>
          <w:rFonts w:ascii="Times New Roman" w:eastAsia="Times New Roman" w:hAnsi="Times New Roman" w:cs="Times New Roman"/>
          <w:sz w:val="24"/>
          <w:szCs w:val="24"/>
          <w:lang w:eastAsia="pl-PL"/>
        </w:rPr>
      </w:pPr>
      <w:r w:rsidRPr="00162FD5">
        <w:rPr>
          <w:rFonts w:ascii="Times New Roman" w:eastAsia="Times New Roman" w:hAnsi="Times New Roman" w:cs="Times New Roman"/>
          <w:sz w:val="24"/>
          <w:szCs w:val="24"/>
          <w:lang w:eastAsia="pl-PL"/>
        </w:rPr>
        <w:t xml:space="preserve">Podkreślić należy, iż informacja publiczna przetworzona nie posiada na gruncie obowiązującego prawa swojej definicji legalnej. W orzecznictwie sądów administracyjnych oraz </w:t>
      </w:r>
      <w:r w:rsidR="00BA150E">
        <w:rPr>
          <w:rFonts w:ascii="Times New Roman" w:eastAsia="Times New Roman" w:hAnsi="Times New Roman" w:cs="Times New Roman"/>
          <w:sz w:val="24"/>
          <w:szCs w:val="24"/>
          <w:lang w:eastAsia="pl-PL"/>
        </w:rPr>
        <w:br/>
      </w:r>
      <w:r w:rsidRPr="00162FD5">
        <w:rPr>
          <w:rFonts w:ascii="Times New Roman" w:eastAsia="Times New Roman" w:hAnsi="Times New Roman" w:cs="Times New Roman"/>
          <w:sz w:val="24"/>
          <w:szCs w:val="24"/>
          <w:lang w:eastAsia="pl-PL"/>
        </w:rPr>
        <w:t xml:space="preserve">w piśmiennictwie za informację przetworzoną uznaje się taką informację, która została opracowana przez podmiot zobowiązany przy użyciu dodatkowych sił i środków na podstawie posiadanych przez niego danych, w związku z żądaniem Wnioskodawcy na podstawie kryteriów przez niego wskazanych. Informacja przetworzona jawi się jako pewnego rodzaju kompilacja posiadanych przez organ danych. W jej efekcie powstaje nowy, czyli przetworzony dokument, czy też zespół danych. Udzielenie informacji przetworzonej poprzedza więc wytworzenie nowej informacji. Zabieg ten – co do zasady – wymaga dokonania stosownych działań (por. wyrok Naczelnego Sądu Administracyjnego z dnia 17 października 2006 r., sygn. akt l OSK 1347/05, LEX nr 281369). </w:t>
      </w:r>
    </w:p>
    <w:p w14:paraId="0BF7B69E" w14:textId="0A111717" w:rsidR="004124E8" w:rsidRPr="00162FD5" w:rsidRDefault="007A100F" w:rsidP="001F45E8">
      <w:pPr>
        <w:spacing w:after="0" w:line="240" w:lineRule="auto"/>
        <w:ind w:firstLine="708"/>
        <w:jc w:val="both"/>
        <w:rPr>
          <w:rFonts w:ascii="Times New Roman" w:eastAsia="Times New Roman" w:hAnsi="Times New Roman" w:cs="Times New Roman"/>
          <w:sz w:val="24"/>
          <w:szCs w:val="24"/>
          <w:lang w:eastAsia="pl-PL"/>
        </w:rPr>
      </w:pPr>
      <w:r w:rsidRPr="00162FD5">
        <w:rPr>
          <w:rFonts w:ascii="Times New Roman" w:eastAsia="Times New Roman" w:hAnsi="Times New Roman" w:cs="Times New Roman"/>
          <w:sz w:val="24"/>
          <w:szCs w:val="24"/>
          <w:lang w:eastAsia="pl-PL"/>
        </w:rPr>
        <w:t xml:space="preserve">Ponadto, Naczelny Sąd Administracyjny w wyroku z dnia 5 marca 2015 r. sygn. akt I OSK 863/14 stwierdził, że łączenie pojęcia informacji publicznej przetworzonej jedynie z koniecznością wytworzenia w wyniku tego procesu (przetworzenia) jakościowo nowej informacji jest znacznym zawężeniem tego pojęcia. Naczelny Sąd Administracyjny wskazał, </w:t>
      </w:r>
      <w:r w:rsidR="004124E8" w:rsidRPr="00162FD5">
        <w:rPr>
          <w:rFonts w:ascii="Times New Roman" w:eastAsia="Times New Roman" w:hAnsi="Times New Roman" w:cs="Times New Roman"/>
          <w:sz w:val="24"/>
          <w:szCs w:val="24"/>
          <w:lang w:eastAsia="pl-PL"/>
        </w:rPr>
        <w:t xml:space="preserve"> </w:t>
      </w:r>
      <w:r w:rsidRPr="00162FD5">
        <w:rPr>
          <w:rFonts w:ascii="Times New Roman" w:eastAsia="Times New Roman" w:hAnsi="Times New Roman" w:cs="Times New Roman"/>
          <w:sz w:val="24"/>
          <w:szCs w:val="24"/>
          <w:lang w:eastAsia="pl-PL"/>
        </w:rPr>
        <w:t xml:space="preserve">że charakter  informacji publicznej </w:t>
      </w:r>
      <w:r w:rsidRPr="00162FD5">
        <w:rPr>
          <w:rFonts w:ascii="Times New Roman" w:eastAsia="Times New Roman" w:hAnsi="Times New Roman" w:cs="Times New Roman"/>
          <w:sz w:val="24"/>
          <w:szCs w:val="24"/>
          <w:lang w:eastAsia="pl-PL"/>
        </w:rPr>
        <w:lastRenderedPageBreak/>
        <w:t>przetworzonej mogą mieć dane publiczne, które co do zasady wymagają dokonania stosownych analiz, obliczeń, zestawień statystycznych, ekspertyz, połączonych z zaangażowaniem w ich pozyskanie określonych środków osobowych i finansowych organu, innych niż te wykorzystywane w bieżącej działalności. Uzyskanie żądanych przez Wnioskodawcę informacji wiązać się zatem musi z potrzebą ich odpowiedniego przetworzenia, co nie zawsze należy utożsamiać z wytworzeniem rodzajowo nowej informacji. Przetworzenie może bowiem polegać np. na wydobyciu poszczególnych informacji cząstkowych z posiadanych przez organ zbiorów dokumentów (które to zbiory mogą być prowadzone w sposób uniemożliwiający proste udostępnienie gromadzonych w nich danych) i odpowiednim ich przygotowaniu na potrzeby Wnioskodawcy (opracowaniu nawet prostego zestawienia</w:t>
      </w:r>
      <w:r w:rsidR="00A418A1">
        <w:rPr>
          <w:rFonts w:ascii="Times New Roman" w:eastAsia="Times New Roman" w:hAnsi="Times New Roman" w:cs="Times New Roman"/>
          <w:sz w:val="24"/>
          <w:szCs w:val="24"/>
          <w:lang w:eastAsia="pl-PL"/>
        </w:rPr>
        <w:t xml:space="preserve"> </w:t>
      </w:r>
      <w:r w:rsidRPr="00162FD5">
        <w:rPr>
          <w:rFonts w:ascii="Times New Roman" w:eastAsia="Times New Roman" w:hAnsi="Times New Roman" w:cs="Times New Roman"/>
          <w:sz w:val="24"/>
          <w:szCs w:val="24"/>
          <w:lang w:eastAsia="pl-PL"/>
        </w:rPr>
        <w:t xml:space="preserve">w tym zakresie). Tym samym również suma informacji prostych, w zależności od wiążącej się z ich pozyskaniem wysokości nakładów jakie musi ponieść organ, może być traktowana jako informacja przetworzona. </w:t>
      </w:r>
      <w:r w:rsidR="004124E8" w:rsidRPr="00162FD5">
        <w:rPr>
          <w:rFonts w:ascii="Times New Roman" w:eastAsia="Times New Roman" w:hAnsi="Times New Roman" w:cs="Times New Roman"/>
          <w:sz w:val="24"/>
          <w:szCs w:val="24"/>
          <w:lang w:eastAsia="pl-PL"/>
        </w:rPr>
        <w:t xml:space="preserve"> </w:t>
      </w:r>
      <w:r w:rsidR="001F45E8" w:rsidRPr="00162FD5">
        <w:rPr>
          <w:rFonts w:ascii="Times New Roman" w:eastAsia="Times New Roman" w:hAnsi="Times New Roman" w:cs="Times New Roman"/>
          <w:sz w:val="24"/>
          <w:szCs w:val="24"/>
          <w:lang w:eastAsia="pl-PL"/>
        </w:rPr>
        <w:t xml:space="preserve">Biorąc pod uwagę stanowisko </w:t>
      </w:r>
      <w:r w:rsidRPr="00162FD5">
        <w:rPr>
          <w:rFonts w:ascii="Times New Roman" w:eastAsia="Times New Roman" w:hAnsi="Times New Roman" w:cs="Times New Roman"/>
          <w:sz w:val="24"/>
          <w:szCs w:val="24"/>
          <w:lang w:eastAsia="pl-PL"/>
        </w:rPr>
        <w:t xml:space="preserve">Naczelnego Sądu Administracyjnego oraz okoliczności niniejszej sprawy czyni uzasadnionym twierdzenie, że organ I instancji w związku z żądaniem Wnioskodawcy nie dysponuje na dzień złożenia wniosku gotową informacją, która może być na zasadzie automatyzmu przekazana. Z powodów opisanych powyżej, udostępnienie wnioskowanej informacji publicznej wymaga podjęcia przez organ I instancji wielu dodatkowych złożonych i czasochłonnych czynności. </w:t>
      </w:r>
    </w:p>
    <w:p w14:paraId="229CA506" w14:textId="09396B5B" w:rsidR="004124E8" w:rsidRPr="00162FD5" w:rsidRDefault="007A100F" w:rsidP="001F45E8">
      <w:pPr>
        <w:spacing w:after="0" w:line="240" w:lineRule="auto"/>
        <w:ind w:firstLine="708"/>
        <w:jc w:val="both"/>
        <w:rPr>
          <w:rFonts w:ascii="Times New Roman" w:eastAsia="Times New Roman" w:hAnsi="Times New Roman" w:cs="Times New Roman"/>
          <w:sz w:val="24"/>
          <w:szCs w:val="24"/>
          <w:lang w:eastAsia="pl-PL"/>
        </w:rPr>
      </w:pPr>
      <w:r w:rsidRPr="00162FD5">
        <w:rPr>
          <w:rFonts w:ascii="Times New Roman" w:eastAsia="Times New Roman" w:hAnsi="Times New Roman" w:cs="Times New Roman"/>
          <w:sz w:val="24"/>
          <w:szCs w:val="24"/>
          <w:lang w:eastAsia="pl-PL"/>
        </w:rPr>
        <w:t xml:space="preserve">W świetle powyższego organ I instancji nie znalazł uzasadnienia dla stwierdzenia istnienia szczególnie istotnego interesu publicznego w udostępnieniu informacji publicznej </w:t>
      </w:r>
      <w:r w:rsidR="004124E8" w:rsidRPr="00162FD5">
        <w:rPr>
          <w:rFonts w:ascii="Times New Roman" w:eastAsia="Times New Roman" w:hAnsi="Times New Roman" w:cs="Times New Roman"/>
          <w:sz w:val="24"/>
          <w:szCs w:val="24"/>
          <w:lang w:eastAsia="pl-PL"/>
        </w:rPr>
        <w:t xml:space="preserve">w zakresie </w:t>
      </w:r>
      <w:r w:rsidR="00A418A1">
        <w:rPr>
          <w:rFonts w:ascii="Times New Roman" w:eastAsia="Times New Roman" w:hAnsi="Times New Roman" w:cs="Times New Roman"/>
          <w:sz w:val="24"/>
          <w:szCs w:val="24"/>
          <w:lang w:eastAsia="pl-PL"/>
        </w:rPr>
        <w:br/>
      </w:r>
      <w:r w:rsidR="004124E8" w:rsidRPr="00162FD5">
        <w:rPr>
          <w:rFonts w:ascii="Times New Roman" w:eastAsia="Times New Roman" w:hAnsi="Times New Roman" w:cs="Times New Roman"/>
          <w:sz w:val="24"/>
          <w:szCs w:val="24"/>
          <w:lang w:eastAsia="pl-PL"/>
        </w:rPr>
        <w:t xml:space="preserve">i w formie wskazanej przez Wnioskodawcę. </w:t>
      </w:r>
      <w:r w:rsidRPr="00162FD5">
        <w:rPr>
          <w:rFonts w:ascii="Times New Roman" w:eastAsia="Times New Roman" w:hAnsi="Times New Roman" w:cs="Times New Roman"/>
          <w:sz w:val="24"/>
          <w:szCs w:val="24"/>
          <w:lang w:eastAsia="pl-PL"/>
        </w:rPr>
        <w:t xml:space="preserve">Udostępnienie żądanych informacji nie przełoży </w:t>
      </w:r>
      <w:r w:rsidR="00CA265B">
        <w:rPr>
          <w:rFonts w:ascii="Times New Roman" w:eastAsia="Times New Roman" w:hAnsi="Times New Roman" w:cs="Times New Roman"/>
          <w:sz w:val="24"/>
          <w:szCs w:val="24"/>
          <w:lang w:eastAsia="pl-PL"/>
        </w:rPr>
        <w:br/>
      </w:r>
      <w:r w:rsidRPr="00162FD5">
        <w:rPr>
          <w:rFonts w:ascii="Times New Roman" w:eastAsia="Times New Roman" w:hAnsi="Times New Roman" w:cs="Times New Roman"/>
          <w:sz w:val="24"/>
          <w:szCs w:val="24"/>
          <w:lang w:eastAsia="pl-PL"/>
        </w:rPr>
        <w:t xml:space="preserve">się na usprawnienie funkcjonowania organów Państwa, gminy, nie wpłynie także na poprawę ochrony interesu publicznego. </w:t>
      </w:r>
      <w:r w:rsidR="001F45E8" w:rsidRPr="00162FD5">
        <w:rPr>
          <w:rFonts w:ascii="Times New Roman" w:eastAsia="Times New Roman" w:hAnsi="Times New Roman" w:cs="Times New Roman"/>
          <w:sz w:val="24"/>
          <w:szCs w:val="24"/>
          <w:lang w:eastAsia="pl-PL"/>
        </w:rPr>
        <w:t xml:space="preserve"> </w:t>
      </w:r>
      <w:r w:rsidR="004124E8" w:rsidRPr="00162FD5">
        <w:rPr>
          <w:rFonts w:ascii="Times New Roman" w:eastAsia="Times New Roman" w:hAnsi="Times New Roman" w:cs="Times New Roman"/>
          <w:sz w:val="24"/>
          <w:szCs w:val="24"/>
          <w:lang w:eastAsia="pl-PL"/>
        </w:rPr>
        <w:t xml:space="preserve">W związku z powyższym Organ I instancji ocenił, </w:t>
      </w:r>
      <w:r w:rsidRPr="00162FD5">
        <w:rPr>
          <w:rFonts w:ascii="Times New Roman" w:eastAsia="Times New Roman" w:hAnsi="Times New Roman" w:cs="Times New Roman"/>
          <w:sz w:val="24"/>
          <w:szCs w:val="24"/>
          <w:lang w:eastAsia="pl-PL"/>
        </w:rPr>
        <w:t>iż żądana informacja, będąca informacją przetworzoną, nie może zostać udostępniona z uwagi na brak istnienia przesłanki ustawowej koniecznej dla udzielenia informacji przetworzonej tj. „szczególnego interesu</w:t>
      </w:r>
      <w:r w:rsidR="00CA265B">
        <w:rPr>
          <w:rFonts w:ascii="Times New Roman" w:eastAsia="Times New Roman" w:hAnsi="Times New Roman" w:cs="Times New Roman"/>
          <w:sz w:val="24"/>
          <w:szCs w:val="24"/>
          <w:lang w:eastAsia="pl-PL"/>
        </w:rPr>
        <w:t xml:space="preserve"> </w:t>
      </w:r>
      <w:r w:rsidRPr="00162FD5">
        <w:rPr>
          <w:rFonts w:ascii="Times New Roman" w:eastAsia="Times New Roman" w:hAnsi="Times New Roman" w:cs="Times New Roman"/>
          <w:sz w:val="24"/>
          <w:szCs w:val="24"/>
          <w:lang w:eastAsia="pl-PL"/>
        </w:rPr>
        <w:t xml:space="preserve">publicznego”. </w:t>
      </w:r>
    </w:p>
    <w:p w14:paraId="1C2BE10D" w14:textId="04282C2D" w:rsidR="007A100F" w:rsidRPr="00162FD5" w:rsidRDefault="001F45E8" w:rsidP="001F45E8">
      <w:pPr>
        <w:spacing w:after="0" w:line="240" w:lineRule="auto"/>
        <w:ind w:firstLine="708"/>
        <w:jc w:val="both"/>
        <w:rPr>
          <w:rFonts w:ascii="Times New Roman" w:eastAsia="Times New Roman" w:hAnsi="Times New Roman" w:cs="Times New Roman"/>
          <w:sz w:val="24"/>
          <w:szCs w:val="24"/>
          <w:lang w:eastAsia="pl-PL"/>
        </w:rPr>
      </w:pPr>
      <w:r w:rsidRPr="00162FD5">
        <w:rPr>
          <w:rFonts w:ascii="Times New Roman" w:eastAsia="Times New Roman" w:hAnsi="Times New Roman" w:cs="Times New Roman"/>
          <w:sz w:val="24"/>
          <w:szCs w:val="24"/>
          <w:lang w:eastAsia="pl-PL"/>
        </w:rPr>
        <w:t xml:space="preserve">Stosowanie do treści art. 16 ust. 2 pkt 2 ustawy o dostępie do informacji publicznej uprzejmie informuję, że w toku niniejszego postępowania o udzielenie informacji publicznej stanowisko </w:t>
      </w:r>
      <w:r w:rsidR="00A418A1">
        <w:rPr>
          <w:rFonts w:ascii="Times New Roman" w:eastAsia="Times New Roman" w:hAnsi="Times New Roman" w:cs="Times New Roman"/>
          <w:sz w:val="24"/>
          <w:szCs w:val="24"/>
          <w:lang w:eastAsia="pl-PL"/>
        </w:rPr>
        <w:br/>
      </w:r>
      <w:r w:rsidRPr="00162FD5">
        <w:rPr>
          <w:rFonts w:ascii="Times New Roman" w:eastAsia="Times New Roman" w:hAnsi="Times New Roman" w:cs="Times New Roman"/>
          <w:sz w:val="24"/>
          <w:szCs w:val="24"/>
          <w:lang w:eastAsia="pl-PL"/>
        </w:rPr>
        <w:t xml:space="preserve">w sprawie zajęła Pani Edyta Rita Białek -Skarbnik Gminy. </w:t>
      </w:r>
      <w:r w:rsidR="007A100F" w:rsidRPr="00162FD5">
        <w:rPr>
          <w:rFonts w:ascii="Times New Roman" w:eastAsia="Times New Roman" w:hAnsi="Times New Roman" w:cs="Times New Roman"/>
          <w:sz w:val="24"/>
          <w:szCs w:val="24"/>
          <w:lang w:eastAsia="pl-PL"/>
        </w:rPr>
        <w:t xml:space="preserve">Wobec powyższego należało postanowić jak w sentencji decyzji. </w:t>
      </w:r>
    </w:p>
    <w:p w14:paraId="52FD34D5" w14:textId="53F316AB" w:rsidR="00564633" w:rsidRPr="00880964" w:rsidRDefault="00564633" w:rsidP="00D74994">
      <w:pPr>
        <w:spacing w:before="100" w:beforeAutospacing="1" w:after="100" w:afterAutospacing="1" w:line="102" w:lineRule="atLeast"/>
        <w:jc w:val="center"/>
        <w:rPr>
          <w:rFonts w:ascii="Times New Roman" w:eastAsia="Times New Roman" w:hAnsi="Times New Roman" w:cs="Times New Roman"/>
          <w:lang w:eastAsia="pl-PL"/>
        </w:rPr>
      </w:pPr>
      <w:r w:rsidRPr="00880964">
        <w:rPr>
          <w:rFonts w:ascii="Times New Roman" w:eastAsia="Times New Roman" w:hAnsi="Times New Roman" w:cs="Times New Roman"/>
          <w:b/>
          <w:bCs/>
          <w:color w:val="000000"/>
          <w:lang w:eastAsia="pl-PL"/>
        </w:rPr>
        <w:t>POUCZENIE</w:t>
      </w:r>
    </w:p>
    <w:p w14:paraId="25241EAE" w14:textId="3B2AA923" w:rsidR="00D14D2E" w:rsidRPr="00D14D2E" w:rsidRDefault="00564633" w:rsidP="00D14D2E">
      <w:pPr>
        <w:spacing w:before="100" w:beforeAutospacing="1" w:after="100" w:afterAutospacing="1" w:line="102" w:lineRule="atLeast"/>
        <w:ind w:firstLine="708"/>
        <w:jc w:val="both"/>
        <w:rPr>
          <w:rFonts w:ascii="Times New Roman" w:eastAsia="Times New Roman" w:hAnsi="Times New Roman" w:cs="Times New Roman"/>
          <w:sz w:val="24"/>
          <w:szCs w:val="24"/>
          <w:lang w:eastAsia="pl-PL"/>
        </w:rPr>
      </w:pPr>
      <w:r w:rsidRPr="00162FD5">
        <w:rPr>
          <w:rFonts w:ascii="Times New Roman" w:eastAsia="Times New Roman" w:hAnsi="Times New Roman" w:cs="Times New Roman"/>
          <w:color w:val="000000"/>
          <w:sz w:val="24"/>
          <w:szCs w:val="24"/>
          <w:lang w:eastAsia="pl-PL"/>
        </w:rPr>
        <w:t>Od niniejszej decyzji służy stronie prawo wniesienia odwołania do Samorządowego Kolegium Odwoławczego w Olsztynie w terminie 14 dni od daty jej doręczenia za pośrednictwem Burmistrza Gołdapi.</w:t>
      </w:r>
      <w:r w:rsidR="00EF1784" w:rsidRPr="00162FD5">
        <w:rPr>
          <w:rFonts w:ascii="Times New Roman" w:eastAsia="Times New Roman" w:hAnsi="Times New Roman" w:cs="Times New Roman"/>
          <w:sz w:val="24"/>
          <w:szCs w:val="24"/>
          <w:lang w:eastAsia="pl-PL"/>
        </w:rPr>
        <w:t xml:space="preserve"> </w:t>
      </w:r>
    </w:p>
    <w:p w14:paraId="1CD266C0" w14:textId="77777777" w:rsidR="00D14D2E" w:rsidRDefault="00D14D2E" w:rsidP="00D14D2E">
      <w:pPr>
        <w:pStyle w:val="Standard"/>
        <w:ind w:left="6663"/>
        <w:jc w:val="center"/>
      </w:pPr>
      <w:bookmarkStart w:id="1" w:name="_Hlk113453553"/>
      <w:r>
        <w:t xml:space="preserve">Z up. BURMISTRZA </w:t>
      </w:r>
    </w:p>
    <w:p w14:paraId="4EBC90F7" w14:textId="77777777" w:rsidR="00D14D2E" w:rsidRDefault="00D14D2E" w:rsidP="00D14D2E">
      <w:pPr>
        <w:pStyle w:val="Standard"/>
        <w:ind w:left="6663"/>
        <w:jc w:val="center"/>
      </w:pPr>
      <w:r>
        <w:t>GOŁDAPI</w:t>
      </w:r>
    </w:p>
    <w:p w14:paraId="33123CEE" w14:textId="77777777" w:rsidR="00D14D2E" w:rsidRDefault="00D14D2E" w:rsidP="00D14D2E">
      <w:pPr>
        <w:pStyle w:val="Standard"/>
        <w:ind w:left="6663"/>
        <w:jc w:val="center"/>
      </w:pPr>
      <w:r>
        <w:t>SKARBNIK</w:t>
      </w:r>
    </w:p>
    <w:p w14:paraId="5DB85133" w14:textId="77777777" w:rsidR="00D14D2E" w:rsidRDefault="00D14D2E" w:rsidP="00D14D2E">
      <w:pPr>
        <w:pStyle w:val="Standard"/>
        <w:ind w:left="6663"/>
        <w:jc w:val="center"/>
      </w:pPr>
      <w:r>
        <w:t>Edyta Rita Białek</w:t>
      </w:r>
    </w:p>
    <w:bookmarkEnd w:id="1"/>
    <w:p w14:paraId="3A6D1455" w14:textId="7AD8323C" w:rsidR="00162FD5" w:rsidRDefault="00162FD5" w:rsidP="00162FD5">
      <w:pPr>
        <w:spacing w:before="100" w:beforeAutospacing="1" w:after="100" w:afterAutospacing="1" w:line="102" w:lineRule="atLeast"/>
        <w:jc w:val="both"/>
        <w:rPr>
          <w:rFonts w:ascii="Times New Roman" w:eastAsia="Times New Roman" w:hAnsi="Times New Roman" w:cs="Times New Roman"/>
          <w:color w:val="000000"/>
          <w:lang w:eastAsia="pl-PL"/>
        </w:rPr>
      </w:pPr>
    </w:p>
    <w:p w14:paraId="530C2022" w14:textId="13398767" w:rsidR="00CA265B" w:rsidRDefault="00CA265B" w:rsidP="00162FD5">
      <w:pPr>
        <w:spacing w:before="100" w:beforeAutospacing="1" w:after="100" w:afterAutospacing="1" w:line="102" w:lineRule="atLeast"/>
        <w:jc w:val="both"/>
        <w:rPr>
          <w:rFonts w:ascii="Times New Roman" w:eastAsia="Times New Roman" w:hAnsi="Times New Roman" w:cs="Times New Roman"/>
          <w:color w:val="000000"/>
          <w:lang w:eastAsia="pl-PL"/>
        </w:rPr>
      </w:pPr>
    </w:p>
    <w:p w14:paraId="210C4619" w14:textId="6EE9F217" w:rsidR="00CA265B" w:rsidRDefault="00CA265B" w:rsidP="00162FD5">
      <w:pPr>
        <w:spacing w:before="100" w:beforeAutospacing="1" w:after="100" w:afterAutospacing="1" w:line="102" w:lineRule="atLeast"/>
        <w:jc w:val="both"/>
        <w:rPr>
          <w:rFonts w:ascii="Times New Roman" w:eastAsia="Times New Roman" w:hAnsi="Times New Roman" w:cs="Times New Roman"/>
          <w:color w:val="000000"/>
          <w:lang w:eastAsia="pl-PL"/>
        </w:rPr>
      </w:pPr>
    </w:p>
    <w:p w14:paraId="14F24191" w14:textId="3CD27395" w:rsidR="00162FD5" w:rsidRPr="00184FD9" w:rsidRDefault="00162FD5" w:rsidP="00162FD5">
      <w:pPr>
        <w:spacing w:before="100" w:beforeAutospacing="1" w:after="100" w:afterAutospacing="1" w:line="102" w:lineRule="atLeast"/>
        <w:jc w:val="both"/>
        <w:rPr>
          <w:rFonts w:ascii="Times New Roman" w:eastAsia="Times New Roman" w:hAnsi="Times New Roman" w:cs="Times New Roman"/>
          <w:color w:val="000000"/>
          <w:sz w:val="24"/>
          <w:szCs w:val="24"/>
          <w:lang w:eastAsia="pl-PL"/>
        </w:rPr>
      </w:pPr>
      <w:r w:rsidRPr="00184FD9">
        <w:rPr>
          <w:rFonts w:ascii="Times New Roman" w:eastAsia="Times New Roman" w:hAnsi="Times New Roman" w:cs="Times New Roman"/>
          <w:color w:val="000000"/>
          <w:sz w:val="24"/>
          <w:szCs w:val="24"/>
          <w:lang w:eastAsia="pl-PL"/>
        </w:rPr>
        <w:t>Otrzymują:</w:t>
      </w:r>
    </w:p>
    <w:p w14:paraId="70A8F052" w14:textId="6E9A2769" w:rsidR="00162FD5" w:rsidRPr="00184FD9" w:rsidRDefault="00162FD5" w:rsidP="00162FD5">
      <w:pPr>
        <w:pStyle w:val="Akapitzlist"/>
        <w:numPr>
          <w:ilvl w:val="0"/>
          <w:numId w:val="7"/>
        </w:numPr>
        <w:spacing w:before="100" w:beforeAutospacing="1" w:after="100" w:afterAutospacing="1" w:line="102" w:lineRule="atLeast"/>
        <w:jc w:val="both"/>
        <w:rPr>
          <w:rFonts w:ascii="Times New Roman" w:eastAsia="Times New Roman" w:hAnsi="Times New Roman" w:cs="Times New Roman"/>
          <w:color w:val="000000"/>
          <w:sz w:val="24"/>
          <w:szCs w:val="24"/>
          <w:lang w:eastAsia="pl-PL"/>
        </w:rPr>
      </w:pPr>
      <w:r w:rsidRPr="00184FD9">
        <w:rPr>
          <w:rFonts w:ascii="Times New Roman" w:eastAsia="Times New Roman" w:hAnsi="Times New Roman" w:cs="Times New Roman"/>
          <w:color w:val="000000"/>
          <w:sz w:val="24"/>
          <w:szCs w:val="24"/>
          <w:lang w:eastAsia="pl-PL"/>
        </w:rPr>
        <w:t xml:space="preserve">Pan </w:t>
      </w:r>
    </w:p>
    <w:p w14:paraId="3D8D08C5" w14:textId="65D3FF6A" w:rsidR="00162FD5" w:rsidRPr="00184FD9" w:rsidRDefault="00162FD5" w:rsidP="00162FD5">
      <w:pPr>
        <w:pStyle w:val="Akapitzlist"/>
        <w:numPr>
          <w:ilvl w:val="0"/>
          <w:numId w:val="7"/>
        </w:numPr>
        <w:spacing w:before="100" w:beforeAutospacing="1" w:after="100" w:afterAutospacing="1" w:line="102" w:lineRule="atLeast"/>
        <w:jc w:val="both"/>
        <w:rPr>
          <w:rFonts w:ascii="Times New Roman" w:eastAsia="Times New Roman" w:hAnsi="Times New Roman" w:cs="Times New Roman"/>
          <w:color w:val="000000"/>
          <w:sz w:val="24"/>
          <w:szCs w:val="24"/>
          <w:lang w:eastAsia="pl-PL"/>
        </w:rPr>
      </w:pPr>
      <w:r w:rsidRPr="00184FD9">
        <w:rPr>
          <w:rFonts w:ascii="Times New Roman" w:eastAsia="Times New Roman" w:hAnsi="Times New Roman" w:cs="Times New Roman"/>
          <w:color w:val="000000"/>
          <w:sz w:val="24"/>
          <w:szCs w:val="24"/>
          <w:lang w:eastAsia="pl-PL"/>
        </w:rPr>
        <w:t>a/a.</w:t>
      </w:r>
    </w:p>
    <w:sectPr w:rsidR="00162FD5" w:rsidRPr="00184FD9" w:rsidSect="007669A8">
      <w:pgSz w:w="11906" w:h="16838"/>
      <w:pgMar w:top="102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36D5" w14:textId="77777777" w:rsidR="0065292F" w:rsidRDefault="0065292F" w:rsidP="001A1B70">
      <w:pPr>
        <w:spacing w:after="0" w:line="240" w:lineRule="auto"/>
      </w:pPr>
      <w:r>
        <w:separator/>
      </w:r>
    </w:p>
  </w:endnote>
  <w:endnote w:type="continuationSeparator" w:id="0">
    <w:p w14:paraId="4E66CA80" w14:textId="77777777" w:rsidR="0065292F" w:rsidRDefault="0065292F" w:rsidP="001A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65DF" w14:textId="77777777" w:rsidR="0065292F" w:rsidRDefault="0065292F" w:rsidP="001A1B70">
      <w:pPr>
        <w:spacing w:after="0" w:line="240" w:lineRule="auto"/>
      </w:pPr>
      <w:r>
        <w:separator/>
      </w:r>
    </w:p>
  </w:footnote>
  <w:footnote w:type="continuationSeparator" w:id="0">
    <w:p w14:paraId="66AFBF29" w14:textId="77777777" w:rsidR="0065292F" w:rsidRDefault="0065292F" w:rsidP="001A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0A4"/>
    <w:multiLevelType w:val="multilevel"/>
    <w:tmpl w:val="1F98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B5F49"/>
    <w:multiLevelType w:val="multilevel"/>
    <w:tmpl w:val="5838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7210F"/>
    <w:multiLevelType w:val="hybridMultilevel"/>
    <w:tmpl w:val="04EAF06C"/>
    <w:lvl w:ilvl="0" w:tplc="E96C893C">
      <w:start w:val="1"/>
      <w:numFmt w:val="decimal"/>
      <w:lvlText w:val="%1)"/>
      <w:lvlJc w:val="left"/>
      <w:pPr>
        <w:ind w:left="720" w:hanging="360"/>
      </w:pPr>
      <w:rPr>
        <w:rFonts w:hint="default"/>
        <w:b/>
        <w:bCs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186F51"/>
    <w:multiLevelType w:val="hybridMultilevel"/>
    <w:tmpl w:val="898EA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D26D32"/>
    <w:multiLevelType w:val="hybridMultilevel"/>
    <w:tmpl w:val="FE50F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E13EB1"/>
    <w:multiLevelType w:val="hybridMultilevel"/>
    <w:tmpl w:val="FE50F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077FAF"/>
    <w:multiLevelType w:val="hybridMultilevel"/>
    <w:tmpl w:val="F924673A"/>
    <w:lvl w:ilvl="0" w:tplc="3C46AA90">
      <w:start w:val="1"/>
      <w:numFmt w:val="decimal"/>
      <w:lvlText w:val="%1)"/>
      <w:lvlJc w:val="left"/>
      <w:pPr>
        <w:ind w:left="1110" w:hanging="39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A2A17C0"/>
    <w:multiLevelType w:val="hybridMultilevel"/>
    <w:tmpl w:val="40C8B408"/>
    <w:lvl w:ilvl="0" w:tplc="BD9EDF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AAF0C49"/>
    <w:multiLevelType w:val="multilevel"/>
    <w:tmpl w:val="EC06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4028672">
    <w:abstractNumId w:val="8"/>
  </w:num>
  <w:num w:numId="2" w16cid:durableId="636762349">
    <w:abstractNumId w:val="1"/>
  </w:num>
  <w:num w:numId="3" w16cid:durableId="1511677151">
    <w:abstractNumId w:val="5"/>
  </w:num>
  <w:num w:numId="4" w16cid:durableId="1212691279">
    <w:abstractNumId w:val="7"/>
  </w:num>
  <w:num w:numId="5" w16cid:durableId="992636096">
    <w:abstractNumId w:val="4"/>
  </w:num>
  <w:num w:numId="6" w16cid:durableId="368409672">
    <w:abstractNumId w:val="0"/>
  </w:num>
  <w:num w:numId="7" w16cid:durableId="1962035704">
    <w:abstractNumId w:val="3"/>
  </w:num>
  <w:num w:numId="8" w16cid:durableId="595673302">
    <w:abstractNumId w:val="6"/>
  </w:num>
  <w:num w:numId="9" w16cid:durableId="2025937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C1"/>
    <w:rsid w:val="000058F1"/>
    <w:rsid w:val="00052F46"/>
    <w:rsid w:val="0005422D"/>
    <w:rsid w:val="0009299C"/>
    <w:rsid w:val="00095979"/>
    <w:rsid w:val="001310A0"/>
    <w:rsid w:val="00162FD5"/>
    <w:rsid w:val="00173039"/>
    <w:rsid w:val="00184FD9"/>
    <w:rsid w:val="00196090"/>
    <w:rsid w:val="001A1B70"/>
    <w:rsid w:val="001A1DE7"/>
    <w:rsid w:val="001D08CE"/>
    <w:rsid w:val="001F45E8"/>
    <w:rsid w:val="00223588"/>
    <w:rsid w:val="00241807"/>
    <w:rsid w:val="002724A8"/>
    <w:rsid w:val="002B29EA"/>
    <w:rsid w:val="002E1330"/>
    <w:rsid w:val="002E6F3B"/>
    <w:rsid w:val="003013E2"/>
    <w:rsid w:val="003308DD"/>
    <w:rsid w:val="003516EA"/>
    <w:rsid w:val="003875F6"/>
    <w:rsid w:val="00394B2C"/>
    <w:rsid w:val="003E4296"/>
    <w:rsid w:val="004124E8"/>
    <w:rsid w:val="004143B3"/>
    <w:rsid w:val="00423D68"/>
    <w:rsid w:val="004333E6"/>
    <w:rsid w:val="00455285"/>
    <w:rsid w:val="004640EE"/>
    <w:rsid w:val="0047468A"/>
    <w:rsid w:val="005615C1"/>
    <w:rsid w:val="00564633"/>
    <w:rsid w:val="00565E77"/>
    <w:rsid w:val="00591978"/>
    <w:rsid w:val="005C034B"/>
    <w:rsid w:val="005C34BE"/>
    <w:rsid w:val="005D1962"/>
    <w:rsid w:val="005F748B"/>
    <w:rsid w:val="0063716A"/>
    <w:rsid w:val="00640B96"/>
    <w:rsid w:val="0065292F"/>
    <w:rsid w:val="006562C9"/>
    <w:rsid w:val="00674B29"/>
    <w:rsid w:val="006806BD"/>
    <w:rsid w:val="00687425"/>
    <w:rsid w:val="00690AC7"/>
    <w:rsid w:val="00696A24"/>
    <w:rsid w:val="006B1D98"/>
    <w:rsid w:val="006C1652"/>
    <w:rsid w:val="006C5DD5"/>
    <w:rsid w:val="006D5700"/>
    <w:rsid w:val="006E15E4"/>
    <w:rsid w:val="00700E7D"/>
    <w:rsid w:val="007055F8"/>
    <w:rsid w:val="00716203"/>
    <w:rsid w:val="0076221F"/>
    <w:rsid w:val="007669A8"/>
    <w:rsid w:val="00780639"/>
    <w:rsid w:val="007A100F"/>
    <w:rsid w:val="007A76FE"/>
    <w:rsid w:val="007B3F52"/>
    <w:rsid w:val="007C13E2"/>
    <w:rsid w:val="007E489D"/>
    <w:rsid w:val="007E56DE"/>
    <w:rsid w:val="008309FE"/>
    <w:rsid w:val="00857969"/>
    <w:rsid w:val="00880964"/>
    <w:rsid w:val="008F6CBE"/>
    <w:rsid w:val="00912303"/>
    <w:rsid w:val="009231A0"/>
    <w:rsid w:val="009265C8"/>
    <w:rsid w:val="00936209"/>
    <w:rsid w:val="00981BD1"/>
    <w:rsid w:val="009C1C45"/>
    <w:rsid w:val="009D5AB6"/>
    <w:rsid w:val="00A40AB0"/>
    <w:rsid w:val="00A418A1"/>
    <w:rsid w:val="00A55F34"/>
    <w:rsid w:val="00A658A5"/>
    <w:rsid w:val="00A7307B"/>
    <w:rsid w:val="00A73CA4"/>
    <w:rsid w:val="00A75D7F"/>
    <w:rsid w:val="00A87CA8"/>
    <w:rsid w:val="00AA458B"/>
    <w:rsid w:val="00AA4737"/>
    <w:rsid w:val="00B13910"/>
    <w:rsid w:val="00BA150E"/>
    <w:rsid w:val="00BE019C"/>
    <w:rsid w:val="00C17FC0"/>
    <w:rsid w:val="00C271AB"/>
    <w:rsid w:val="00C466D3"/>
    <w:rsid w:val="00C649BD"/>
    <w:rsid w:val="00CA265B"/>
    <w:rsid w:val="00CA4E68"/>
    <w:rsid w:val="00CC2505"/>
    <w:rsid w:val="00CC6B70"/>
    <w:rsid w:val="00D14D2E"/>
    <w:rsid w:val="00D26157"/>
    <w:rsid w:val="00D5200C"/>
    <w:rsid w:val="00D746AE"/>
    <w:rsid w:val="00D74994"/>
    <w:rsid w:val="00D94499"/>
    <w:rsid w:val="00DD0716"/>
    <w:rsid w:val="00E16EED"/>
    <w:rsid w:val="00E21F4B"/>
    <w:rsid w:val="00E43327"/>
    <w:rsid w:val="00E7012B"/>
    <w:rsid w:val="00E73CD4"/>
    <w:rsid w:val="00E810B4"/>
    <w:rsid w:val="00E938AF"/>
    <w:rsid w:val="00EA59DB"/>
    <w:rsid w:val="00EC4560"/>
    <w:rsid w:val="00EE6C81"/>
    <w:rsid w:val="00EF0AD2"/>
    <w:rsid w:val="00EF1784"/>
    <w:rsid w:val="00F163BE"/>
    <w:rsid w:val="00F224C1"/>
    <w:rsid w:val="00F34036"/>
    <w:rsid w:val="00F533B7"/>
    <w:rsid w:val="00F80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DCB2"/>
  <w15:chartTrackingRefBased/>
  <w15:docId w15:val="{07865BC6-14D0-45B4-8F00-0E90BE29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64633"/>
    <w:pPr>
      <w:keepNext/>
      <w:spacing w:before="100" w:beforeAutospacing="1" w:after="100" w:afterAutospacing="1" w:line="360" w:lineRule="auto"/>
      <w:jc w:val="center"/>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564633"/>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64633"/>
    <w:pPr>
      <w:keepNext/>
      <w:spacing w:before="100" w:beforeAutospacing="1" w:after="100" w:afterAutospacing="1" w:line="36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1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17FC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A1B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1B70"/>
    <w:rPr>
      <w:sz w:val="20"/>
      <w:szCs w:val="20"/>
    </w:rPr>
  </w:style>
  <w:style w:type="character" w:styleId="Odwoanieprzypisukocowego">
    <w:name w:val="endnote reference"/>
    <w:basedOn w:val="Domylnaczcionkaakapitu"/>
    <w:uiPriority w:val="99"/>
    <w:semiHidden/>
    <w:unhideWhenUsed/>
    <w:rsid w:val="001A1B70"/>
    <w:rPr>
      <w:vertAlign w:val="superscript"/>
    </w:rPr>
  </w:style>
  <w:style w:type="character" w:customStyle="1" w:styleId="Nagwek1Znak">
    <w:name w:val="Nagłówek 1 Znak"/>
    <w:basedOn w:val="Domylnaczcionkaakapitu"/>
    <w:link w:val="Nagwek1"/>
    <w:uiPriority w:val="9"/>
    <w:rsid w:val="0056463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6463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64633"/>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8579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969"/>
    <w:rPr>
      <w:rFonts w:ascii="Segoe UI" w:hAnsi="Segoe UI" w:cs="Segoe UI"/>
      <w:sz w:val="18"/>
      <w:szCs w:val="18"/>
    </w:rPr>
  </w:style>
  <w:style w:type="character" w:customStyle="1" w:styleId="alb">
    <w:name w:val="a_lb"/>
    <w:basedOn w:val="Domylnaczcionkaakapitu"/>
    <w:rsid w:val="00EF1784"/>
  </w:style>
  <w:style w:type="character" w:customStyle="1" w:styleId="alb-s">
    <w:name w:val="a_lb-s"/>
    <w:basedOn w:val="Domylnaczcionkaakapitu"/>
    <w:rsid w:val="00EF1784"/>
  </w:style>
  <w:style w:type="paragraph" w:styleId="Akapitzlist">
    <w:name w:val="List Paragraph"/>
    <w:basedOn w:val="Normalny"/>
    <w:uiPriority w:val="34"/>
    <w:qFormat/>
    <w:rsid w:val="00CC6B70"/>
    <w:pPr>
      <w:ind w:left="720"/>
      <w:contextualSpacing/>
    </w:pPr>
  </w:style>
  <w:style w:type="character" w:styleId="Hipercze">
    <w:name w:val="Hyperlink"/>
    <w:basedOn w:val="Domylnaczcionkaakapitu"/>
    <w:uiPriority w:val="99"/>
    <w:unhideWhenUsed/>
    <w:rsid w:val="00162FD5"/>
    <w:rPr>
      <w:color w:val="0563C1" w:themeColor="hyperlink"/>
      <w:u w:val="single"/>
    </w:rPr>
  </w:style>
  <w:style w:type="character" w:styleId="Nierozpoznanawzmianka">
    <w:name w:val="Unresolved Mention"/>
    <w:basedOn w:val="Domylnaczcionkaakapitu"/>
    <w:uiPriority w:val="99"/>
    <w:semiHidden/>
    <w:unhideWhenUsed/>
    <w:rsid w:val="00162FD5"/>
    <w:rPr>
      <w:color w:val="605E5C"/>
      <w:shd w:val="clear" w:color="auto" w:fill="E1DFDD"/>
    </w:rPr>
  </w:style>
  <w:style w:type="paragraph" w:customStyle="1" w:styleId="gmail-msolistparagraph">
    <w:name w:val="gmail-msolistparagraph"/>
    <w:basedOn w:val="Normalny"/>
    <w:rsid w:val="00A730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71AB"/>
    <w:rPr>
      <w:b/>
      <w:bCs/>
    </w:rPr>
  </w:style>
  <w:style w:type="paragraph" w:customStyle="1" w:styleId="Standard">
    <w:name w:val="Standard"/>
    <w:rsid w:val="00D14D2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4979">
      <w:bodyDiv w:val="1"/>
      <w:marLeft w:val="0"/>
      <w:marRight w:val="0"/>
      <w:marTop w:val="0"/>
      <w:marBottom w:val="0"/>
      <w:divBdr>
        <w:top w:val="none" w:sz="0" w:space="0" w:color="auto"/>
        <w:left w:val="none" w:sz="0" w:space="0" w:color="auto"/>
        <w:bottom w:val="none" w:sz="0" w:space="0" w:color="auto"/>
        <w:right w:val="none" w:sz="0" w:space="0" w:color="auto"/>
      </w:divBdr>
    </w:div>
    <w:div w:id="214237473">
      <w:bodyDiv w:val="1"/>
      <w:marLeft w:val="0"/>
      <w:marRight w:val="0"/>
      <w:marTop w:val="0"/>
      <w:marBottom w:val="0"/>
      <w:divBdr>
        <w:top w:val="none" w:sz="0" w:space="0" w:color="auto"/>
        <w:left w:val="none" w:sz="0" w:space="0" w:color="auto"/>
        <w:bottom w:val="none" w:sz="0" w:space="0" w:color="auto"/>
        <w:right w:val="none" w:sz="0" w:space="0" w:color="auto"/>
      </w:divBdr>
      <w:divsChild>
        <w:div w:id="457799014">
          <w:marLeft w:val="0"/>
          <w:marRight w:val="0"/>
          <w:marTop w:val="0"/>
          <w:marBottom w:val="0"/>
          <w:divBdr>
            <w:top w:val="none" w:sz="0" w:space="0" w:color="auto"/>
            <w:left w:val="none" w:sz="0" w:space="0" w:color="auto"/>
            <w:bottom w:val="none" w:sz="0" w:space="0" w:color="auto"/>
            <w:right w:val="none" w:sz="0" w:space="0" w:color="auto"/>
          </w:divBdr>
        </w:div>
        <w:div w:id="1693872677">
          <w:marLeft w:val="0"/>
          <w:marRight w:val="0"/>
          <w:marTop w:val="0"/>
          <w:marBottom w:val="0"/>
          <w:divBdr>
            <w:top w:val="none" w:sz="0" w:space="0" w:color="auto"/>
            <w:left w:val="none" w:sz="0" w:space="0" w:color="auto"/>
            <w:bottom w:val="none" w:sz="0" w:space="0" w:color="auto"/>
            <w:right w:val="none" w:sz="0" w:space="0" w:color="auto"/>
          </w:divBdr>
        </w:div>
      </w:divsChild>
    </w:div>
    <w:div w:id="410741509">
      <w:bodyDiv w:val="1"/>
      <w:marLeft w:val="0"/>
      <w:marRight w:val="0"/>
      <w:marTop w:val="0"/>
      <w:marBottom w:val="0"/>
      <w:divBdr>
        <w:top w:val="none" w:sz="0" w:space="0" w:color="auto"/>
        <w:left w:val="none" w:sz="0" w:space="0" w:color="auto"/>
        <w:bottom w:val="none" w:sz="0" w:space="0" w:color="auto"/>
        <w:right w:val="none" w:sz="0" w:space="0" w:color="auto"/>
      </w:divBdr>
    </w:div>
    <w:div w:id="587620583">
      <w:bodyDiv w:val="1"/>
      <w:marLeft w:val="0"/>
      <w:marRight w:val="0"/>
      <w:marTop w:val="0"/>
      <w:marBottom w:val="0"/>
      <w:divBdr>
        <w:top w:val="none" w:sz="0" w:space="0" w:color="auto"/>
        <w:left w:val="none" w:sz="0" w:space="0" w:color="auto"/>
        <w:bottom w:val="none" w:sz="0" w:space="0" w:color="auto"/>
        <w:right w:val="none" w:sz="0" w:space="0" w:color="auto"/>
      </w:divBdr>
    </w:div>
    <w:div w:id="610547730">
      <w:bodyDiv w:val="1"/>
      <w:marLeft w:val="0"/>
      <w:marRight w:val="0"/>
      <w:marTop w:val="0"/>
      <w:marBottom w:val="0"/>
      <w:divBdr>
        <w:top w:val="none" w:sz="0" w:space="0" w:color="auto"/>
        <w:left w:val="none" w:sz="0" w:space="0" w:color="auto"/>
        <w:bottom w:val="none" w:sz="0" w:space="0" w:color="auto"/>
        <w:right w:val="none" w:sz="0" w:space="0" w:color="auto"/>
      </w:divBdr>
    </w:div>
    <w:div w:id="966859360">
      <w:bodyDiv w:val="1"/>
      <w:marLeft w:val="0"/>
      <w:marRight w:val="0"/>
      <w:marTop w:val="0"/>
      <w:marBottom w:val="0"/>
      <w:divBdr>
        <w:top w:val="none" w:sz="0" w:space="0" w:color="auto"/>
        <w:left w:val="none" w:sz="0" w:space="0" w:color="auto"/>
        <w:bottom w:val="none" w:sz="0" w:space="0" w:color="auto"/>
        <w:right w:val="none" w:sz="0" w:space="0" w:color="auto"/>
      </w:divBdr>
    </w:div>
    <w:div w:id="1239512089">
      <w:bodyDiv w:val="1"/>
      <w:marLeft w:val="0"/>
      <w:marRight w:val="0"/>
      <w:marTop w:val="0"/>
      <w:marBottom w:val="0"/>
      <w:divBdr>
        <w:top w:val="none" w:sz="0" w:space="0" w:color="auto"/>
        <w:left w:val="none" w:sz="0" w:space="0" w:color="auto"/>
        <w:bottom w:val="none" w:sz="0" w:space="0" w:color="auto"/>
        <w:right w:val="none" w:sz="0" w:space="0" w:color="auto"/>
      </w:divBdr>
    </w:div>
    <w:div w:id="1294140292">
      <w:bodyDiv w:val="1"/>
      <w:marLeft w:val="0"/>
      <w:marRight w:val="0"/>
      <w:marTop w:val="0"/>
      <w:marBottom w:val="0"/>
      <w:divBdr>
        <w:top w:val="none" w:sz="0" w:space="0" w:color="auto"/>
        <w:left w:val="none" w:sz="0" w:space="0" w:color="auto"/>
        <w:bottom w:val="none" w:sz="0" w:space="0" w:color="auto"/>
        <w:right w:val="none" w:sz="0" w:space="0" w:color="auto"/>
      </w:divBdr>
    </w:div>
    <w:div w:id="1310473114">
      <w:bodyDiv w:val="1"/>
      <w:marLeft w:val="0"/>
      <w:marRight w:val="0"/>
      <w:marTop w:val="0"/>
      <w:marBottom w:val="0"/>
      <w:divBdr>
        <w:top w:val="none" w:sz="0" w:space="0" w:color="auto"/>
        <w:left w:val="none" w:sz="0" w:space="0" w:color="auto"/>
        <w:bottom w:val="none" w:sz="0" w:space="0" w:color="auto"/>
        <w:right w:val="none" w:sz="0" w:space="0" w:color="auto"/>
      </w:divBdr>
    </w:div>
    <w:div w:id="1370835192">
      <w:bodyDiv w:val="1"/>
      <w:marLeft w:val="0"/>
      <w:marRight w:val="0"/>
      <w:marTop w:val="0"/>
      <w:marBottom w:val="0"/>
      <w:divBdr>
        <w:top w:val="none" w:sz="0" w:space="0" w:color="auto"/>
        <w:left w:val="none" w:sz="0" w:space="0" w:color="auto"/>
        <w:bottom w:val="none" w:sz="0" w:space="0" w:color="auto"/>
        <w:right w:val="none" w:sz="0" w:space="0" w:color="auto"/>
      </w:divBdr>
    </w:div>
    <w:div w:id="1856914820">
      <w:bodyDiv w:val="1"/>
      <w:marLeft w:val="0"/>
      <w:marRight w:val="0"/>
      <w:marTop w:val="0"/>
      <w:marBottom w:val="0"/>
      <w:divBdr>
        <w:top w:val="none" w:sz="0" w:space="0" w:color="auto"/>
        <w:left w:val="none" w:sz="0" w:space="0" w:color="auto"/>
        <w:bottom w:val="none" w:sz="0" w:space="0" w:color="auto"/>
        <w:right w:val="none" w:sz="0" w:space="0" w:color="auto"/>
      </w:divBdr>
    </w:div>
    <w:div w:id="1878927919">
      <w:bodyDiv w:val="1"/>
      <w:marLeft w:val="0"/>
      <w:marRight w:val="0"/>
      <w:marTop w:val="0"/>
      <w:marBottom w:val="0"/>
      <w:divBdr>
        <w:top w:val="none" w:sz="0" w:space="0" w:color="auto"/>
        <w:left w:val="none" w:sz="0" w:space="0" w:color="auto"/>
        <w:bottom w:val="none" w:sz="0" w:space="0" w:color="auto"/>
        <w:right w:val="none" w:sz="0" w:space="0" w:color="auto"/>
      </w:divBdr>
      <w:divsChild>
        <w:div w:id="804931715">
          <w:marLeft w:val="0"/>
          <w:marRight w:val="0"/>
          <w:marTop w:val="0"/>
          <w:marBottom w:val="0"/>
          <w:divBdr>
            <w:top w:val="none" w:sz="0" w:space="0" w:color="auto"/>
            <w:left w:val="none" w:sz="0" w:space="0" w:color="auto"/>
            <w:bottom w:val="none" w:sz="0" w:space="0" w:color="auto"/>
            <w:right w:val="none" w:sz="0" w:space="0" w:color="auto"/>
          </w:divBdr>
        </w:div>
        <w:div w:id="1733427254">
          <w:marLeft w:val="0"/>
          <w:marRight w:val="0"/>
          <w:marTop w:val="0"/>
          <w:marBottom w:val="0"/>
          <w:divBdr>
            <w:top w:val="none" w:sz="0" w:space="0" w:color="auto"/>
            <w:left w:val="none" w:sz="0" w:space="0" w:color="auto"/>
            <w:bottom w:val="none" w:sz="0" w:space="0" w:color="auto"/>
            <w:right w:val="none" w:sz="0" w:space="0" w:color="auto"/>
          </w:divBdr>
        </w:div>
        <w:div w:id="707754776">
          <w:marLeft w:val="0"/>
          <w:marRight w:val="0"/>
          <w:marTop w:val="0"/>
          <w:marBottom w:val="0"/>
          <w:divBdr>
            <w:top w:val="none" w:sz="0" w:space="0" w:color="auto"/>
            <w:left w:val="none" w:sz="0" w:space="0" w:color="auto"/>
            <w:bottom w:val="none" w:sz="0" w:space="0" w:color="auto"/>
            <w:right w:val="none" w:sz="0" w:space="0" w:color="auto"/>
          </w:divBdr>
        </w:div>
        <w:div w:id="2137286742">
          <w:marLeft w:val="0"/>
          <w:marRight w:val="0"/>
          <w:marTop w:val="0"/>
          <w:marBottom w:val="0"/>
          <w:divBdr>
            <w:top w:val="none" w:sz="0" w:space="0" w:color="auto"/>
            <w:left w:val="none" w:sz="0" w:space="0" w:color="auto"/>
            <w:bottom w:val="none" w:sz="0" w:space="0" w:color="auto"/>
            <w:right w:val="none" w:sz="0" w:space="0" w:color="auto"/>
          </w:divBdr>
        </w:div>
        <w:div w:id="1213079794">
          <w:marLeft w:val="0"/>
          <w:marRight w:val="0"/>
          <w:marTop w:val="0"/>
          <w:marBottom w:val="0"/>
          <w:divBdr>
            <w:top w:val="none" w:sz="0" w:space="0" w:color="auto"/>
            <w:left w:val="none" w:sz="0" w:space="0" w:color="auto"/>
            <w:bottom w:val="none" w:sz="0" w:space="0" w:color="auto"/>
            <w:right w:val="none" w:sz="0" w:space="0" w:color="auto"/>
          </w:divBdr>
        </w:div>
        <w:div w:id="95634660">
          <w:marLeft w:val="0"/>
          <w:marRight w:val="0"/>
          <w:marTop w:val="0"/>
          <w:marBottom w:val="0"/>
          <w:divBdr>
            <w:top w:val="none" w:sz="0" w:space="0" w:color="auto"/>
            <w:left w:val="none" w:sz="0" w:space="0" w:color="auto"/>
            <w:bottom w:val="none" w:sz="0" w:space="0" w:color="auto"/>
            <w:right w:val="none" w:sz="0" w:space="0" w:color="auto"/>
          </w:divBdr>
        </w:div>
        <w:div w:id="2035376829">
          <w:marLeft w:val="0"/>
          <w:marRight w:val="0"/>
          <w:marTop w:val="0"/>
          <w:marBottom w:val="0"/>
          <w:divBdr>
            <w:top w:val="none" w:sz="0" w:space="0" w:color="auto"/>
            <w:left w:val="none" w:sz="0" w:space="0" w:color="auto"/>
            <w:bottom w:val="none" w:sz="0" w:space="0" w:color="auto"/>
            <w:right w:val="none" w:sz="0" w:space="0" w:color="auto"/>
          </w:divBdr>
        </w:div>
        <w:div w:id="148595401">
          <w:marLeft w:val="0"/>
          <w:marRight w:val="0"/>
          <w:marTop w:val="0"/>
          <w:marBottom w:val="0"/>
          <w:divBdr>
            <w:top w:val="none" w:sz="0" w:space="0" w:color="auto"/>
            <w:left w:val="none" w:sz="0" w:space="0" w:color="auto"/>
            <w:bottom w:val="none" w:sz="0" w:space="0" w:color="auto"/>
            <w:right w:val="none" w:sz="0" w:space="0" w:color="auto"/>
          </w:divBdr>
        </w:div>
        <w:div w:id="1898474324">
          <w:marLeft w:val="0"/>
          <w:marRight w:val="0"/>
          <w:marTop w:val="0"/>
          <w:marBottom w:val="0"/>
          <w:divBdr>
            <w:top w:val="none" w:sz="0" w:space="0" w:color="auto"/>
            <w:left w:val="none" w:sz="0" w:space="0" w:color="auto"/>
            <w:bottom w:val="none" w:sz="0" w:space="0" w:color="auto"/>
            <w:right w:val="none" w:sz="0" w:space="0" w:color="auto"/>
          </w:divBdr>
        </w:div>
        <w:div w:id="283583257">
          <w:marLeft w:val="0"/>
          <w:marRight w:val="0"/>
          <w:marTop w:val="0"/>
          <w:marBottom w:val="0"/>
          <w:divBdr>
            <w:top w:val="none" w:sz="0" w:space="0" w:color="auto"/>
            <w:left w:val="none" w:sz="0" w:space="0" w:color="auto"/>
            <w:bottom w:val="none" w:sz="0" w:space="0" w:color="auto"/>
            <w:right w:val="none" w:sz="0" w:space="0" w:color="auto"/>
          </w:divBdr>
        </w:div>
        <w:div w:id="288709851">
          <w:marLeft w:val="0"/>
          <w:marRight w:val="0"/>
          <w:marTop w:val="0"/>
          <w:marBottom w:val="0"/>
          <w:divBdr>
            <w:top w:val="none" w:sz="0" w:space="0" w:color="auto"/>
            <w:left w:val="none" w:sz="0" w:space="0" w:color="auto"/>
            <w:bottom w:val="none" w:sz="0" w:space="0" w:color="auto"/>
            <w:right w:val="none" w:sz="0" w:space="0" w:color="auto"/>
          </w:divBdr>
        </w:div>
        <w:div w:id="1708288544">
          <w:marLeft w:val="0"/>
          <w:marRight w:val="0"/>
          <w:marTop w:val="0"/>
          <w:marBottom w:val="0"/>
          <w:divBdr>
            <w:top w:val="none" w:sz="0" w:space="0" w:color="auto"/>
            <w:left w:val="none" w:sz="0" w:space="0" w:color="auto"/>
            <w:bottom w:val="none" w:sz="0" w:space="0" w:color="auto"/>
            <w:right w:val="none" w:sz="0" w:space="0" w:color="auto"/>
          </w:divBdr>
        </w:div>
        <w:div w:id="2059697167">
          <w:marLeft w:val="0"/>
          <w:marRight w:val="0"/>
          <w:marTop w:val="0"/>
          <w:marBottom w:val="0"/>
          <w:divBdr>
            <w:top w:val="none" w:sz="0" w:space="0" w:color="auto"/>
            <w:left w:val="none" w:sz="0" w:space="0" w:color="auto"/>
            <w:bottom w:val="none" w:sz="0" w:space="0" w:color="auto"/>
            <w:right w:val="none" w:sz="0" w:space="0" w:color="auto"/>
          </w:divBdr>
        </w:div>
        <w:div w:id="1721400176">
          <w:marLeft w:val="0"/>
          <w:marRight w:val="0"/>
          <w:marTop w:val="0"/>
          <w:marBottom w:val="0"/>
          <w:divBdr>
            <w:top w:val="none" w:sz="0" w:space="0" w:color="auto"/>
            <w:left w:val="none" w:sz="0" w:space="0" w:color="auto"/>
            <w:bottom w:val="none" w:sz="0" w:space="0" w:color="auto"/>
            <w:right w:val="none" w:sz="0" w:space="0" w:color="auto"/>
          </w:divBdr>
        </w:div>
        <w:div w:id="428895108">
          <w:marLeft w:val="0"/>
          <w:marRight w:val="0"/>
          <w:marTop w:val="0"/>
          <w:marBottom w:val="0"/>
          <w:divBdr>
            <w:top w:val="none" w:sz="0" w:space="0" w:color="auto"/>
            <w:left w:val="none" w:sz="0" w:space="0" w:color="auto"/>
            <w:bottom w:val="none" w:sz="0" w:space="0" w:color="auto"/>
            <w:right w:val="none" w:sz="0" w:space="0" w:color="auto"/>
          </w:divBdr>
        </w:div>
        <w:div w:id="1051072733">
          <w:marLeft w:val="0"/>
          <w:marRight w:val="0"/>
          <w:marTop w:val="0"/>
          <w:marBottom w:val="0"/>
          <w:divBdr>
            <w:top w:val="none" w:sz="0" w:space="0" w:color="auto"/>
            <w:left w:val="none" w:sz="0" w:space="0" w:color="auto"/>
            <w:bottom w:val="none" w:sz="0" w:space="0" w:color="auto"/>
            <w:right w:val="none" w:sz="0" w:space="0" w:color="auto"/>
          </w:divBdr>
        </w:div>
        <w:div w:id="1457941978">
          <w:marLeft w:val="0"/>
          <w:marRight w:val="0"/>
          <w:marTop w:val="0"/>
          <w:marBottom w:val="0"/>
          <w:divBdr>
            <w:top w:val="none" w:sz="0" w:space="0" w:color="auto"/>
            <w:left w:val="none" w:sz="0" w:space="0" w:color="auto"/>
            <w:bottom w:val="none" w:sz="0" w:space="0" w:color="auto"/>
            <w:right w:val="none" w:sz="0" w:space="0" w:color="auto"/>
          </w:divBdr>
        </w:div>
        <w:div w:id="1892880843">
          <w:marLeft w:val="0"/>
          <w:marRight w:val="0"/>
          <w:marTop w:val="0"/>
          <w:marBottom w:val="0"/>
          <w:divBdr>
            <w:top w:val="none" w:sz="0" w:space="0" w:color="auto"/>
            <w:left w:val="none" w:sz="0" w:space="0" w:color="auto"/>
            <w:bottom w:val="none" w:sz="0" w:space="0" w:color="auto"/>
            <w:right w:val="none" w:sz="0" w:space="0" w:color="auto"/>
          </w:divBdr>
        </w:div>
        <w:div w:id="357584877">
          <w:marLeft w:val="0"/>
          <w:marRight w:val="0"/>
          <w:marTop w:val="0"/>
          <w:marBottom w:val="0"/>
          <w:divBdr>
            <w:top w:val="none" w:sz="0" w:space="0" w:color="auto"/>
            <w:left w:val="none" w:sz="0" w:space="0" w:color="auto"/>
            <w:bottom w:val="none" w:sz="0" w:space="0" w:color="auto"/>
            <w:right w:val="none" w:sz="0" w:space="0" w:color="auto"/>
          </w:divBdr>
        </w:div>
        <w:div w:id="1541624929">
          <w:marLeft w:val="0"/>
          <w:marRight w:val="0"/>
          <w:marTop w:val="0"/>
          <w:marBottom w:val="0"/>
          <w:divBdr>
            <w:top w:val="none" w:sz="0" w:space="0" w:color="auto"/>
            <w:left w:val="none" w:sz="0" w:space="0" w:color="auto"/>
            <w:bottom w:val="none" w:sz="0" w:space="0" w:color="auto"/>
            <w:right w:val="none" w:sz="0" w:space="0" w:color="auto"/>
          </w:divBdr>
        </w:div>
        <w:div w:id="517038099">
          <w:marLeft w:val="0"/>
          <w:marRight w:val="0"/>
          <w:marTop w:val="0"/>
          <w:marBottom w:val="0"/>
          <w:divBdr>
            <w:top w:val="none" w:sz="0" w:space="0" w:color="auto"/>
            <w:left w:val="none" w:sz="0" w:space="0" w:color="auto"/>
            <w:bottom w:val="none" w:sz="0" w:space="0" w:color="auto"/>
            <w:right w:val="none" w:sz="0" w:space="0" w:color="auto"/>
          </w:divBdr>
        </w:div>
        <w:div w:id="1448505543">
          <w:marLeft w:val="0"/>
          <w:marRight w:val="0"/>
          <w:marTop w:val="0"/>
          <w:marBottom w:val="0"/>
          <w:divBdr>
            <w:top w:val="none" w:sz="0" w:space="0" w:color="auto"/>
            <w:left w:val="none" w:sz="0" w:space="0" w:color="auto"/>
            <w:bottom w:val="none" w:sz="0" w:space="0" w:color="auto"/>
            <w:right w:val="none" w:sz="0" w:space="0" w:color="auto"/>
          </w:divBdr>
        </w:div>
        <w:div w:id="906959650">
          <w:marLeft w:val="0"/>
          <w:marRight w:val="0"/>
          <w:marTop w:val="0"/>
          <w:marBottom w:val="0"/>
          <w:divBdr>
            <w:top w:val="none" w:sz="0" w:space="0" w:color="auto"/>
            <w:left w:val="none" w:sz="0" w:space="0" w:color="auto"/>
            <w:bottom w:val="none" w:sz="0" w:space="0" w:color="auto"/>
            <w:right w:val="none" w:sz="0" w:space="0" w:color="auto"/>
          </w:divBdr>
        </w:div>
        <w:div w:id="1983533043">
          <w:marLeft w:val="0"/>
          <w:marRight w:val="0"/>
          <w:marTop w:val="0"/>
          <w:marBottom w:val="0"/>
          <w:divBdr>
            <w:top w:val="none" w:sz="0" w:space="0" w:color="auto"/>
            <w:left w:val="none" w:sz="0" w:space="0" w:color="auto"/>
            <w:bottom w:val="none" w:sz="0" w:space="0" w:color="auto"/>
            <w:right w:val="none" w:sz="0" w:space="0" w:color="auto"/>
          </w:divBdr>
        </w:div>
        <w:div w:id="921380265">
          <w:marLeft w:val="0"/>
          <w:marRight w:val="0"/>
          <w:marTop w:val="0"/>
          <w:marBottom w:val="0"/>
          <w:divBdr>
            <w:top w:val="none" w:sz="0" w:space="0" w:color="auto"/>
            <w:left w:val="none" w:sz="0" w:space="0" w:color="auto"/>
            <w:bottom w:val="none" w:sz="0" w:space="0" w:color="auto"/>
            <w:right w:val="none" w:sz="0" w:space="0" w:color="auto"/>
          </w:divBdr>
        </w:div>
        <w:div w:id="1634675854">
          <w:marLeft w:val="0"/>
          <w:marRight w:val="0"/>
          <w:marTop w:val="0"/>
          <w:marBottom w:val="0"/>
          <w:divBdr>
            <w:top w:val="none" w:sz="0" w:space="0" w:color="auto"/>
            <w:left w:val="none" w:sz="0" w:space="0" w:color="auto"/>
            <w:bottom w:val="none" w:sz="0" w:space="0" w:color="auto"/>
            <w:right w:val="none" w:sz="0" w:space="0" w:color="auto"/>
          </w:divBdr>
        </w:div>
        <w:div w:id="1795976817">
          <w:marLeft w:val="0"/>
          <w:marRight w:val="0"/>
          <w:marTop w:val="0"/>
          <w:marBottom w:val="0"/>
          <w:divBdr>
            <w:top w:val="none" w:sz="0" w:space="0" w:color="auto"/>
            <w:left w:val="none" w:sz="0" w:space="0" w:color="auto"/>
            <w:bottom w:val="none" w:sz="0" w:space="0" w:color="auto"/>
            <w:right w:val="none" w:sz="0" w:space="0" w:color="auto"/>
          </w:divBdr>
        </w:div>
        <w:div w:id="371537798">
          <w:marLeft w:val="0"/>
          <w:marRight w:val="0"/>
          <w:marTop w:val="0"/>
          <w:marBottom w:val="0"/>
          <w:divBdr>
            <w:top w:val="none" w:sz="0" w:space="0" w:color="auto"/>
            <w:left w:val="none" w:sz="0" w:space="0" w:color="auto"/>
            <w:bottom w:val="none" w:sz="0" w:space="0" w:color="auto"/>
            <w:right w:val="none" w:sz="0" w:space="0" w:color="auto"/>
          </w:divBdr>
        </w:div>
        <w:div w:id="694580276">
          <w:marLeft w:val="0"/>
          <w:marRight w:val="0"/>
          <w:marTop w:val="0"/>
          <w:marBottom w:val="0"/>
          <w:divBdr>
            <w:top w:val="none" w:sz="0" w:space="0" w:color="auto"/>
            <w:left w:val="none" w:sz="0" w:space="0" w:color="auto"/>
            <w:bottom w:val="none" w:sz="0" w:space="0" w:color="auto"/>
            <w:right w:val="none" w:sz="0" w:space="0" w:color="auto"/>
          </w:divBdr>
        </w:div>
        <w:div w:id="400561171">
          <w:marLeft w:val="0"/>
          <w:marRight w:val="0"/>
          <w:marTop w:val="0"/>
          <w:marBottom w:val="0"/>
          <w:divBdr>
            <w:top w:val="none" w:sz="0" w:space="0" w:color="auto"/>
            <w:left w:val="none" w:sz="0" w:space="0" w:color="auto"/>
            <w:bottom w:val="none" w:sz="0" w:space="0" w:color="auto"/>
            <w:right w:val="none" w:sz="0" w:space="0" w:color="auto"/>
          </w:divBdr>
        </w:div>
        <w:div w:id="484055778">
          <w:marLeft w:val="0"/>
          <w:marRight w:val="0"/>
          <w:marTop w:val="0"/>
          <w:marBottom w:val="0"/>
          <w:divBdr>
            <w:top w:val="none" w:sz="0" w:space="0" w:color="auto"/>
            <w:left w:val="none" w:sz="0" w:space="0" w:color="auto"/>
            <w:bottom w:val="none" w:sz="0" w:space="0" w:color="auto"/>
            <w:right w:val="none" w:sz="0" w:space="0" w:color="auto"/>
          </w:divBdr>
        </w:div>
        <w:div w:id="1389107919">
          <w:marLeft w:val="0"/>
          <w:marRight w:val="0"/>
          <w:marTop w:val="0"/>
          <w:marBottom w:val="0"/>
          <w:divBdr>
            <w:top w:val="none" w:sz="0" w:space="0" w:color="auto"/>
            <w:left w:val="none" w:sz="0" w:space="0" w:color="auto"/>
            <w:bottom w:val="none" w:sz="0" w:space="0" w:color="auto"/>
            <w:right w:val="none" w:sz="0" w:space="0" w:color="auto"/>
          </w:divBdr>
        </w:div>
        <w:div w:id="283541249">
          <w:marLeft w:val="0"/>
          <w:marRight w:val="0"/>
          <w:marTop w:val="0"/>
          <w:marBottom w:val="0"/>
          <w:divBdr>
            <w:top w:val="none" w:sz="0" w:space="0" w:color="auto"/>
            <w:left w:val="none" w:sz="0" w:space="0" w:color="auto"/>
            <w:bottom w:val="none" w:sz="0" w:space="0" w:color="auto"/>
            <w:right w:val="none" w:sz="0" w:space="0" w:color="auto"/>
          </w:divBdr>
        </w:div>
        <w:div w:id="2105806602">
          <w:marLeft w:val="0"/>
          <w:marRight w:val="0"/>
          <w:marTop w:val="0"/>
          <w:marBottom w:val="0"/>
          <w:divBdr>
            <w:top w:val="none" w:sz="0" w:space="0" w:color="auto"/>
            <w:left w:val="none" w:sz="0" w:space="0" w:color="auto"/>
            <w:bottom w:val="none" w:sz="0" w:space="0" w:color="auto"/>
            <w:right w:val="none" w:sz="0" w:space="0" w:color="auto"/>
          </w:divBdr>
        </w:div>
      </w:divsChild>
    </w:div>
    <w:div w:id="1911383691">
      <w:bodyDiv w:val="1"/>
      <w:marLeft w:val="0"/>
      <w:marRight w:val="0"/>
      <w:marTop w:val="0"/>
      <w:marBottom w:val="0"/>
      <w:divBdr>
        <w:top w:val="none" w:sz="0" w:space="0" w:color="auto"/>
        <w:left w:val="none" w:sz="0" w:space="0" w:color="auto"/>
        <w:bottom w:val="none" w:sz="0" w:space="0" w:color="auto"/>
        <w:right w:val="none" w:sz="0" w:space="0" w:color="auto"/>
      </w:divBdr>
    </w:div>
    <w:div w:id="2042394801">
      <w:bodyDiv w:val="1"/>
      <w:marLeft w:val="0"/>
      <w:marRight w:val="0"/>
      <w:marTop w:val="0"/>
      <w:marBottom w:val="0"/>
      <w:divBdr>
        <w:top w:val="none" w:sz="0" w:space="0" w:color="auto"/>
        <w:left w:val="none" w:sz="0" w:space="0" w:color="auto"/>
        <w:bottom w:val="none" w:sz="0" w:space="0" w:color="auto"/>
        <w:right w:val="none" w:sz="0" w:space="0" w:color="auto"/>
      </w:divBdr>
    </w:div>
    <w:div w:id="20944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1408</Words>
  <Characters>8452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justyna.tyszko</dc:creator>
  <cp:keywords/>
  <dc:description/>
  <cp:lastModifiedBy>marta.janko</cp:lastModifiedBy>
  <cp:revision>3</cp:revision>
  <cp:lastPrinted>2022-09-29T10:35:00Z</cp:lastPrinted>
  <dcterms:created xsi:type="dcterms:W3CDTF">2022-09-30T06:09:00Z</dcterms:created>
  <dcterms:modified xsi:type="dcterms:W3CDTF">2022-09-30T06:10:00Z</dcterms:modified>
</cp:coreProperties>
</file>