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 xml:space="preserve">Załącznik nr </w:t>
      </w:r>
      <w:r w:rsidR="00B06187">
        <w:rPr>
          <w:rFonts w:eastAsia="Tahoma" w:cs="Times New Roman"/>
          <w:b/>
          <w:sz w:val="22"/>
          <w:szCs w:val="22"/>
        </w:rPr>
        <w:t>1.3</w:t>
      </w:r>
      <w:r w:rsidR="00F718CD">
        <w:rPr>
          <w:rFonts w:eastAsia="Tahoma" w:cs="Times New Roman"/>
          <w:b/>
          <w:sz w:val="22"/>
          <w:szCs w:val="22"/>
        </w:rPr>
        <w:t xml:space="preserve"> (część </w:t>
      </w:r>
      <w:r w:rsidR="00742142">
        <w:rPr>
          <w:rFonts w:eastAsia="Tahoma" w:cs="Times New Roman"/>
          <w:b/>
          <w:sz w:val="22"/>
          <w:szCs w:val="22"/>
        </w:rPr>
        <w:t>3</w:t>
      </w:r>
      <w:r w:rsidR="0054752B" w:rsidRPr="00883EF2">
        <w:rPr>
          <w:rFonts w:eastAsia="Tahoma" w:cs="Times New Roman"/>
          <w:b/>
          <w:sz w:val="22"/>
          <w:szCs w:val="22"/>
        </w:rPr>
        <w:t>)</w:t>
      </w:r>
    </w:p>
    <w:p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:rsidR="00F961DA" w:rsidRPr="00F961DA" w:rsidRDefault="00F961DA" w:rsidP="00F961DA"/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1315" w:rsidRPr="00883EF2" w:rsidRDefault="007A1315" w:rsidP="007A1315">
      <w:pPr>
        <w:jc w:val="center"/>
        <w:rPr>
          <w:rFonts w:eastAsia="Tahoma" w:cs="Times New Roman"/>
          <w:i/>
          <w:iCs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(imię, nazwisko, stanowisko/ podstawa do reprezentacji)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A1315" w:rsidRPr="00883EF2" w:rsidRDefault="007A1315" w:rsidP="007A1315">
      <w:pPr>
        <w:jc w:val="center"/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742142" w:rsidRDefault="007A1315" w:rsidP="00742142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bCs/>
        </w:rPr>
      </w:pPr>
      <w:r w:rsidRPr="00883EF2">
        <w:rPr>
          <w:rFonts w:eastAsia="Tahoma"/>
          <w:sz w:val="22"/>
          <w:szCs w:val="22"/>
        </w:rPr>
        <w:t>Ubiegając się o udzielenie zamówienia publicznego związane</w:t>
      </w:r>
      <w:r w:rsidR="003D0B56" w:rsidRPr="00883EF2">
        <w:rPr>
          <w:rFonts w:eastAsia="Tahoma"/>
          <w:sz w:val="22"/>
          <w:szCs w:val="22"/>
        </w:rPr>
        <w:t>go</w:t>
      </w:r>
      <w:r w:rsidRPr="00883EF2">
        <w:rPr>
          <w:rFonts w:eastAsia="Tahoma"/>
          <w:sz w:val="22"/>
          <w:szCs w:val="22"/>
        </w:rPr>
        <w:t xml:space="preserve"> z</w:t>
      </w:r>
      <w:r w:rsidRPr="00883EF2">
        <w:rPr>
          <w:rFonts w:eastAsia="Tahoma"/>
          <w:b/>
          <w:bCs/>
          <w:sz w:val="22"/>
          <w:szCs w:val="22"/>
        </w:rPr>
        <w:t xml:space="preserve"> </w:t>
      </w:r>
      <w:bookmarkStart w:id="1" w:name="_Hlk534618154"/>
      <w:bookmarkEnd w:id="0"/>
      <w:r w:rsidR="00F718CD">
        <w:rPr>
          <w:b/>
          <w:bCs/>
          <w:sz w:val="22"/>
          <w:szCs w:val="22"/>
        </w:rPr>
        <w:t>odbiorem</w:t>
      </w:r>
      <w:r w:rsidR="00F718CD" w:rsidRPr="0094370F">
        <w:rPr>
          <w:b/>
          <w:bCs/>
          <w:sz w:val="22"/>
          <w:szCs w:val="22"/>
        </w:rPr>
        <w:t xml:space="preserve"> i zagospodarowanie</w:t>
      </w:r>
      <w:r w:rsidR="00F718CD">
        <w:rPr>
          <w:b/>
          <w:bCs/>
          <w:sz w:val="22"/>
          <w:szCs w:val="22"/>
        </w:rPr>
        <w:t>m</w:t>
      </w:r>
      <w:r w:rsidR="00F718CD" w:rsidRPr="0094370F">
        <w:rPr>
          <w:b/>
          <w:bCs/>
          <w:sz w:val="22"/>
          <w:szCs w:val="22"/>
        </w:rPr>
        <w:t xml:space="preserve"> odpadów komunalnych z terenów niezamieszkałych należących do Gminy Gołdap- </w:t>
      </w:r>
      <w:bookmarkEnd w:id="1"/>
      <w:r w:rsidR="00742142" w:rsidRPr="00742142">
        <w:rPr>
          <w:rStyle w:val="Hipercze"/>
          <w:b/>
          <w:bCs/>
          <w:color w:val="auto"/>
          <w:sz w:val="22"/>
          <w:szCs w:val="22"/>
          <w:u w:val="none"/>
        </w:rPr>
        <w:t>Część 3</w:t>
      </w:r>
      <w:r w:rsidR="00742142" w:rsidRPr="00742142">
        <w:rPr>
          <w:b/>
          <w:bCs/>
          <w:sz w:val="22"/>
          <w:szCs w:val="22"/>
        </w:rPr>
        <w:t xml:space="preserve"> </w:t>
      </w:r>
      <w:r w:rsidR="00742142" w:rsidRPr="00742142">
        <w:rPr>
          <w:b/>
          <w:bCs/>
          <w:color w:val="000000"/>
          <w:sz w:val="22"/>
          <w:szCs w:val="22"/>
        </w:rPr>
        <w:t>Dzierżawa pojemników, odbiór i transport odpadów komunalnych z targowiska miejskiego w Gołdapi</w:t>
      </w:r>
    </w:p>
    <w:p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583D1E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brutto, </w:t>
      </w:r>
      <w:r w:rsidR="00883EF2">
        <w:rPr>
          <w:rFonts w:eastAsia="Times New Roman" w:cs="Times New Roman"/>
          <w:sz w:val="22"/>
          <w:szCs w:val="22"/>
        </w:rPr>
        <w:t xml:space="preserve">  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:rsidR="0096758B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a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 dzierżawa pojemników</w:t>
      </w:r>
      <w:r>
        <w:rPr>
          <w:rFonts w:eastAsia="Times New Roman" w:cs="Times New Roman"/>
          <w:kern w:val="1"/>
          <w:sz w:val="20"/>
          <w:szCs w:val="20"/>
          <w:lang w:eastAsia="ar-SA" w:bidi="ar-SA"/>
        </w:rPr>
        <w:t>:</w:t>
      </w:r>
    </w:p>
    <w:p w:rsidR="00742142" w:rsidRPr="00216AFF" w:rsidRDefault="00742142" w:rsidP="00742142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>
        <w:rPr>
          <w:b/>
          <w:bCs/>
          <w:sz w:val="20"/>
          <w:szCs w:val="20"/>
        </w:rPr>
        <w:t>8</w:t>
      </w:r>
      <w:r w:rsidRPr="00216AFF">
        <w:rPr>
          <w:b/>
          <w:bCs/>
          <w:sz w:val="20"/>
          <w:szCs w:val="20"/>
        </w:rPr>
        <w:t xml:space="preserve"> szt.</w:t>
      </w:r>
      <w:r>
        <w:rPr>
          <w:b/>
          <w:bCs/>
          <w:sz w:val="20"/>
          <w:szCs w:val="20"/>
        </w:rPr>
        <w:t xml:space="preserve"> poj.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24</w:t>
      </w:r>
      <w:r w:rsidRPr="00216AFF">
        <w:rPr>
          <w:rFonts w:eastAsia="Andale Sans UI" w:cs="Times New Roman"/>
          <w:b/>
          <w:sz w:val="20"/>
          <w:szCs w:val="20"/>
          <w:lang w:eastAsia="ja-JP" w:bidi="fa-IR"/>
        </w:rPr>
        <w:t xml:space="preserve"> miesiąc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e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= ......................................... </w:t>
      </w:r>
    </w:p>
    <w:p w:rsidR="00742142" w:rsidRPr="0096758B" w:rsidRDefault="00742142" w:rsidP="00742142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miesięczną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</w:t>
      </w:r>
    </w:p>
    <w:p w:rsidR="00742142" w:rsidRDefault="00742142" w:rsidP="00742142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dzierżawę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1 szt. pojemnika</w:t>
      </w:r>
      <w:r w:rsidRP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wraz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proofErr w:type="spellStart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wraz</w:t>
      </w:r>
      <w:proofErr w:type="spellEnd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z podatkiem VAT)</w:t>
      </w:r>
    </w:p>
    <w:p w:rsidR="00126C5F" w:rsidRDefault="00742142" w:rsidP="00742142">
      <w:pPr>
        <w:autoSpaceDN/>
        <w:ind w:right="-15"/>
        <w:textAlignment w:val="auto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 podatkiem VAT)</w:t>
      </w:r>
    </w:p>
    <w:p w:rsidR="00742142" w:rsidRDefault="00742142" w:rsidP="00742142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b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koszt odbioru</w:t>
      </w:r>
      <w:r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i zagospodarowani frakcji odpadów pozostałych po segregacji (zmieszanych): 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Pr="00216AFF" w:rsidRDefault="00742142" w:rsidP="00742142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>
        <w:rPr>
          <w:b/>
          <w:bCs/>
          <w:sz w:val="20"/>
          <w:szCs w:val="20"/>
        </w:rPr>
        <w:t xml:space="preserve">94 </w:t>
      </w:r>
      <w:r w:rsidR="00126C5F">
        <w:rPr>
          <w:b/>
          <w:bCs/>
          <w:sz w:val="20"/>
          <w:szCs w:val="20"/>
        </w:rPr>
        <w:t>szt. pojemników do odbioru</w:t>
      </w:r>
      <w:r>
        <w:rPr>
          <w:b/>
          <w:bCs/>
          <w:sz w:val="20"/>
          <w:szCs w:val="20"/>
        </w:rPr>
        <w:t>/rok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2 lata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</w:t>
      </w:r>
    </w:p>
    <w:p w:rsidR="00742142" w:rsidRPr="0096758B" w:rsidRDefault="00742142" w:rsidP="00742142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jeden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poj.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 odbioru</w:t>
      </w:r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i </w:t>
      </w:r>
      <w:proofErr w:type="spellStart"/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zgsosp</w:t>
      </w:r>
      <w:proofErr w:type="spellEnd"/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.</w:t>
      </w:r>
    </w:p>
    <w:p w:rsidR="00742142" w:rsidRDefault="00742142" w:rsidP="00742142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     </w:t>
      </w:r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odbioru i </w:t>
      </w:r>
      <w:proofErr w:type="spellStart"/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zagospod</w:t>
      </w:r>
      <w:proofErr w:type="spellEnd"/>
      <w:r w:rsidR="00126C5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. wraz z podatkiem VAT     wszystkich poj.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wraz z podatkiem VAT)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>c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koszt odbioru</w:t>
      </w:r>
      <w:r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i zagospodarowani frakcji odpadów papieru i tektury: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Pr="00216AFF" w:rsidRDefault="00742142" w:rsidP="00742142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>
        <w:rPr>
          <w:b/>
          <w:bCs/>
          <w:sz w:val="20"/>
          <w:szCs w:val="20"/>
        </w:rPr>
        <w:t xml:space="preserve">54 </w:t>
      </w:r>
      <w:r w:rsidR="00126C5F">
        <w:rPr>
          <w:b/>
          <w:bCs/>
          <w:sz w:val="20"/>
          <w:szCs w:val="20"/>
        </w:rPr>
        <w:t xml:space="preserve">szt. pojemników do odbioru </w:t>
      </w:r>
      <w:r>
        <w:rPr>
          <w:b/>
          <w:bCs/>
          <w:sz w:val="20"/>
          <w:szCs w:val="20"/>
        </w:rPr>
        <w:t>/rok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2 lata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</w:t>
      </w:r>
    </w:p>
    <w:p w:rsidR="00126C5F" w:rsidRPr="0096758B" w:rsidRDefault="00126C5F" w:rsidP="00126C5F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jeden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poj.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cena ofertowa odbioru i </w:t>
      </w:r>
      <w:proofErr w:type="spellStart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zgsosp</w:t>
      </w:r>
      <w:proofErr w:type="spellEnd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.</w:t>
      </w:r>
    </w:p>
    <w:p w:rsidR="00126C5F" w:rsidRDefault="00126C5F" w:rsidP="00126C5F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odbioru i </w:t>
      </w:r>
      <w:proofErr w:type="spellStart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zagospod</w:t>
      </w:r>
      <w:proofErr w:type="spellEnd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. wraz z podatkiem VAT     wszystkich poj. wraz z podatkiem VAT)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d- 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koszt odbioru</w:t>
      </w:r>
      <w:r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i zagospodarowani frakcji zmieszanych odpadów opakowaniowych (metale i tworzywa sztuczne):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Pr="00216AFF" w:rsidRDefault="00742142" w:rsidP="00742142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>
        <w:rPr>
          <w:b/>
          <w:bCs/>
          <w:sz w:val="20"/>
          <w:szCs w:val="20"/>
        </w:rPr>
        <w:t xml:space="preserve">35 </w:t>
      </w:r>
      <w:r w:rsidR="00126C5F">
        <w:rPr>
          <w:b/>
          <w:bCs/>
          <w:sz w:val="20"/>
          <w:szCs w:val="20"/>
        </w:rPr>
        <w:t xml:space="preserve">szt. pojemników do odbioru </w:t>
      </w:r>
      <w:r>
        <w:rPr>
          <w:b/>
          <w:bCs/>
          <w:sz w:val="20"/>
          <w:szCs w:val="20"/>
        </w:rPr>
        <w:t>/rok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2 lata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</w:t>
      </w:r>
    </w:p>
    <w:p w:rsidR="00126C5F" w:rsidRPr="0096758B" w:rsidRDefault="00126C5F" w:rsidP="00126C5F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jeden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poj.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cena ofertowa odbioru i </w:t>
      </w:r>
      <w:proofErr w:type="spellStart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zgsosp</w:t>
      </w:r>
      <w:proofErr w:type="spellEnd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.</w:t>
      </w:r>
    </w:p>
    <w:p w:rsidR="00126C5F" w:rsidRDefault="00126C5F" w:rsidP="00126C5F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odbioru i </w:t>
      </w:r>
      <w:proofErr w:type="spellStart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zagospod</w:t>
      </w:r>
      <w:proofErr w:type="spellEnd"/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. wraz z podatkiem VAT     wszystkich poj. wraz z podatkiem VAT)</w:t>
      </w: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Default="00742142" w:rsidP="00742142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:rsidR="00742142" w:rsidRPr="002D4495" w:rsidRDefault="00742142" w:rsidP="00742142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742142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Łączny koszt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- 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.....................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 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+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............... + .....................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 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+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..............= =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.........</w:t>
      </w:r>
    </w:p>
    <w:p w:rsidR="00742142" w:rsidRPr="002D4495" w:rsidRDefault="00742142" w:rsidP="00742142">
      <w:pPr>
        <w:widowControl/>
        <w:ind w:left="708" w:firstLine="708"/>
        <w:jc w:val="both"/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</w:pP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a)                       (b)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  <w:t xml:space="preserve"> (c)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  <w:t>(d)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(łączna cena ofertowa</w:t>
      </w:r>
    </w:p>
    <w:p w:rsidR="00742142" w:rsidRDefault="00742142" w:rsidP="00742142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  <w:t xml:space="preserve"> 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wraz z podatkiem VAT)</w:t>
      </w:r>
      <w:r w:rsidRPr="002D4495">
        <w:rPr>
          <w:rFonts w:eastAsia="Times New Roman" w:cs="Times New Roman"/>
          <w:kern w:val="1"/>
          <w:lang w:eastAsia="ar-SA" w:bidi="ar-SA"/>
        </w:rPr>
        <w:tab/>
      </w:r>
    </w:p>
    <w:p w:rsidR="00D34804" w:rsidRPr="00D34804" w:rsidRDefault="00D34804" w:rsidP="00D348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ar-SA" w:bidi="ar-SA"/>
        </w:rPr>
      </w:pPr>
    </w:p>
    <w:p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 dniowego terminy płatności.</w:t>
      </w:r>
    </w:p>
    <w:p w:rsidR="007D1C06" w:rsidRPr="00DE1D51" w:rsidRDefault="007D1C06" w:rsidP="007D1C06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DE1D51">
        <w:rPr>
          <w:rFonts w:eastAsia="Times New Roman" w:cs="Times New Roman"/>
          <w:sz w:val="22"/>
          <w:szCs w:val="22"/>
          <w:shd w:val="clear" w:color="auto" w:fill="FFFFFF"/>
        </w:rPr>
        <w:t>1.3</w:t>
      </w:r>
      <w:r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. Oświadczam/y, że pojazd</w:t>
      </w:r>
      <w:r w:rsidRPr="00DE1D51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DE1D51">
        <w:rPr>
          <w:rFonts w:eastAsia="Times New Roman"/>
          <w:sz w:val="22"/>
          <w:szCs w:val="22"/>
          <w:shd w:val="clear" w:color="auto" w:fill="FFFFFF"/>
        </w:rPr>
        <w:t xml:space="preserve">służący potwierdzeniu spełniania warunków udziału w postepowaniu, a który </w:t>
      </w:r>
      <w:r w:rsidRPr="00DE1D51">
        <w:rPr>
          <w:rFonts w:eastAsia="Times New Roman"/>
          <w:sz w:val="22"/>
          <w:szCs w:val="22"/>
          <w:shd w:val="clear" w:color="auto" w:fill="FFFFFF"/>
        </w:rPr>
        <w:lastRenderedPageBreak/>
        <w:t>będzie wykorzystywany do realizacji zamówienia</w:t>
      </w:r>
      <w:r w:rsidRPr="00DE1D51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DE1D51"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>spełnia/ nie spełnia</w:t>
      </w:r>
      <w:r>
        <w:rPr>
          <w:rFonts w:eastAsia="Times New Roman" w:cs="Times New Roman"/>
          <w:sz w:val="22"/>
          <w:szCs w:val="22"/>
          <w:shd w:val="clear" w:color="auto" w:fill="FFFFFF"/>
        </w:rPr>
        <w:t>*</w:t>
      </w:r>
      <w:r w:rsidRPr="00DE1D51">
        <w:rPr>
          <w:rFonts w:eastAsia="Times New Roman" w:cs="Times New Roman"/>
          <w:sz w:val="22"/>
          <w:szCs w:val="22"/>
          <w:shd w:val="clear" w:color="auto" w:fill="FFFFFF"/>
        </w:rPr>
        <w:t xml:space="preserve"> normy emisji spalin na poziomie nie niższym niż EURO V (EURO 5).</w:t>
      </w:r>
    </w:p>
    <w:p w:rsidR="00883EF2" w:rsidRPr="00883EF2" w:rsidRDefault="00883EF2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:rsidR="007A1315" w:rsidRDefault="006B44D5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:rsidR="007A1315" w:rsidRDefault="006B44D5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:rsidR="007A1315" w:rsidRPr="00883EF2" w:rsidRDefault="006B44D5" w:rsidP="007A131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:rsidR="007A1315" w:rsidRDefault="006B44D5" w:rsidP="00883EF2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5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. Oświadczamy, że zapoznaliśmy się z Projektowanymi Postanowieniami Umowy, określonymi w załączniku </w:t>
      </w:r>
      <w:r w:rsidR="007A1315" w:rsidRPr="00B64444">
        <w:rPr>
          <w:rFonts w:cs="Times New Roman"/>
          <w:sz w:val="22"/>
          <w:szCs w:val="22"/>
          <w:lang w:eastAsia="hi-IN"/>
        </w:rPr>
        <w:t xml:space="preserve">nr </w:t>
      </w:r>
      <w:r w:rsidR="00B64444" w:rsidRPr="00B64444">
        <w:rPr>
          <w:rFonts w:cs="Times New Roman"/>
          <w:sz w:val="22"/>
          <w:szCs w:val="22"/>
          <w:lang w:eastAsia="hi-IN"/>
        </w:rPr>
        <w:t>9</w:t>
      </w:r>
      <w:r w:rsidR="007A1315" w:rsidRPr="00B64444">
        <w:rPr>
          <w:rFonts w:cs="Times New Roman"/>
          <w:sz w:val="22"/>
          <w:szCs w:val="22"/>
          <w:lang w:eastAsia="hi-IN"/>
        </w:rPr>
        <w:t>.</w:t>
      </w:r>
      <w:r w:rsidR="00B64444" w:rsidRPr="00B64444">
        <w:rPr>
          <w:rFonts w:cs="Times New Roman"/>
          <w:sz w:val="22"/>
          <w:szCs w:val="22"/>
          <w:lang w:eastAsia="hi-IN"/>
        </w:rPr>
        <w:t>3</w:t>
      </w:r>
      <w:r w:rsidR="007A1315" w:rsidRPr="00B64444">
        <w:rPr>
          <w:rFonts w:cs="Times New Roman"/>
          <w:sz w:val="22"/>
          <w:szCs w:val="22"/>
          <w:lang w:eastAsia="hi-IN"/>
        </w:rPr>
        <w:t xml:space="preserve"> do SWZ i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:rsidR="004127A7" w:rsidRPr="00883EF2" w:rsidRDefault="004127A7" w:rsidP="00883EF2">
      <w:pPr>
        <w:jc w:val="both"/>
        <w:rPr>
          <w:rFonts w:cs="Times New Roman"/>
          <w:sz w:val="22"/>
          <w:szCs w:val="22"/>
          <w:lang w:eastAsia="hi-IN"/>
        </w:rPr>
      </w:pPr>
    </w:p>
    <w:p w:rsidR="007A1315" w:rsidRPr="00883EF2" w:rsidRDefault="006B44D5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:rsidR="00883EF2" w:rsidRDefault="00883EF2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</w:p>
    <w:p w:rsidR="007A1315" w:rsidRPr="00883EF2" w:rsidRDefault="006B44D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:rsidR="007A1315" w:rsidRPr="004127A7" w:rsidRDefault="006B44D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…………………………………………………..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…………………………………………………..</w:t>
      </w:r>
    </w:p>
    <w:p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:rsidR="007A1315" w:rsidRPr="004127A7" w:rsidRDefault="006B44D5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583D1E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. Oświadczam, że należę do sektora: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lastRenderedPageBreak/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:rsidR="007A1315" w:rsidRDefault="007A1315" w:rsidP="007A1315">
      <w:pPr>
        <w:rPr>
          <w:sz w:val="18"/>
          <w:szCs w:val="18"/>
          <w:lang w:eastAsia="hi-IN"/>
        </w:rPr>
      </w:pPr>
    </w:p>
    <w:p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:rsidR="007A1315" w:rsidRDefault="007A1315" w:rsidP="007A1315"/>
    <w:p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87C" w:rsidRDefault="00C4787C" w:rsidP="007A1315">
      <w:r>
        <w:separator/>
      </w:r>
    </w:p>
  </w:endnote>
  <w:endnote w:type="continuationSeparator" w:id="0">
    <w:p w:rsidR="00C4787C" w:rsidRDefault="00C4787C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87C" w:rsidRDefault="00C4787C" w:rsidP="007A1315">
      <w:r>
        <w:separator/>
      </w:r>
    </w:p>
  </w:footnote>
  <w:footnote w:type="continuationSeparator" w:id="0">
    <w:p w:rsidR="00C4787C" w:rsidRDefault="00C4787C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EFF" w:rsidRPr="007A1315" w:rsidRDefault="00000000" w:rsidP="007C1903">
    <w:pPr>
      <w:pStyle w:val="Nagwek"/>
      <w:jc w:val="center"/>
      <w:rPr>
        <w:sz w:val="16"/>
        <w:szCs w:val="16"/>
      </w:rPr>
    </w:pPr>
  </w:p>
  <w:p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15"/>
    <w:rsid w:val="00126C5F"/>
    <w:rsid w:val="001E3806"/>
    <w:rsid w:val="002079CA"/>
    <w:rsid w:val="003020B4"/>
    <w:rsid w:val="003B5D50"/>
    <w:rsid w:val="003C167E"/>
    <w:rsid w:val="003D0B56"/>
    <w:rsid w:val="004127A7"/>
    <w:rsid w:val="004D2975"/>
    <w:rsid w:val="00516CC7"/>
    <w:rsid w:val="0054752B"/>
    <w:rsid w:val="00583D1E"/>
    <w:rsid w:val="005C4228"/>
    <w:rsid w:val="00632F9B"/>
    <w:rsid w:val="006B44D5"/>
    <w:rsid w:val="006E2178"/>
    <w:rsid w:val="00742142"/>
    <w:rsid w:val="00765F2E"/>
    <w:rsid w:val="00783D16"/>
    <w:rsid w:val="007A1315"/>
    <w:rsid w:val="007B1406"/>
    <w:rsid w:val="007D1C06"/>
    <w:rsid w:val="00813228"/>
    <w:rsid w:val="00830432"/>
    <w:rsid w:val="00883EF2"/>
    <w:rsid w:val="00936BB1"/>
    <w:rsid w:val="0096758B"/>
    <w:rsid w:val="00A64770"/>
    <w:rsid w:val="00A667AF"/>
    <w:rsid w:val="00AA3C29"/>
    <w:rsid w:val="00AC53B0"/>
    <w:rsid w:val="00B06187"/>
    <w:rsid w:val="00B30A40"/>
    <w:rsid w:val="00B64444"/>
    <w:rsid w:val="00C2127A"/>
    <w:rsid w:val="00C2743F"/>
    <w:rsid w:val="00C4787C"/>
    <w:rsid w:val="00C86F5E"/>
    <w:rsid w:val="00C96075"/>
    <w:rsid w:val="00CE297F"/>
    <w:rsid w:val="00CE7551"/>
    <w:rsid w:val="00CF3CE8"/>
    <w:rsid w:val="00D34804"/>
    <w:rsid w:val="00DD47F0"/>
    <w:rsid w:val="00DD6EF1"/>
    <w:rsid w:val="00EB65FE"/>
    <w:rsid w:val="00F61A11"/>
    <w:rsid w:val="00F718CD"/>
    <w:rsid w:val="00F94103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4B33FB-0405-4C5C-B0AB-7D9EA41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742142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742142"/>
    <w:pPr>
      <w:autoSpaceDN/>
      <w:spacing w:line="360" w:lineRule="auto"/>
      <w:ind w:left="360"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9</cp:revision>
  <dcterms:created xsi:type="dcterms:W3CDTF">2022-10-08T19:12:00Z</dcterms:created>
  <dcterms:modified xsi:type="dcterms:W3CDTF">2022-11-21T12:04:00Z</dcterms:modified>
</cp:coreProperties>
</file>