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FFF55" w14:textId="4569802F" w:rsidR="000F41A8" w:rsidRPr="000F41A8" w:rsidRDefault="000F41A8" w:rsidP="000F41A8">
      <w:pPr>
        <w:rPr>
          <w:sz w:val="22"/>
          <w:szCs w:val="22"/>
        </w:rPr>
      </w:pPr>
      <w:r w:rsidRPr="000F41A8">
        <w:rPr>
          <w:b/>
          <w:sz w:val="22"/>
          <w:szCs w:val="22"/>
        </w:rPr>
        <w:t>ZP-WIR.271.17.2024</w:t>
      </w:r>
      <w:r w:rsidRPr="000F41A8">
        <w:rPr>
          <w:rFonts w:ascii="Arial" w:hAnsi="Arial"/>
          <w:b/>
          <w:sz w:val="22"/>
          <w:szCs w:val="22"/>
        </w:rPr>
        <w:t xml:space="preserve"> </w:t>
      </w:r>
      <w:r w:rsidRPr="000F41A8">
        <w:rPr>
          <w:b/>
          <w:bCs/>
          <w:sz w:val="22"/>
          <w:szCs w:val="22"/>
        </w:rPr>
        <w:t xml:space="preserve">                                                                                          </w:t>
      </w:r>
      <w:r w:rsidRPr="000F41A8">
        <w:rPr>
          <w:b/>
          <w:bCs/>
          <w:sz w:val="22"/>
          <w:szCs w:val="22"/>
        </w:rPr>
        <w:tab/>
      </w:r>
      <w:r w:rsidRPr="000F41A8">
        <w:rPr>
          <w:b/>
          <w:bCs/>
          <w:sz w:val="22"/>
          <w:szCs w:val="22"/>
        </w:rPr>
        <w:tab/>
      </w:r>
      <w:r w:rsidRPr="000F41A8">
        <w:rPr>
          <w:b/>
          <w:bCs/>
          <w:sz w:val="22"/>
          <w:szCs w:val="22"/>
        </w:rPr>
        <w:tab/>
      </w:r>
      <w:r w:rsidRPr="000F41A8">
        <w:rPr>
          <w:b/>
          <w:bCs/>
          <w:sz w:val="22"/>
          <w:szCs w:val="22"/>
        </w:rPr>
        <w:tab/>
      </w:r>
      <w:r w:rsidRPr="000F41A8">
        <w:rPr>
          <w:b/>
          <w:bCs/>
          <w:sz w:val="22"/>
          <w:szCs w:val="22"/>
        </w:rPr>
        <w:tab/>
      </w:r>
      <w:r w:rsidRPr="000F41A8">
        <w:rPr>
          <w:b/>
          <w:bCs/>
          <w:sz w:val="22"/>
          <w:szCs w:val="22"/>
        </w:rPr>
        <w:tab/>
      </w:r>
      <w:r w:rsidRPr="000F41A8">
        <w:rPr>
          <w:b/>
          <w:bCs/>
          <w:sz w:val="22"/>
          <w:szCs w:val="22"/>
        </w:rPr>
        <w:tab/>
        <w:t xml:space="preserve">  </w:t>
      </w:r>
      <w:r>
        <w:rPr>
          <w:b/>
          <w:bCs/>
          <w:sz w:val="22"/>
          <w:szCs w:val="22"/>
        </w:rPr>
        <w:t xml:space="preserve">                </w:t>
      </w:r>
      <w:r w:rsidRPr="000F41A8">
        <w:rPr>
          <w:b/>
          <w:bCs/>
          <w:sz w:val="22"/>
          <w:szCs w:val="22"/>
        </w:rPr>
        <w:t xml:space="preserve">Gołdap, dn. </w:t>
      </w:r>
      <w:r w:rsidR="00E822DB">
        <w:rPr>
          <w:b/>
          <w:bCs/>
          <w:sz w:val="22"/>
          <w:szCs w:val="22"/>
        </w:rPr>
        <w:t>28</w:t>
      </w:r>
      <w:r w:rsidRPr="000F41A8">
        <w:rPr>
          <w:b/>
          <w:bCs/>
          <w:sz w:val="22"/>
          <w:szCs w:val="22"/>
        </w:rPr>
        <w:t>.08.2024 r.</w:t>
      </w:r>
    </w:p>
    <w:p w14:paraId="421307F7" w14:textId="77777777" w:rsidR="000F41A8" w:rsidRPr="000F41A8" w:rsidRDefault="000F41A8" w:rsidP="000F41A8">
      <w:pPr>
        <w:jc w:val="center"/>
        <w:rPr>
          <w:rFonts w:cs="Times New Roman"/>
          <w:b/>
          <w:sz w:val="22"/>
          <w:szCs w:val="22"/>
        </w:rPr>
      </w:pPr>
    </w:p>
    <w:p w14:paraId="6F256F63" w14:textId="77777777" w:rsidR="000F41A8" w:rsidRPr="000F41A8" w:rsidRDefault="000F41A8" w:rsidP="000F41A8">
      <w:pPr>
        <w:jc w:val="center"/>
        <w:rPr>
          <w:rFonts w:cs="Times New Roman"/>
          <w:b/>
          <w:sz w:val="22"/>
          <w:szCs w:val="22"/>
        </w:rPr>
      </w:pPr>
      <w:r w:rsidRPr="000F41A8">
        <w:rPr>
          <w:rFonts w:cs="Times New Roman"/>
          <w:b/>
          <w:sz w:val="22"/>
          <w:szCs w:val="22"/>
        </w:rPr>
        <w:t>ZAWIADOMIENIE</w:t>
      </w:r>
    </w:p>
    <w:p w14:paraId="0A2F0EF2" w14:textId="77777777" w:rsidR="000F41A8" w:rsidRPr="000F41A8" w:rsidRDefault="000F41A8" w:rsidP="000F41A8">
      <w:pPr>
        <w:jc w:val="center"/>
        <w:rPr>
          <w:sz w:val="22"/>
          <w:szCs w:val="22"/>
        </w:rPr>
      </w:pPr>
      <w:r w:rsidRPr="000F41A8">
        <w:rPr>
          <w:b/>
          <w:sz w:val="22"/>
          <w:szCs w:val="22"/>
        </w:rPr>
        <w:t xml:space="preserve">o wyborze najkorzystniejszej oferty </w:t>
      </w:r>
    </w:p>
    <w:p w14:paraId="4A5D15A2" w14:textId="77777777" w:rsidR="000F41A8" w:rsidRPr="000F41A8" w:rsidRDefault="000F41A8" w:rsidP="000F41A8">
      <w:pPr>
        <w:pStyle w:val="Standard"/>
        <w:rPr>
          <w:sz w:val="22"/>
          <w:szCs w:val="22"/>
        </w:rPr>
      </w:pPr>
    </w:p>
    <w:p w14:paraId="7013B8C6" w14:textId="33D872DB" w:rsidR="000F41A8" w:rsidRPr="000F41A8" w:rsidRDefault="000F41A8" w:rsidP="000F41A8">
      <w:pPr>
        <w:pStyle w:val="Standard"/>
        <w:jc w:val="both"/>
        <w:rPr>
          <w:rFonts w:eastAsia="Tahoma" w:cs="Tahoma"/>
          <w:b/>
          <w:sz w:val="22"/>
          <w:szCs w:val="22"/>
          <w:shd w:val="clear" w:color="auto" w:fill="FFFFFF"/>
        </w:rPr>
      </w:pPr>
      <w:r w:rsidRPr="000F41A8">
        <w:rPr>
          <w:rFonts w:cs="Tahoma"/>
          <w:sz w:val="22"/>
          <w:szCs w:val="22"/>
          <w:shd w:val="clear" w:color="auto" w:fill="FFFFFF"/>
        </w:rPr>
        <w:tab/>
      </w:r>
      <w:r w:rsidRPr="00012396">
        <w:rPr>
          <w:rFonts w:cs="Tahoma"/>
          <w:b/>
          <w:bCs/>
          <w:sz w:val="22"/>
          <w:szCs w:val="22"/>
          <w:shd w:val="clear" w:color="auto" w:fill="FFFFFF"/>
        </w:rPr>
        <w:t>Gmina Gołdap</w:t>
      </w:r>
      <w:r w:rsidRPr="000F41A8">
        <w:rPr>
          <w:rFonts w:cs="Tahoma"/>
          <w:sz w:val="22"/>
          <w:szCs w:val="22"/>
          <w:shd w:val="clear" w:color="auto" w:fill="FFFFFF"/>
        </w:rPr>
        <w:t xml:space="preserve"> reprezentowana przez Burmistrza Gołdapi, na podstawie art. 253 ust. 1 w związku z art. 266 Ustawy z dnia 11 września 2019 r. Prawo Zamówień Publicznych (t.j.: Dz. U. z 2023 r., poz. 1605 ze zm.), </w:t>
      </w:r>
      <w:r w:rsidRPr="00012396">
        <w:rPr>
          <w:rFonts w:cs="Tahoma"/>
          <w:b/>
          <w:bCs/>
          <w:sz w:val="22"/>
          <w:szCs w:val="22"/>
          <w:shd w:val="clear" w:color="auto" w:fill="FFFFFF"/>
        </w:rPr>
        <w:t>informuje</w:t>
      </w:r>
      <w:r w:rsidRPr="000F41A8">
        <w:rPr>
          <w:rFonts w:cs="Tahoma"/>
          <w:sz w:val="22"/>
          <w:szCs w:val="22"/>
          <w:shd w:val="clear" w:color="auto" w:fill="FFFFFF"/>
        </w:rPr>
        <w:t xml:space="preserve">, </w:t>
      </w:r>
      <w:r w:rsidRPr="00012396">
        <w:rPr>
          <w:rFonts w:cs="Tahoma"/>
          <w:b/>
          <w:bCs/>
          <w:sz w:val="22"/>
          <w:szCs w:val="22"/>
          <w:shd w:val="clear" w:color="auto" w:fill="FFFFFF"/>
        </w:rPr>
        <w:t>że w wyniku prowadzonego postępowania o udzielenie zamówienia publicznego</w:t>
      </w:r>
      <w:r w:rsidRPr="000F41A8">
        <w:rPr>
          <w:rFonts w:cs="Tahoma"/>
          <w:sz w:val="22"/>
          <w:szCs w:val="22"/>
          <w:shd w:val="clear" w:color="auto" w:fill="FFFFFF"/>
        </w:rPr>
        <w:t xml:space="preserve"> w trybie podstawowym bez negocjacji </w:t>
      </w:r>
      <w:r w:rsidRPr="00012396">
        <w:rPr>
          <w:rFonts w:cs="Tahoma"/>
          <w:b/>
          <w:bCs/>
          <w:sz w:val="22"/>
          <w:szCs w:val="22"/>
          <w:shd w:val="clear" w:color="auto" w:fill="FFFFFF"/>
        </w:rPr>
        <w:t xml:space="preserve">w przedmiocie opracowania </w:t>
      </w:r>
      <w:r w:rsidR="00012396" w:rsidRPr="00012396">
        <w:rPr>
          <w:rFonts w:cs="Tahoma"/>
          <w:b/>
          <w:bCs/>
          <w:sz w:val="22"/>
          <w:szCs w:val="22"/>
          <w:shd w:val="clear" w:color="auto" w:fill="FFFFFF"/>
        </w:rPr>
        <w:t xml:space="preserve">koncepcji oraz </w:t>
      </w:r>
      <w:r w:rsidRPr="00012396">
        <w:rPr>
          <w:rFonts w:cs="Tahoma"/>
          <w:b/>
          <w:bCs/>
          <w:sz w:val="22"/>
          <w:szCs w:val="22"/>
          <w:shd w:val="clear" w:color="auto" w:fill="FFFFFF"/>
        </w:rPr>
        <w:t xml:space="preserve">dokumentacji projektowej </w:t>
      </w:r>
      <w:r w:rsidR="00012396" w:rsidRPr="00012396">
        <w:rPr>
          <w:rFonts w:cs="Tahoma"/>
          <w:b/>
          <w:bCs/>
          <w:sz w:val="22"/>
          <w:szCs w:val="22"/>
          <w:shd w:val="clear" w:color="auto" w:fill="FFFFFF"/>
        </w:rPr>
        <w:t>amfiteatru w Parku Zdrojowym Uzdrowiska Gołdap</w:t>
      </w:r>
      <w:r w:rsidRPr="000F41A8">
        <w:rPr>
          <w:sz w:val="22"/>
          <w:szCs w:val="22"/>
        </w:rPr>
        <w:t xml:space="preserve">, oferta złożona przez </w:t>
      </w:r>
      <w:r w:rsidR="00547743">
        <w:rPr>
          <w:b/>
          <w:bCs/>
          <w:sz w:val="22"/>
          <w:szCs w:val="22"/>
        </w:rPr>
        <w:t>Kamilę Kulik-Rubin prowadzącą działalność pod firmą Architekt Kamila Kulik-Rubin</w:t>
      </w:r>
      <w:r w:rsidRPr="000F41A8">
        <w:rPr>
          <w:rStyle w:val="StrongEmphasis"/>
          <w:rFonts w:cs="Times New Roman"/>
          <w:sz w:val="22"/>
          <w:szCs w:val="22"/>
        </w:rPr>
        <w:t xml:space="preserve"> z siedzibą w </w:t>
      </w:r>
      <w:r w:rsidR="00547743">
        <w:rPr>
          <w:rStyle w:val="StrongEmphasis"/>
          <w:rFonts w:cs="Times New Roman"/>
          <w:sz w:val="22"/>
          <w:szCs w:val="22"/>
        </w:rPr>
        <w:t xml:space="preserve">Dobrzyniewie Dużym </w:t>
      </w:r>
      <w:r w:rsidRPr="000F41A8">
        <w:rPr>
          <w:rStyle w:val="StrongEmphasis"/>
          <w:rFonts w:cs="Times New Roman"/>
          <w:sz w:val="22"/>
          <w:szCs w:val="22"/>
        </w:rPr>
        <w:t>(1</w:t>
      </w:r>
      <w:r w:rsidR="00547743">
        <w:rPr>
          <w:rStyle w:val="StrongEmphasis"/>
          <w:rFonts w:cs="Times New Roman"/>
          <w:sz w:val="22"/>
          <w:szCs w:val="22"/>
        </w:rPr>
        <w:t>6-002</w:t>
      </w:r>
      <w:r w:rsidRPr="000F41A8">
        <w:rPr>
          <w:rStyle w:val="StrongEmphasis"/>
          <w:rFonts w:cs="Times New Roman"/>
          <w:sz w:val="22"/>
          <w:szCs w:val="22"/>
        </w:rPr>
        <w:t xml:space="preserve">) </w:t>
      </w:r>
      <w:r w:rsidRPr="000F41A8">
        <w:rPr>
          <w:rFonts w:eastAsia="Tahoma" w:cs="Times New Roman"/>
          <w:b/>
          <w:bCs/>
          <w:sz w:val="22"/>
          <w:szCs w:val="22"/>
        </w:rPr>
        <w:t>przy</w:t>
      </w:r>
      <w:r w:rsidR="00547743">
        <w:rPr>
          <w:rFonts w:eastAsia="Tahoma" w:cs="Times New Roman"/>
          <w:b/>
          <w:bCs/>
          <w:sz w:val="22"/>
          <w:szCs w:val="22"/>
        </w:rPr>
        <w:t xml:space="preserve"> ulicy Lipowej 39</w:t>
      </w:r>
      <w:r w:rsidRPr="000F41A8">
        <w:rPr>
          <w:rFonts w:eastAsia="Tahoma" w:cs="Times New Roman"/>
          <w:b/>
          <w:sz w:val="22"/>
          <w:szCs w:val="22"/>
        </w:rPr>
        <w:t>, NIP</w:t>
      </w:r>
      <w:r w:rsidRPr="000F41A8">
        <w:rPr>
          <w:rFonts w:eastAsia="Tahoma" w:cs="Tahoma"/>
          <w:b/>
          <w:sz w:val="22"/>
          <w:szCs w:val="22"/>
          <w:shd w:val="clear" w:color="auto" w:fill="FFFFFF"/>
        </w:rPr>
        <w:t xml:space="preserve"> </w:t>
      </w:r>
      <w:r w:rsidR="00547743">
        <w:rPr>
          <w:rFonts w:eastAsia="Tahoma" w:cs="Tahoma"/>
          <w:b/>
          <w:sz w:val="22"/>
          <w:szCs w:val="22"/>
          <w:shd w:val="clear" w:color="auto" w:fill="FFFFFF"/>
        </w:rPr>
        <w:t>9661710677</w:t>
      </w:r>
      <w:r w:rsidRPr="00012396">
        <w:rPr>
          <w:rFonts w:eastAsia="Tahoma" w:cs="Tahoma"/>
          <w:b/>
          <w:sz w:val="22"/>
          <w:szCs w:val="22"/>
          <w:shd w:val="clear" w:color="auto" w:fill="FFFFFF"/>
        </w:rPr>
        <w:t xml:space="preserve">, </w:t>
      </w:r>
      <w:r w:rsidRPr="00012396">
        <w:rPr>
          <w:rFonts w:eastAsia="Tahoma" w:cs="Times New Roman"/>
          <w:b/>
          <w:sz w:val="22"/>
          <w:szCs w:val="22"/>
        </w:rPr>
        <w:t>została uznana za najkorzystniejszą</w:t>
      </w:r>
      <w:r w:rsidRPr="000F41A8">
        <w:rPr>
          <w:rFonts w:eastAsia="Tahoma" w:cs="Times New Roman"/>
          <w:sz w:val="22"/>
          <w:szCs w:val="22"/>
        </w:rPr>
        <w:t xml:space="preserve"> w rozumieniu art. 239 ust. 2 Ustawy Pzp w oparciu o cenę</w:t>
      </w:r>
      <w:r w:rsidR="00547743">
        <w:rPr>
          <w:rFonts w:eastAsia="Tahoma" w:cs="Times New Roman"/>
          <w:sz w:val="22"/>
          <w:szCs w:val="22"/>
        </w:rPr>
        <w:t xml:space="preserve"> </w:t>
      </w:r>
      <w:r w:rsidR="00547743" w:rsidRPr="000F41A8">
        <w:rPr>
          <w:rFonts w:eastAsia="Tahoma" w:cs="Times New Roman"/>
          <w:sz w:val="22"/>
          <w:szCs w:val="22"/>
        </w:rPr>
        <w:t>oraz doświadczenia os</w:t>
      </w:r>
      <w:r w:rsidR="00547743">
        <w:rPr>
          <w:rFonts w:eastAsia="Tahoma" w:cs="Times New Roman"/>
          <w:sz w:val="22"/>
          <w:szCs w:val="22"/>
        </w:rPr>
        <w:t xml:space="preserve">oby </w:t>
      </w:r>
      <w:r w:rsidR="00547743" w:rsidRPr="000F41A8">
        <w:rPr>
          <w:rFonts w:eastAsia="Tahoma" w:cs="Times New Roman"/>
          <w:sz w:val="22"/>
          <w:szCs w:val="22"/>
        </w:rPr>
        <w:t>wyznaczon</w:t>
      </w:r>
      <w:r w:rsidR="00547743">
        <w:rPr>
          <w:rFonts w:eastAsia="Tahoma" w:cs="Times New Roman"/>
          <w:sz w:val="22"/>
          <w:szCs w:val="22"/>
        </w:rPr>
        <w:t>ej</w:t>
      </w:r>
      <w:r w:rsidR="00547743" w:rsidRPr="000F41A8">
        <w:rPr>
          <w:rFonts w:eastAsia="Tahoma" w:cs="Times New Roman"/>
          <w:sz w:val="22"/>
          <w:szCs w:val="22"/>
        </w:rPr>
        <w:t xml:space="preserve"> do realizacji zamówienia</w:t>
      </w:r>
      <w:r w:rsidR="00547743">
        <w:rPr>
          <w:rFonts w:eastAsia="Tahoma" w:cs="Times New Roman"/>
          <w:sz w:val="22"/>
          <w:szCs w:val="22"/>
        </w:rPr>
        <w:t xml:space="preserve"> w celu pełnienia funkcji Głównego Projektanta</w:t>
      </w:r>
      <w:r w:rsidRPr="000F41A8">
        <w:rPr>
          <w:rFonts w:eastAsia="Tahoma" w:cs="Times New Roman"/>
          <w:sz w:val="22"/>
          <w:szCs w:val="22"/>
        </w:rPr>
        <w:t>, określonych w dokumentach zamówienia, jako kryteria oceny ofert:</w:t>
      </w:r>
    </w:p>
    <w:p w14:paraId="0E5DA3EC" w14:textId="3B149410" w:rsidR="00B82209" w:rsidRPr="000F41A8" w:rsidRDefault="00000000">
      <w:pPr>
        <w:pStyle w:val="Standard"/>
        <w:widowControl/>
        <w:numPr>
          <w:ilvl w:val="0"/>
          <w:numId w:val="9"/>
        </w:numPr>
        <w:rPr>
          <w:sz w:val="22"/>
          <w:szCs w:val="22"/>
        </w:rPr>
      </w:pPr>
      <w:r w:rsidRPr="000F41A8">
        <w:rPr>
          <w:rFonts w:cs="Tahoma"/>
          <w:b/>
          <w:bCs/>
          <w:sz w:val="22"/>
          <w:szCs w:val="22"/>
        </w:rPr>
        <w:t xml:space="preserve">cena ofertowa – </w:t>
      </w:r>
      <w:r w:rsidR="00547743">
        <w:rPr>
          <w:rFonts w:cs="Tahoma"/>
          <w:b/>
          <w:bCs/>
          <w:sz w:val="22"/>
          <w:szCs w:val="22"/>
        </w:rPr>
        <w:t>167 280,00</w:t>
      </w:r>
      <w:r w:rsidRPr="000F41A8">
        <w:rPr>
          <w:rFonts w:cs="Tahoma"/>
          <w:b/>
          <w:bCs/>
          <w:sz w:val="22"/>
          <w:szCs w:val="22"/>
        </w:rPr>
        <w:t xml:space="preserve"> zł brutto</w:t>
      </w:r>
    </w:p>
    <w:p w14:paraId="396643B7" w14:textId="3464849B" w:rsidR="00B82209" w:rsidRPr="000F41A8" w:rsidRDefault="00000000">
      <w:pPr>
        <w:pStyle w:val="Standard"/>
        <w:widowControl/>
        <w:numPr>
          <w:ilvl w:val="0"/>
          <w:numId w:val="9"/>
        </w:numPr>
        <w:rPr>
          <w:sz w:val="22"/>
          <w:szCs w:val="22"/>
        </w:rPr>
      </w:pPr>
      <w:r w:rsidRPr="000F41A8">
        <w:rPr>
          <w:rFonts w:cs="Tahoma"/>
          <w:b/>
          <w:bCs/>
          <w:sz w:val="22"/>
          <w:szCs w:val="22"/>
        </w:rPr>
        <w:t>d</w:t>
      </w:r>
      <w:r w:rsidRPr="000F41A8">
        <w:rPr>
          <w:rFonts w:eastAsia="Tahoma" w:cs="Tahoma"/>
          <w:b/>
          <w:bCs/>
          <w:sz w:val="22"/>
          <w:szCs w:val="22"/>
        </w:rPr>
        <w:t xml:space="preserve">oświadczenie osób wyznaczonych do realizacji zamówienia - </w:t>
      </w:r>
      <w:r w:rsidR="00547743">
        <w:rPr>
          <w:rFonts w:eastAsia="Tahoma" w:cs="Tahoma"/>
          <w:b/>
          <w:bCs/>
          <w:sz w:val="22"/>
          <w:szCs w:val="22"/>
        </w:rPr>
        <w:t>3</w:t>
      </w:r>
    </w:p>
    <w:p w14:paraId="2340990D" w14:textId="3ED4B8B5" w:rsidR="00B82209" w:rsidRPr="00796FFF" w:rsidRDefault="00000000" w:rsidP="00796FFF">
      <w:pPr>
        <w:tabs>
          <w:tab w:val="left" w:pos="0"/>
          <w:tab w:val="left" w:pos="2520"/>
        </w:tabs>
        <w:spacing w:line="200" w:lineRule="atLeast"/>
        <w:jc w:val="both"/>
        <w:rPr>
          <w:sz w:val="22"/>
          <w:szCs w:val="22"/>
          <w:shd w:val="clear" w:color="auto" w:fill="FFFFFF"/>
        </w:rPr>
      </w:pPr>
      <w:r w:rsidRPr="000F41A8">
        <w:rPr>
          <w:rFonts w:eastAsia="Tahoma" w:cs="Tahoma"/>
          <w:bCs/>
          <w:sz w:val="22"/>
          <w:szCs w:val="22"/>
        </w:rPr>
        <w:t xml:space="preserve">            (</w:t>
      </w:r>
      <w:r w:rsidR="00796FFF">
        <w:rPr>
          <w:sz w:val="22"/>
          <w:szCs w:val="22"/>
          <w:shd w:val="clear" w:color="auto" w:fill="FFFFFF"/>
        </w:rPr>
        <w:t>i</w:t>
      </w:r>
      <w:r w:rsidR="00796FFF" w:rsidRPr="00957648">
        <w:rPr>
          <w:sz w:val="22"/>
          <w:szCs w:val="22"/>
          <w:shd w:val="clear" w:color="auto" w:fill="FFFFFF"/>
        </w:rPr>
        <w:t>lość dokumentacji projektowych w których osoba dedykowana do funkcji Głównego Projektanta była autorem lub ich współautorem</w:t>
      </w:r>
      <w:r w:rsidRPr="000F41A8">
        <w:rPr>
          <w:rFonts w:eastAsia="Tahoma" w:cs="Tahoma"/>
          <w:sz w:val="22"/>
          <w:szCs w:val="22"/>
        </w:rPr>
        <w:t>)</w:t>
      </w:r>
    </w:p>
    <w:p w14:paraId="003C4BD6" w14:textId="77777777" w:rsidR="00B82209" w:rsidRPr="000F41A8" w:rsidRDefault="00B82209">
      <w:pPr>
        <w:pStyle w:val="Standard"/>
        <w:widowControl/>
        <w:rPr>
          <w:sz w:val="22"/>
          <w:szCs w:val="22"/>
        </w:rPr>
      </w:pPr>
    </w:p>
    <w:p w14:paraId="2436087E" w14:textId="77777777" w:rsidR="00B82209" w:rsidRPr="000F41A8" w:rsidRDefault="00000000">
      <w:pPr>
        <w:pStyle w:val="Textbody"/>
        <w:spacing w:line="100" w:lineRule="atLeast"/>
        <w:jc w:val="both"/>
        <w:rPr>
          <w:rFonts w:cs="Times New Roman"/>
          <w:sz w:val="22"/>
          <w:szCs w:val="22"/>
        </w:rPr>
      </w:pPr>
      <w:r w:rsidRPr="000F41A8">
        <w:rPr>
          <w:rFonts w:cs="Times New Roman"/>
          <w:sz w:val="22"/>
          <w:szCs w:val="22"/>
        </w:rPr>
        <w:t>Streszczenie oceny złożonych ofert niepodlegających odrzuceniu zawierające przyznaną punktację w każdym kryterium oceny ofert i łączną punktację:</w:t>
      </w:r>
    </w:p>
    <w:tbl>
      <w:tblPr>
        <w:tblW w:w="15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709"/>
        <w:gridCol w:w="4536"/>
        <w:gridCol w:w="2126"/>
        <w:gridCol w:w="1701"/>
        <w:gridCol w:w="1843"/>
        <w:gridCol w:w="2126"/>
        <w:gridCol w:w="1560"/>
      </w:tblGrid>
      <w:tr w:rsidR="00B82209" w:rsidRPr="00CF6023" w14:paraId="4772935F" w14:textId="77777777" w:rsidTr="006A6554"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082A5" w14:textId="77777777" w:rsidR="00B82209" w:rsidRPr="00CF6023" w:rsidRDefault="00B82209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</w:p>
          <w:p w14:paraId="70D0D6FE" w14:textId="77777777" w:rsidR="00B82209" w:rsidRPr="00CF6023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4D36D" w14:textId="77777777" w:rsidR="00B82209" w:rsidRPr="00CF6023" w:rsidRDefault="00B82209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</w:p>
          <w:p w14:paraId="7DBFA787" w14:textId="77777777" w:rsidR="00B82209" w:rsidRPr="00CF6023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bCs/>
                <w:sz w:val="22"/>
                <w:szCs w:val="22"/>
              </w:rPr>
              <w:t xml:space="preserve">Nr </w:t>
            </w:r>
          </w:p>
          <w:p w14:paraId="3C8AE951" w14:textId="77777777" w:rsidR="00B82209" w:rsidRPr="00CF6023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bCs/>
                <w:sz w:val="22"/>
                <w:szCs w:val="22"/>
              </w:rPr>
              <w:t>oferty</w:t>
            </w:r>
          </w:p>
        </w:tc>
        <w:tc>
          <w:tcPr>
            <w:tcW w:w="4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5AB42" w14:textId="77777777" w:rsidR="00B82209" w:rsidRPr="00CF6023" w:rsidRDefault="00B82209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</w:p>
          <w:p w14:paraId="1827CCDC" w14:textId="77777777" w:rsidR="00B82209" w:rsidRPr="00CF6023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bCs/>
                <w:sz w:val="22"/>
                <w:szCs w:val="22"/>
              </w:rPr>
              <w:t>Firma (nazwa) Wykonawcy</w:t>
            </w: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ACB25" w14:textId="77777777" w:rsidR="00B82209" w:rsidRPr="00CF6023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bCs/>
                <w:sz w:val="22"/>
                <w:szCs w:val="22"/>
              </w:rPr>
              <w:t>Kryterium cena - 60%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801F42" w14:textId="77777777" w:rsidR="00B82209" w:rsidRPr="00CF6023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bCs/>
                <w:sz w:val="22"/>
                <w:szCs w:val="22"/>
              </w:rPr>
              <w:t>Kryterium – doświadczenie osób wyznaczonych do realizacji zamówienia - 40%</w:t>
            </w:r>
          </w:p>
          <w:p w14:paraId="013C187F" w14:textId="04E9F536" w:rsidR="00B82209" w:rsidRPr="00CF6023" w:rsidRDefault="00000000">
            <w:pPr>
              <w:pStyle w:val="TableContents"/>
              <w:jc w:val="center"/>
              <w:rPr>
                <w:sz w:val="18"/>
                <w:szCs w:val="18"/>
              </w:rPr>
            </w:pPr>
            <w:r w:rsidRPr="00CF6023">
              <w:rPr>
                <w:rFonts w:eastAsia="Tahoma" w:cs="Tahoma"/>
                <w:bCs/>
                <w:sz w:val="18"/>
                <w:szCs w:val="18"/>
              </w:rPr>
              <w:t xml:space="preserve">(ilość </w:t>
            </w:r>
            <w:r w:rsidR="006A6554" w:rsidRPr="00CF6023">
              <w:rPr>
                <w:rFonts w:eastAsia="Tahoma" w:cs="Tahoma"/>
                <w:bCs/>
                <w:sz w:val="18"/>
                <w:szCs w:val="18"/>
              </w:rPr>
              <w:t xml:space="preserve">dokumentacji </w:t>
            </w:r>
            <w:r w:rsidRPr="00CF6023">
              <w:rPr>
                <w:rFonts w:eastAsia="Tahoma" w:cs="Tahoma"/>
                <w:bCs/>
                <w:sz w:val="18"/>
                <w:szCs w:val="18"/>
              </w:rPr>
              <w:t>p</w:t>
            </w:r>
            <w:r w:rsidRPr="00CF6023">
              <w:rPr>
                <w:rFonts w:eastAsia="Tahoma" w:cs="Tahoma"/>
                <w:sz w:val="18"/>
                <w:szCs w:val="18"/>
              </w:rPr>
              <w:t>rojekt</w:t>
            </w:r>
            <w:r w:rsidR="006A6554" w:rsidRPr="00CF6023">
              <w:rPr>
                <w:rFonts w:eastAsia="Tahoma" w:cs="Tahoma"/>
                <w:sz w:val="18"/>
                <w:szCs w:val="18"/>
              </w:rPr>
              <w:t>owych</w:t>
            </w:r>
            <w:r w:rsidRPr="00CF6023">
              <w:rPr>
                <w:rFonts w:eastAsia="Tahoma" w:cs="Tahoma"/>
                <w:sz w:val="18"/>
                <w:szCs w:val="18"/>
              </w:rPr>
              <w:t xml:space="preserve"> zadeklarowana w ofercie</w:t>
            </w:r>
          </w:p>
          <w:p w14:paraId="79847ABA" w14:textId="6AA58B9E" w:rsidR="00B82209" w:rsidRPr="00CF6023" w:rsidRDefault="00000000">
            <w:pPr>
              <w:pStyle w:val="TableContents"/>
              <w:jc w:val="center"/>
              <w:rPr>
                <w:sz w:val="22"/>
                <w:szCs w:val="22"/>
              </w:rPr>
            </w:pPr>
            <w:r w:rsidRPr="00CF6023">
              <w:rPr>
                <w:rFonts w:eastAsia="Tahoma" w:cs="Tahoma"/>
                <w:sz w:val="18"/>
                <w:szCs w:val="18"/>
              </w:rPr>
              <w:t xml:space="preserve"> - do oceny przyjęto maksymalnie </w:t>
            </w:r>
            <w:r w:rsidR="006A6554" w:rsidRPr="00CF6023">
              <w:rPr>
                <w:rFonts w:eastAsia="Tahoma" w:cs="Tahoma"/>
                <w:sz w:val="18"/>
                <w:szCs w:val="18"/>
              </w:rPr>
              <w:t>4</w:t>
            </w:r>
            <w:r w:rsidRPr="00CF6023">
              <w:rPr>
                <w:rFonts w:eastAsia="Tahoma" w:cs="Tahoma"/>
                <w:sz w:val="18"/>
                <w:szCs w:val="18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5336C" w14:textId="77777777" w:rsidR="00B82209" w:rsidRPr="00CF6023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bCs/>
                <w:sz w:val="22"/>
                <w:szCs w:val="22"/>
              </w:rPr>
              <w:t>Łączna punktacja</w:t>
            </w:r>
          </w:p>
        </w:tc>
      </w:tr>
      <w:tr w:rsidR="006A6554" w:rsidRPr="00CF6023" w14:paraId="5B199936" w14:textId="77777777" w:rsidTr="006A6554">
        <w:tc>
          <w:tcPr>
            <w:tcW w:w="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C74E3" w14:textId="77777777" w:rsidR="006A6554" w:rsidRPr="00CF6023" w:rsidRDefault="006A6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6CE5FB" w14:textId="77777777" w:rsidR="006A6554" w:rsidRPr="00CF6023" w:rsidRDefault="006A6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FACE4" w14:textId="77777777" w:rsidR="006A6554" w:rsidRPr="00CF6023" w:rsidRDefault="006A6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89773" w14:textId="77777777" w:rsidR="006A6554" w:rsidRPr="00CF6023" w:rsidRDefault="006A6554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CF6023">
              <w:rPr>
                <w:rFonts w:eastAsia="Tahoma" w:cs="Tahoma"/>
                <w:b/>
                <w:bCs/>
                <w:sz w:val="20"/>
                <w:szCs w:val="20"/>
              </w:rPr>
              <w:t>Cena ofertowa brutto (PLN)</w:t>
            </w:r>
          </w:p>
          <w:p w14:paraId="55B6CA8D" w14:textId="77777777" w:rsidR="006A6554" w:rsidRPr="00CF6023" w:rsidRDefault="006A6554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570C4" w14:textId="77777777" w:rsidR="006A6554" w:rsidRPr="00CF6023" w:rsidRDefault="006A655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CF6023">
              <w:rPr>
                <w:b/>
                <w:bCs/>
                <w:sz w:val="20"/>
                <w:szCs w:val="20"/>
              </w:rPr>
              <w:t>Uzyskana ilość punktów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3FE78" w14:textId="77777777" w:rsidR="006A6554" w:rsidRPr="00CF6023" w:rsidRDefault="006A6554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CF6023">
              <w:rPr>
                <w:rFonts w:eastAsia="Tahoma" w:cs="Tahoma"/>
                <w:b/>
                <w:bCs/>
                <w:sz w:val="20"/>
                <w:szCs w:val="20"/>
              </w:rPr>
              <w:t>Ilość zadeklarowana w ofercie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12F23E" w14:textId="77777777" w:rsidR="006A6554" w:rsidRPr="00CF6023" w:rsidRDefault="006A6554">
            <w:pPr>
              <w:pStyle w:val="Standard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CF6023">
              <w:rPr>
                <w:rFonts w:eastAsia="Tahoma" w:cs="Tahoma"/>
                <w:b/>
                <w:bCs/>
                <w:sz w:val="20"/>
                <w:szCs w:val="20"/>
              </w:rPr>
              <w:t>Uzyskana ilość punktów</w:t>
            </w: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3FACF" w14:textId="77777777" w:rsidR="006A6554" w:rsidRPr="00CF6023" w:rsidRDefault="006A6554">
            <w:pPr>
              <w:rPr>
                <w:sz w:val="22"/>
                <w:szCs w:val="22"/>
              </w:rPr>
            </w:pPr>
          </w:p>
        </w:tc>
      </w:tr>
      <w:tr w:rsidR="006A6554" w:rsidRPr="00CF6023" w14:paraId="0937B538" w14:textId="77777777" w:rsidTr="006A6554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7876F" w14:textId="77777777" w:rsidR="006A6554" w:rsidRPr="00CF6023" w:rsidRDefault="006A6554" w:rsidP="00F124E0">
            <w:pPr>
              <w:pStyle w:val="TableContents"/>
              <w:jc w:val="both"/>
              <w:rPr>
                <w:rFonts w:eastAsia="Tahoma" w:cs="Tahoma"/>
                <w:sz w:val="22"/>
                <w:szCs w:val="22"/>
              </w:rPr>
            </w:pPr>
            <w:r w:rsidRPr="00CF6023">
              <w:rPr>
                <w:rFonts w:eastAsia="Tahoma" w:cs="Tahoma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B3667F" w14:textId="32A8E489" w:rsidR="006A6554" w:rsidRPr="00CF6023" w:rsidRDefault="006A6554" w:rsidP="00F124E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DBDF2" w14:textId="77777777" w:rsidR="006A6554" w:rsidRPr="00CF6023" w:rsidRDefault="006A6554" w:rsidP="00F124E0">
            <w:pPr>
              <w:pStyle w:val="TableContents"/>
              <w:jc w:val="both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bCs/>
                <w:sz w:val="22"/>
                <w:szCs w:val="22"/>
              </w:rPr>
              <w:t>Architekt Kamila Kulik-Rubin</w:t>
            </w:r>
          </w:p>
          <w:p w14:paraId="305CE553" w14:textId="77777777" w:rsidR="006A6554" w:rsidRPr="00CF6023" w:rsidRDefault="006A6554" w:rsidP="00F124E0">
            <w:pPr>
              <w:pStyle w:val="TableContents"/>
              <w:jc w:val="both"/>
              <w:rPr>
                <w:rFonts w:eastAsia="Tahoma" w:cs="Tahoma"/>
                <w:sz w:val="22"/>
                <w:szCs w:val="22"/>
              </w:rPr>
            </w:pPr>
            <w:r w:rsidRPr="00CF6023">
              <w:rPr>
                <w:rFonts w:eastAsia="Tahoma" w:cs="Tahoma"/>
                <w:sz w:val="22"/>
                <w:szCs w:val="22"/>
              </w:rPr>
              <w:t>ul. Lipowa 39, 16-002 Dobrzyniewo Duże</w:t>
            </w:r>
          </w:p>
          <w:p w14:paraId="30FD6429" w14:textId="76D67718" w:rsidR="006A6554" w:rsidRPr="00CF6023" w:rsidRDefault="006A6554" w:rsidP="00F124E0">
            <w:pPr>
              <w:pStyle w:val="TableContents"/>
              <w:jc w:val="both"/>
              <w:rPr>
                <w:rFonts w:eastAsia="Tahoma" w:cs="Tahoma"/>
                <w:sz w:val="22"/>
                <w:szCs w:val="22"/>
              </w:rPr>
            </w:pPr>
            <w:r w:rsidRPr="00CF6023">
              <w:rPr>
                <w:rFonts w:eastAsia="Tahoma" w:cs="Tahoma"/>
                <w:sz w:val="22"/>
                <w:szCs w:val="22"/>
              </w:rPr>
              <w:t>NIP 9661710677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83F8E" w14:textId="503D2223" w:rsidR="006A6554" w:rsidRPr="00CF6023" w:rsidRDefault="006A6554" w:rsidP="00F124E0">
            <w:pPr>
              <w:pStyle w:val="TableContents"/>
              <w:jc w:val="center"/>
              <w:rPr>
                <w:rFonts w:eastAsia="Tahoma" w:cs="Tahoma"/>
                <w:sz w:val="22"/>
                <w:szCs w:val="22"/>
              </w:rPr>
            </w:pPr>
            <w:r w:rsidRPr="00CF6023">
              <w:rPr>
                <w:rFonts w:eastAsia="Tahoma" w:cs="Tahoma"/>
                <w:sz w:val="22"/>
                <w:szCs w:val="22"/>
              </w:rPr>
              <w:t>167 280,00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AE913" w14:textId="5CE892F5" w:rsidR="006A6554" w:rsidRPr="00CF6023" w:rsidRDefault="006A6554" w:rsidP="00F124E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C6A79" w14:textId="6D6031B7" w:rsidR="006A6554" w:rsidRPr="00CF6023" w:rsidRDefault="006A6554" w:rsidP="00F124E0">
            <w:pPr>
              <w:pStyle w:val="TableContents"/>
              <w:jc w:val="center"/>
              <w:rPr>
                <w:rFonts w:eastAsia="Tahoma" w:cs="Tahoma"/>
                <w:sz w:val="22"/>
                <w:szCs w:val="22"/>
              </w:rPr>
            </w:pPr>
            <w:r w:rsidRPr="00CF6023">
              <w:rPr>
                <w:rFonts w:eastAsia="Tahoma" w:cs="Tahoma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021FB7" w14:textId="6CFEFAF4" w:rsidR="006A6554" w:rsidRPr="00CF6023" w:rsidRDefault="006A6554" w:rsidP="00F124E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bCs/>
                <w:sz w:val="22"/>
                <w:szCs w:val="22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7B500" w14:textId="70CB2410" w:rsidR="006A6554" w:rsidRPr="00CF6023" w:rsidRDefault="006A6554" w:rsidP="00F124E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bCs/>
                <w:sz w:val="22"/>
                <w:szCs w:val="22"/>
              </w:rPr>
              <w:t>90,00</w:t>
            </w:r>
          </w:p>
        </w:tc>
      </w:tr>
      <w:tr w:rsidR="006A6554" w:rsidRPr="00CF6023" w14:paraId="78562F6F" w14:textId="77777777" w:rsidTr="006A6554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FCE55" w14:textId="77777777" w:rsidR="006A6554" w:rsidRPr="00CF6023" w:rsidRDefault="006A6554" w:rsidP="00F124E0">
            <w:pPr>
              <w:pStyle w:val="TableContents"/>
              <w:jc w:val="both"/>
              <w:rPr>
                <w:rFonts w:eastAsia="Tahoma" w:cs="Tahoma"/>
                <w:sz w:val="22"/>
                <w:szCs w:val="22"/>
              </w:rPr>
            </w:pPr>
            <w:r w:rsidRPr="00CF6023">
              <w:rPr>
                <w:rFonts w:eastAsia="Tahoma" w:cs="Tahoma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0B5410" w14:textId="328E9750" w:rsidR="006A6554" w:rsidRPr="00CF6023" w:rsidRDefault="006A6554" w:rsidP="00F124E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F8BCB" w14:textId="77777777" w:rsidR="006A6554" w:rsidRPr="00CF6023" w:rsidRDefault="006A6554" w:rsidP="00F124E0">
            <w:pPr>
              <w:pStyle w:val="TableContents"/>
              <w:jc w:val="both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bCs/>
                <w:sz w:val="22"/>
                <w:szCs w:val="22"/>
              </w:rPr>
              <w:t>Energoprojekty Sp. z o.o.</w:t>
            </w:r>
          </w:p>
          <w:p w14:paraId="69B2CC27" w14:textId="77777777" w:rsidR="006A6554" w:rsidRPr="00CF6023" w:rsidRDefault="006A6554" w:rsidP="00F124E0">
            <w:pPr>
              <w:pStyle w:val="TableContents"/>
              <w:jc w:val="both"/>
              <w:rPr>
                <w:rFonts w:eastAsia="Tahoma" w:cs="Tahoma"/>
                <w:sz w:val="22"/>
                <w:szCs w:val="22"/>
              </w:rPr>
            </w:pPr>
            <w:r w:rsidRPr="00CF6023">
              <w:rPr>
                <w:rFonts w:eastAsia="Tahoma" w:cs="Tahoma"/>
                <w:sz w:val="22"/>
                <w:szCs w:val="22"/>
              </w:rPr>
              <w:t>ul. Opolska 15, 15-549 Białystok</w:t>
            </w:r>
          </w:p>
          <w:p w14:paraId="14DAAB64" w14:textId="0B4ED31B" w:rsidR="006A6554" w:rsidRPr="00CF6023" w:rsidRDefault="006A6554" w:rsidP="00F124E0">
            <w:pPr>
              <w:pStyle w:val="TableContents"/>
              <w:jc w:val="both"/>
              <w:rPr>
                <w:rFonts w:eastAsia="Tahoma" w:cs="Tahoma"/>
                <w:sz w:val="22"/>
                <w:szCs w:val="22"/>
              </w:rPr>
            </w:pPr>
            <w:r w:rsidRPr="00CF6023">
              <w:rPr>
                <w:rFonts w:eastAsia="Tahoma" w:cs="Tahoma"/>
                <w:sz w:val="22"/>
                <w:szCs w:val="22"/>
              </w:rPr>
              <w:t>NIP 9662097078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DE85B" w14:textId="6CFDE702" w:rsidR="006A6554" w:rsidRPr="00CF6023" w:rsidRDefault="006A6554" w:rsidP="00F124E0">
            <w:pPr>
              <w:pStyle w:val="TableContents"/>
              <w:jc w:val="center"/>
              <w:rPr>
                <w:rFonts w:eastAsia="Tahoma" w:cs="Tahoma"/>
                <w:sz w:val="22"/>
                <w:szCs w:val="22"/>
              </w:rPr>
            </w:pPr>
            <w:r w:rsidRPr="00CF6023">
              <w:rPr>
                <w:rFonts w:eastAsia="Tahoma" w:cs="Tahoma"/>
                <w:sz w:val="22"/>
                <w:szCs w:val="22"/>
              </w:rPr>
              <w:t>232 000,000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7BA68" w14:textId="4D4255A1" w:rsidR="006A6554" w:rsidRPr="00CF6023" w:rsidRDefault="006A6554" w:rsidP="00F124E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bCs/>
                <w:sz w:val="22"/>
                <w:szCs w:val="22"/>
              </w:rPr>
              <w:t>43,26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70F55" w14:textId="6F93FBC4" w:rsidR="006A6554" w:rsidRPr="00CF6023" w:rsidRDefault="006A6554" w:rsidP="00F124E0">
            <w:pPr>
              <w:pStyle w:val="TableContents"/>
              <w:jc w:val="center"/>
              <w:rPr>
                <w:rFonts w:eastAsia="Tahoma" w:cs="Tahoma"/>
                <w:sz w:val="22"/>
                <w:szCs w:val="22"/>
              </w:rPr>
            </w:pPr>
            <w:r w:rsidRPr="00CF6023">
              <w:rPr>
                <w:rFonts w:eastAsia="Tahoma" w:cs="Tahoma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B3A773" w14:textId="6A46597A" w:rsidR="006A6554" w:rsidRPr="00CF6023" w:rsidRDefault="006A6554" w:rsidP="00F124E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BA497" w14:textId="3D8267ED" w:rsidR="006A6554" w:rsidRPr="00CF6023" w:rsidRDefault="006A6554" w:rsidP="00F124E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bCs/>
                <w:sz w:val="22"/>
                <w:szCs w:val="22"/>
              </w:rPr>
              <w:t>83,26</w:t>
            </w:r>
          </w:p>
        </w:tc>
      </w:tr>
      <w:tr w:rsidR="006A6554" w:rsidRPr="00CF6023" w14:paraId="272A0F6E" w14:textId="77777777" w:rsidTr="006A6554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6BBD3" w14:textId="77777777" w:rsidR="006A6554" w:rsidRPr="00CF6023" w:rsidRDefault="006A6554" w:rsidP="006A6554">
            <w:pPr>
              <w:pStyle w:val="TableContents"/>
              <w:jc w:val="both"/>
              <w:rPr>
                <w:rFonts w:eastAsia="Tahoma" w:cs="Tahoma"/>
                <w:sz w:val="22"/>
                <w:szCs w:val="22"/>
              </w:rPr>
            </w:pPr>
            <w:r w:rsidRPr="00CF6023">
              <w:rPr>
                <w:rFonts w:eastAsia="Tahoma" w:cs="Tahoma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042EE" w14:textId="2D3948E8" w:rsidR="006A6554" w:rsidRPr="00CF6023" w:rsidRDefault="006A6554" w:rsidP="006A6554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D9ACB" w14:textId="77777777" w:rsidR="006A6554" w:rsidRPr="00CF6023" w:rsidRDefault="006A6554" w:rsidP="006A6554">
            <w:pPr>
              <w:pStyle w:val="TableContents"/>
              <w:jc w:val="both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bCs/>
                <w:sz w:val="22"/>
                <w:szCs w:val="22"/>
              </w:rPr>
              <w:t>Architega Sp. z o.o.</w:t>
            </w:r>
          </w:p>
          <w:p w14:paraId="17F816B2" w14:textId="77777777" w:rsidR="006A6554" w:rsidRPr="00CF6023" w:rsidRDefault="006A6554" w:rsidP="006A6554">
            <w:pPr>
              <w:pStyle w:val="TableContents"/>
              <w:jc w:val="both"/>
              <w:rPr>
                <w:rFonts w:eastAsia="Tahoma" w:cs="Tahoma"/>
                <w:sz w:val="22"/>
                <w:szCs w:val="22"/>
              </w:rPr>
            </w:pPr>
            <w:r w:rsidRPr="00CF6023">
              <w:rPr>
                <w:rFonts w:eastAsia="Tahoma" w:cs="Tahoma"/>
                <w:sz w:val="22"/>
                <w:szCs w:val="22"/>
              </w:rPr>
              <w:t>ul. Nowy Świat 33 lok. 13, 00-029 Warszawa</w:t>
            </w:r>
          </w:p>
          <w:p w14:paraId="1C95FA2A" w14:textId="238B5FF1" w:rsidR="006A6554" w:rsidRPr="00CF6023" w:rsidRDefault="006A6554" w:rsidP="006A6554">
            <w:pPr>
              <w:pStyle w:val="TableContents"/>
              <w:jc w:val="both"/>
              <w:rPr>
                <w:rFonts w:eastAsia="Tahoma" w:cs="Tahoma"/>
                <w:sz w:val="22"/>
                <w:szCs w:val="22"/>
              </w:rPr>
            </w:pPr>
            <w:r w:rsidRPr="00CF6023">
              <w:rPr>
                <w:rFonts w:eastAsia="Tahoma" w:cs="Tahoma"/>
                <w:sz w:val="22"/>
                <w:szCs w:val="22"/>
              </w:rPr>
              <w:t>NIP 5252770728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ACE1D" w14:textId="6A37F883" w:rsidR="006A6554" w:rsidRPr="00CF6023" w:rsidRDefault="006A6554" w:rsidP="006A6554">
            <w:pPr>
              <w:pStyle w:val="TableContents"/>
              <w:jc w:val="center"/>
              <w:rPr>
                <w:rFonts w:eastAsia="Tahoma" w:cs="Tahoma"/>
                <w:sz w:val="22"/>
                <w:szCs w:val="22"/>
              </w:rPr>
            </w:pPr>
            <w:r w:rsidRPr="00CF6023">
              <w:rPr>
                <w:rFonts w:eastAsia="Tahoma" w:cs="Tahoma"/>
                <w:sz w:val="22"/>
                <w:szCs w:val="22"/>
              </w:rPr>
              <w:t>260 000,00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1FDFE" w14:textId="33E9E6A6" w:rsidR="006A6554" w:rsidRPr="00CF6023" w:rsidRDefault="006A6554" w:rsidP="006A6554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bCs/>
                <w:sz w:val="22"/>
                <w:szCs w:val="22"/>
              </w:rPr>
              <w:t>38,60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9FE80" w14:textId="1994EA9F" w:rsidR="006A6554" w:rsidRPr="00CF6023" w:rsidRDefault="006A6554" w:rsidP="006A6554">
            <w:pPr>
              <w:pStyle w:val="TableContents"/>
              <w:jc w:val="center"/>
              <w:rPr>
                <w:rFonts w:eastAsia="Tahoma" w:cs="Tahoma"/>
                <w:sz w:val="22"/>
                <w:szCs w:val="22"/>
              </w:rPr>
            </w:pPr>
            <w:r w:rsidRPr="00CF6023">
              <w:rPr>
                <w:rFonts w:eastAsia="Tahoma" w:cs="Tahoma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B1F614" w14:textId="2F5A9C53" w:rsidR="006A6554" w:rsidRPr="00CF6023" w:rsidRDefault="006A6554" w:rsidP="006A6554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A3C59" w14:textId="368B717C" w:rsidR="006A6554" w:rsidRPr="00CF6023" w:rsidRDefault="006A6554" w:rsidP="006A6554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bCs/>
                <w:sz w:val="22"/>
                <w:szCs w:val="22"/>
              </w:rPr>
              <w:t>78,60</w:t>
            </w:r>
          </w:p>
        </w:tc>
      </w:tr>
      <w:tr w:rsidR="006A6554" w:rsidRPr="00CF6023" w14:paraId="4FE5EE77" w14:textId="77777777" w:rsidTr="006A6554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EB46C" w14:textId="77777777" w:rsidR="006A6554" w:rsidRPr="00CF6023" w:rsidRDefault="006A6554">
            <w:pPr>
              <w:pStyle w:val="TableContents"/>
              <w:jc w:val="both"/>
              <w:rPr>
                <w:rFonts w:eastAsia="Tahoma" w:cs="Tahoma"/>
                <w:sz w:val="22"/>
                <w:szCs w:val="22"/>
              </w:rPr>
            </w:pPr>
            <w:r w:rsidRPr="00CF6023">
              <w:rPr>
                <w:rFonts w:eastAsia="Tahoma" w:cs="Tahoma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7C5552" w14:textId="32FFF193" w:rsidR="006A6554" w:rsidRPr="00CF6023" w:rsidRDefault="006A6554" w:rsidP="006A6554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66FE4" w14:textId="77777777" w:rsidR="006A6554" w:rsidRPr="00CF6023" w:rsidRDefault="006A6554" w:rsidP="006A6554">
            <w:pPr>
              <w:pStyle w:val="TableContents"/>
              <w:jc w:val="both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bCs/>
                <w:sz w:val="22"/>
                <w:szCs w:val="22"/>
              </w:rPr>
              <w:t>Serenissima Sp. z o.o.</w:t>
            </w:r>
          </w:p>
          <w:p w14:paraId="176F5E90" w14:textId="77777777" w:rsidR="006A6554" w:rsidRPr="00CF6023" w:rsidRDefault="006A6554" w:rsidP="006A6554">
            <w:pPr>
              <w:pStyle w:val="TableContents"/>
              <w:jc w:val="both"/>
              <w:rPr>
                <w:rFonts w:eastAsia="Tahoma" w:cs="Tahoma"/>
                <w:sz w:val="22"/>
                <w:szCs w:val="22"/>
              </w:rPr>
            </w:pPr>
            <w:r w:rsidRPr="00CF6023">
              <w:rPr>
                <w:rFonts w:eastAsia="Tahoma" w:cs="Tahoma"/>
                <w:sz w:val="22"/>
                <w:szCs w:val="22"/>
              </w:rPr>
              <w:t>ul. Nowy Świat 53/120, 00-042 Warszawa</w:t>
            </w:r>
          </w:p>
          <w:p w14:paraId="1EE20C93" w14:textId="268B80E6" w:rsidR="006A6554" w:rsidRPr="00CF6023" w:rsidRDefault="006A6554" w:rsidP="006A6554">
            <w:pPr>
              <w:pStyle w:val="TableContents"/>
              <w:jc w:val="both"/>
              <w:rPr>
                <w:rFonts w:eastAsia="Tahoma" w:cs="Tahoma"/>
                <w:sz w:val="22"/>
                <w:szCs w:val="22"/>
              </w:rPr>
            </w:pPr>
            <w:r w:rsidRPr="00CF6023">
              <w:rPr>
                <w:rFonts w:eastAsia="Tahoma" w:cs="Tahoma"/>
                <w:sz w:val="22"/>
                <w:szCs w:val="22"/>
              </w:rPr>
              <w:t>NIP 7010987520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91873" w14:textId="6B9BCB19" w:rsidR="006A6554" w:rsidRPr="00CF6023" w:rsidRDefault="006A6554">
            <w:pPr>
              <w:pStyle w:val="TableContents"/>
              <w:jc w:val="center"/>
              <w:rPr>
                <w:rFonts w:eastAsia="Tahoma" w:cs="Tahoma"/>
                <w:sz w:val="22"/>
                <w:szCs w:val="22"/>
              </w:rPr>
            </w:pPr>
            <w:r w:rsidRPr="00CF6023">
              <w:rPr>
                <w:rFonts w:eastAsia="Tahoma" w:cs="Tahoma"/>
                <w:sz w:val="22"/>
                <w:szCs w:val="22"/>
              </w:rPr>
              <w:t>270 600,00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BE4B2" w14:textId="3B0BAA5F" w:rsidR="006A6554" w:rsidRPr="00CF6023" w:rsidRDefault="006A6554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bCs/>
                <w:sz w:val="22"/>
                <w:szCs w:val="22"/>
              </w:rPr>
              <w:t>37,09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1503D" w14:textId="484461D7" w:rsidR="006A6554" w:rsidRPr="00CF6023" w:rsidRDefault="006A6554">
            <w:pPr>
              <w:pStyle w:val="TableContents"/>
              <w:jc w:val="center"/>
              <w:rPr>
                <w:rFonts w:eastAsia="Tahoma" w:cs="Tahoma"/>
                <w:sz w:val="22"/>
                <w:szCs w:val="22"/>
              </w:rPr>
            </w:pPr>
            <w:r w:rsidRPr="00CF6023">
              <w:rPr>
                <w:rFonts w:eastAsia="Tahoma" w:cs="Tahoma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C62E23" w14:textId="711706BC" w:rsidR="006A6554" w:rsidRPr="00CF6023" w:rsidRDefault="006A6554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4DC57" w14:textId="7ABC1449" w:rsidR="006A6554" w:rsidRPr="00CF6023" w:rsidRDefault="006A6554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bCs/>
                <w:sz w:val="22"/>
                <w:szCs w:val="22"/>
              </w:rPr>
              <w:t>77,09</w:t>
            </w:r>
          </w:p>
        </w:tc>
      </w:tr>
      <w:tr w:rsidR="006A6554" w:rsidRPr="00CF6023" w14:paraId="3BE87F2F" w14:textId="77777777" w:rsidTr="006A6554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A249F" w14:textId="77777777" w:rsidR="006A6554" w:rsidRPr="00CF6023" w:rsidRDefault="006A6554" w:rsidP="006A6554">
            <w:pPr>
              <w:pStyle w:val="TableContents"/>
              <w:jc w:val="both"/>
              <w:rPr>
                <w:rFonts w:eastAsia="Tahoma" w:cs="Tahoma"/>
                <w:sz w:val="22"/>
                <w:szCs w:val="22"/>
              </w:rPr>
            </w:pPr>
            <w:r w:rsidRPr="00CF6023">
              <w:rPr>
                <w:rFonts w:eastAsia="Tahoma" w:cs="Tahoma"/>
                <w:sz w:val="22"/>
                <w:szCs w:val="22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5BB5FD" w14:textId="1E87E06C" w:rsidR="006A6554" w:rsidRPr="00CF6023" w:rsidRDefault="006A6554" w:rsidP="006A6554">
            <w:pPr>
              <w:pStyle w:val="TableContents"/>
              <w:jc w:val="center"/>
              <w:rPr>
                <w:rFonts w:eastAsia="Tahoma" w:cs="Tahoma"/>
                <w:b/>
                <w:sz w:val="22"/>
                <w:szCs w:val="22"/>
              </w:rPr>
            </w:pPr>
            <w:r w:rsidRPr="00CF6023">
              <w:rPr>
                <w:rFonts w:eastAsia="Tahoma" w:cs="Tahoma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92EDF" w14:textId="77777777" w:rsidR="006A6554" w:rsidRPr="00CF6023" w:rsidRDefault="006A6554" w:rsidP="006A6554">
            <w:pPr>
              <w:pStyle w:val="TableContents"/>
              <w:jc w:val="both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bCs/>
                <w:sz w:val="22"/>
                <w:szCs w:val="22"/>
              </w:rPr>
              <w:t>Antoni Jakub Pawlak „DAKUZO”</w:t>
            </w:r>
          </w:p>
          <w:p w14:paraId="5497FA40" w14:textId="77777777" w:rsidR="006A6554" w:rsidRPr="00CF6023" w:rsidRDefault="006A6554" w:rsidP="006A6554">
            <w:pPr>
              <w:pStyle w:val="TableContents"/>
              <w:jc w:val="both"/>
              <w:rPr>
                <w:rFonts w:eastAsia="Tahoma" w:cs="Tahoma"/>
                <w:sz w:val="22"/>
                <w:szCs w:val="22"/>
              </w:rPr>
            </w:pPr>
            <w:r w:rsidRPr="00CF6023">
              <w:rPr>
                <w:rFonts w:eastAsia="Tahoma" w:cs="Tahoma"/>
                <w:sz w:val="22"/>
                <w:szCs w:val="22"/>
              </w:rPr>
              <w:t>ul. Czeremchowa 1B, 62-052 Komorniki</w:t>
            </w:r>
          </w:p>
          <w:p w14:paraId="641223BC" w14:textId="65684FE6" w:rsidR="006A6554" w:rsidRPr="00CF6023" w:rsidRDefault="006A6554" w:rsidP="006A6554">
            <w:pPr>
              <w:pStyle w:val="TableContents"/>
              <w:jc w:val="both"/>
              <w:rPr>
                <w:rFonts w:eastAsia="Tahoma" w:cs="Tahoma"/>
                <w:sz w:val="22"/>
                <w:szCs w:val="22"/>
              </w:rPr>
            </w:pPr>
            <w:r w:rsidRPr="00CF6023">
              <w:rPr>
                <w:rFonts w:eastAsia="Tahoma" w:cs="Tahoma"/>
                <w:sz w:val="22"/>
                <w:szCs w:val="22"/>
              </w:rPr>
              <w:t>NIP 9721056604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1C42E" w14:textId="186AF03D" w:rsidR="006A6554" w:rsidRPr="00CF6023" w:rsidRDefault="006A6554" w:rsidP="006A6554">
            <w:pPr>
              <w:pStyle w:val="TableContents"/>
              <w:jc w:val="center"/>
              <w:rPr>
                <w:rFonts w:eastAsia="Tahoma" w:cs="Tahoma"/>
                <w:sz w:val="22"/>
                <w:szCs w:val="22"/>
              </w:rPr>
            </w:pPr>
            <w:r w:rsidRPr="00CF6023">
              <w:rPr>
                <w:rFonts w:eastAsia="Tahoma" w:cs="Tahoma"/>
                <w:sz w:val="22"/>
                <w:szCs w:val="22"/>
              </w:rPr>
              <w:t>348 459,00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FED3B" w14:textId="277558C3" w:rsidR="006A6554" w:rsidRPr="00CF6023" w:rsidRDefault="006A6554" w:rsidP="006A6554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bCs/>
                <w:sz w:val="22"/>
                <w:szCs w:val="22"/>
              </w:rPr>
              <w:t>28,80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CC614" w14:textId="7C389243" w:rsidR="006A6554" w:rsidRPr="00CF6023" w:rsidRDefault="006A6554" w:rsidP="006A6554">
            <w:pPr>
              <w:pStyle w:val="TableContents"/>
              <w:jc w:val="center"/>
              <w:rPr>
                <w:rFonts w:eastAsia="Tahoma" w:cs="Tahoma"/>
                <w:sz w:val="22"/>
                <w:szCs w:val="22"/>
              </w:rPr>
            </w:pPr>
            <w:r w:rsidRPr="00CF6023">
              <w:rPr>
                <w:rFonts w:eastAsia="Tahoma" w:cs="Tahoma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B7E1F6" w14:textId="230AFA72" w:rsidR="006A6554" w:rsidRPr="00CF6023" w:rsidRDefault="006A6554" w:rsidP="006A6554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bCs/>
                <w:sz w:val="22"/>
                <w:szCs w:val="22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4539C" w14:textId="0BF28386" w:rsidR="006A6554" w:rsidRPr="00CF6023" w:rsidRDefault="006A6554" w:rsidP="006A6554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bCs/>
                <w:sz w:val="22"/>
                <w:szCs w:val="22"/>
              </w:rPr>
              <w:t>58,80</w:t>
            </w:r>
          </w:p>
        </w:tc>
      </w:tr>
      <w:tr w:rsidR="006A6554" w:rsidRPr="00CF6023" w14:paraId="2E3E76E0" w14:textId="77777777" w:rsidTr="006A6554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3FD1F" w14:textId="77777777" w:rsidR="006A6554" w:rsidRPr="00CF6023" w:rsidRDefault="006A6554" w:rsidP="006A6554">
            <w:pPr>
              <w:pStyle w:val="TableContents"/>
              <w:jc w:val="both"/>
              <w:rPr>
                <w:rFonts w:eastAsia="Tahoma" w:cs="Tahoma"/>
                <w:sz w:val="22"/>
                <w:szCs w:val="22"/>
              </w:rPr>
            </w:pPr>
            <w:r w:rsidRPr="00CF6023">
              <w:rPr>
                <w:rFonts w:eastAsia="Tahoma" w:cs="Tahoma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F2804D" w14:textId="555F6C67" w:rsidR="006A6554" w:rsidRPr="00CF6023" w:rsidRDefault="006A6554" w:rsidP="006A6554">
            <w:pPr>
              <w:pStyle w:val="TableContents"/>
              <w:jc w:val="center"/>
              <w:rPr>
                <w:rFonts w:eastAsia="Tahoma" w:cs="Tahoma"/>
                <w:b/>
                <w:sz w:val="22"/>
                <w:szCs w:val="22"/>
              </w:rPr>
            </w:pPr>
            <w:r w:rsidRPr="00CF6023">
              <w:rPr>
                <w:rFonts w:eastAsia="Tahoma" w:cs="Tahoma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8A328" w14:textId="77777777" w:rsidR="006A6554" w:rsidRPr="00CF6023" w:rsidRDefault="006A6554" w:rsidP="006A6554">
            <w:pPr>
              <w:pStyle w:val="TableContents"/>
              <w:ind w:left="95" w:hanging="95"/>
              <w:jc w:val="both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bCs/>
                <w:sz w:val="22"/>
                <w:szCs w:val="22"/>
              </w:rPr>
              <w:t>COMPLEX INVESTMENT Sp. z o.o.</w:t>
            </w:r>
          </w:p>
          <w:p w14:paraId="500812BE" w14:textId="77777777" w:rsidR="006A6554" w:rsidRPr="00CF6023" w:rsidRDefault="006A6554" w:rsidP="006A6554">
            <w:pPr>
              <w:pStyle w:val="TableContents"/>
              <w:ind w:left="95" w:hanging="95"/>
              <w:jc w:val="both"/>
              <w:rPr>
                <w:rFonts w:eastAsia="Tahoma" w:cs="Tahoma"/>
                <w:sz w:val="22"/>
                <w:szCs w:val="22"/>
              </w:rPr>
            </w:pPr>
            <w:r w:rsidRPr="00CF6023">
              <w:rPr>
                <w:rFonts w:eastAsia="Tahoma" w:cs="Tahoma"/>
                <w:sz w:val="22"/>
                <w:szCs w:val="22"/>
              </w:rPr>
              <w:t>ul. Gdańska 188/1, 85-674 Bydgoszcz</w:t>
            </w:r>
          </w:p>
          <w:p w14:paraId="064115FA" w14:textId="60C3DB5D" w:rsidR="006A6554" w:rsidRPr="00CF6023" w:rsidRDefault="006A6554" w:rsidP="006A6554">
            <w:pPr>
              <w:pStyle w:val="TableContents"/>
              <w:jc w:val="both"/>
              <w:rPr>
                <w:rFonts w:eastAsia="Tahoma" w:cs="Tahoma"/>
                <w:sz w:val="22"/>
                <w:szCs w:val="22"/>
              </w:rPr>
            </w:pPr>
            <w:r w:rsidRPr="00CF6023">
              <w:rPr>
                <w:rFonts w:eastAsia="Tahoma" w:cs="Tahoma"/>
                <w:sz w:val="22"/>
                <w:szCs w:val="22"/>
              </w:rPr>
              <w:t>NIP 9671424200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4C59B" w14:textId="660ED994" w:rsidR="006A6554" w:rsidRPr="00CF6023" w:rsidRDefault="006A6554" w:rsidP="006A6554">
            <w:pPr>
              <w:pStyle w:val="TableContents"/>
              <w:jc w:val="center"/>
              <w:rPr>
                <w:rFonts w:eastAsia="Tahoma" w:cs="Tahoma"/>
                <w:sz w:val="22"/>
                <w:szCs w:val="22"/>
              </w:rPr>
            </w:pPr>
            <w:r w:rsidRPr="00CF6023">
              <w:rPr>
                <w:rFonts w:eastAsia="Tahoma" w:cs="Tahoma"/>
                <w:sz w:val="22"/>
                <w:szCs w:val="22"/>
              </w:rPr>
              <w:t>573 180,00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D7E1D" w14:textId="051E6836" w:rsidR="006A6554" w:rsidRPr="00CF6023" w:rsidRDefault="00CF6023" w:rsidP="006A6554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bCs/>
                <w:sz w:val="22"/>
                <w:szCs w:val="22"/>
              </w:rPr>
              <w:t>17,51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BD7DB" w14:textId="7A9096D6" w:rsidR="006A6554" w:rsidRPr="00CF6023" w:rsidRDefault="00CF6023" w:rsidP="006A6554">
            <w:pPr>
              <w:pStyle w:val="TableContents"/>
              <w:jc w:val="center"/>
              <w:rPr>
                <w:rFonts w:eastAsia="Tahoma" w:cs="Tahoma"/>
                <w:sz w:val="22"/>
                <w:szCs w:val="22"/>
              </w:rPr>
            </w:pPr>
            <w:r w:rsidRPr="00CF6023">
              <w:rPr>
                <w:rFonts w:eastAsia="Tahoma" w:cs="Tahoma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B9EBB3" w14:textId="3782D38C" w:rsidR="006A6554" w:rsidRPr="00CF6023" w:rsidRDefault="00CF6023" w:rsidP="006A6554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41D8C" w14:textId="03D6C9FE" w:rsidR="006A6554" w:rsidRPr="00CF6023" w:rsidRDefault="00CF6023" w:rsidP="006A6554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bCs/>
                <w:sz w:val="22"/>
                <w:szCs w:val="22"/>
              </w:rPr>
              <w:t>57,51</w:t>
            </w:r>
          </w:p>
        </w:tc>
      </w:tr>
      <w:tr w:rsidR="006A6554" w:rsidRPr="00CF6023" w14:paraId="6406667C" w14:textId="77777777" w:rsidTr="006A6554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3423F" w14:textId="77777777" w:rsidR="006A6554" w:rsidRPr="00CF6023" w:rsidRDefault="006A6554">
            <w:pPr>
              <w:pStyle w:val="TableContents"/>
              <w:jc w:val="both"/>
              <w:rPr>
                <w:rFonts w:eastAsia="Tahoma" w:cs="Tahoma"/>
                <w:sz w:val="22"/>
                <w:szCs w:val="22"/>
              </w:rPr>
            </w:pPr>
            <w:r w:rsidRPr="00CF6023">
              <w:rPr>
                <w:rFonts w:eastAsia="Tahoma" w:cs="Tahoma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F140AE" w14:textId="719697D0" w:rsidR="006A6554" w:rsidRPr="00CF6023" w:rsidRDefault="006A6554">
            <w:pPr>
              <w:pStyle w:val="TableContents"/>
              <w:jc w:val="center"/>
              <w:rPr>
                <w:rFonts w:eastAsia="Tahoma" w:cs="Tahoma"/>
                <w:b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C0F6E" w14:textId="77777777" w:rsidR="006A6554" w:rsidRPr="00CF6023" w:rsidRDefault="006A6554" w:rsidP="006A6554">
            <w:pPr>
              <w:pStyle w:val="TableContents"/>
              <w:jc w:val="both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bCs/>
                <w:sz w:val="22"/>
                <w:szCs w:val="22"/>
              </w:rPr>
              <w:t>Jakub Kowalczyk Klub Architekci</w:t>
            </w:r>
          </w:p>
          <w:p w14:paraId="7718C08E" w14:textId="77777777" w:rsidR="006A6554" w:rsidRPr="00CF6023" w:rsidRDefault="006A6554" w:rsidP="006A6554">
            <w:pPr>
              <w:pStyle w:val="TableContents"/>
              <w:jc w:val="both"/>
              <w:rPr>
                <w:rFonts w:eastAsia="Tahoma" w:cs="Tahoma"/>
                <w:sz w:val="22"/>
                <w:szCs w:val="22"/>
              </w:rPr>
            </w:pPr>
            <w:r w:rsidRPr="00CF6023">
              <w:rPr>
                <w:rFonts w:eastAsia="Tahoma" w:cs="Tahoma"/>
                <w:sz w:val="22"/>
                <w:szCs w:val="22"/>
              </w:rPr>
              <w:t>ul. Wrocławska 48, 30-011 Kraków</w:t>
            </w:r>
          </w:p>
          <w:p w14:paraId="02A1BCE5" w14:textId="0BA00060" w:rsidR="006A6554" w:rsidRPr="00CF6023" w:rsidRDefault="006A6554" w:rsidP="006A6554">
            <w:pPr>
              <w:pStyle w:val="TableContents"/>
              <w:jc w:val="both"/>
              <w:rPr>
                <w:rFonts w:eastAsia="Tahoma" w:cs="Tahoma"/>
                <w:sz w:val="22"/>
                <w:szCs w:val="22"/>
              </w:rPr>
            </w:pPr>
            <w:r w:rsidRPr="00CF6023">
              <w:rPr>
                <w:rFonts w:eastAsia="Tahoma" w:cs="Tahoma"/>
                <w:sz w:val="22"/>
                <w:szCs w:val="22"/>
              </w:rPr>
              <w:t>NIP 6762371873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85431" w14:textId="6BA0187C" w:rsidR="006A6554" w:rsidRPr="00CF6023" w:rsidRDefault="006A6554">
            <w:pPr>
              <w:pStyle w:val="TableContents"/>
              <w:jc w:val="center"/>
              <w:rPr>
                <w:rFonts w:eastAsia="Tahoma" w:cs="Tahoma"/>
                <w:sz w:val="22"/>
                <w:szCs w:val="22"/>
              </w:rPr>
            </w:pPr>
            <w:r w:rsidRPr="00CF6023">
              <w:rPr>
                <w:rFonts w:eastAsia="Tahoma" w:cs="Tahoma"/>
                <w:sz w:val="22"/>
                <w:szCs w:val="22"/>
              </w:rPr>
              <w:t xml:space="preserve">215 000,00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29BB8" w14:textId="37A61F86" w:rsidR="006A6554" w:rsidRPr="00CF6023" w:rsidRDefault="006A6554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CAA00" w14:textId="4CDCD99B" w:rsidR="006A6554" w:rsidRPr="00CF6023" w:rsidRDefault="006A6554">
            <w:pPr>
              <w:pStyle w:val="TableContents"/>
              <w:jc w:val="center"/>
              <w:rPr>
                <w:rFonts w:eastAsia="Tahoma" w:cs="Tahoma"/>
                <w:sz w:val="22"/>
                <w:szCs w:val="22"/>
              </w:rPr>
            </w:pPr>
            <w:r w:rsidRPr="00CF6023">
              <w:rPr>
                <w:rFonts w:eastAsia="Tahoma" w:cs="Tahoma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3B7E15" w14:textId="1E17D450" w:rsidR="006A6554" w:rsidRPr="00CF6023" w:rsidRDefault="006A6554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bCs/>
                <w:sz w:val="22"/>
                <w:szCs w:val="22"/>
              </w:rPr>
              <w:t>---------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0AE2A" w14:textId="787CFD46" w:rsidR="006A6554" w:rsidRPr="00CF6023" w:rsidRDefault="006A6554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bCs/>
                <w:sz w:val="22"/>
                <w:szCs w:val="22"/>
              </w:rPr>
              <w:t>Oferta odrzucona</w:t>
            </w:r>
          </w:p>
        </w:tc>
      </w:tr>
    </w:tbl>
    <w:p w14:paraId="4E0D6703" w14:textId="77777777" w:rsidR="00B82209" w:rsidRPr="00CF6023" w:rsidRDefault="00B82209">
      <w:pPr>
        <w:pStyle w:val="Textbody"/>
        <w:spacing w:line="100" w:lineRule="atLeast"/>
        <w:jc w:val="both"/>
        <w:rPr>
          <w:rFonts w:cs="Times New Roman"/>
          <w:sz w:val="22"/>
          <w:szCs w:val="22"/>
        </w:rPr>
      </w:pPr>
    </w:p>
    <w:p w14:paraId="490DDE71" w14:textId="77777777" w:rsidR="00B82209" w:rsidRPr="00CF6023" w:rsidRDefault="00B82209">
      <w:pPr>
        <w:widowControl/>
        <w:suppressAutoHyphens w:val="0"/>
        <w:textAlignment w:val="auto"/>
        <w:rPr>
          <w:rFonts w:ascii="Open Sans" w:eastAsia="Times New Roman" w:hAnsi="Open Sans" w:cs="Times New Roman"/>
          <w:color w:val="333333"/>
          <w:kern w:val="0"/>
          <w:sz w:val="22"/>
          <w:szCs w:val="22"/>
          <w:lang w:eastAsia="pl-PL" w:bidi="ar-SA"/>
        </w:rPr>
      </w:pPr>
    </w:p>
    <w:p w14:paraId="341B6A9F" w14:textId="77777777" w:rsidR="00B82209" w:rsidRPr="00CF6023" w:rsidRDefault="00000000">
      <w:pPr>
        <w:pStyle w:val="Textbody"/>
        <w:spacing w:line="100" w:lineRule="atLeast"/>
        <w:ind w:firstLine="8789"/>
        <w:jc w:val="both"/>
        <w:rPr>
          <w:sz w:val="22"/>
          <w:szCs w:val="22"/>
        </w:rPr>
      </w:pPr>
      <w:r w:rsidRPr="00CF6023">
        <w:rPr>
          <w:rFonts w:eastAsia="Tahoma" w:cs="Tahoma"/>
          <w:sz w:val="22"/>
          <w:szCs w:val="22"/>
        </w:rPr>
        <w:t xml:space="preserve">            </w:t>
      </w:r>
      <w:r w:rsidRPr="00CF6023">
        <w:rPr>
          <w:b/>
          <w:sz w:val="22"/>
          <w:szCs w:val="22"/>
        </w:rPr>
        <w:t>Z poważaniem</w:t>
      </w:r>
    </w:p>
    <w:sectPr w:rsidR="00B82209" w:rsidRPr="00CF6023" w:rsidSect="00CF6023">
      <w:headerReference w:type="default" r:id="rId8"/>
      <w:headerReference w:type="first" r:id="rId9"/>
      <w:pgSz w:w="16838" w:h="11906" w:orient="landscape"/>
      <w:pgMar w:top="709" w:right="1103" w:bottom="851" w:left="851" w:header="142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9BADE" w14:textId="77777777" w:rsidR="00DA405A" w:rsidRDefault="00DA405A">
      <w:r>
        <w:separator/>
      </w:r>
    </w:p>
  </w:endnote>
  <w:endnote w:type="continuationSeparator" w:id="0">
    <w:p w14:paraId="41C18FC3" w14:textId="77777777" w:rsidR="00DA405A" w:rsidRDefault="00DA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, 'Arial Unicode MS'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C3BF7" w14:textId="77777777" w:rsidR="00DA405A" w:rsidRDefault="00DA405A">
      <w:r>
        <w:rPr>
          <w:color w:val="000000"/>
        </w:rPr>
        <w:separator/>
      </w:r>
    </w:p>
  </w:footnote>
  <w:footnote w:type="continuationSeparator" w:id="0">
    <w:p w14:paraId="2BF97637" w14:textId="77777777" w:rsidR="00DA405A" w:rsidRDefault="00DA4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DCAE4" w14:textId="77777777" w:rsidR="003C215A" w:rsidRDefault="003C215A">
    <w:pPr>
      <w:pStyle w:val="Nagwek"/>
      <w:jc w:val="center"/>
    </w:pPr>
  </w:p>
  <w:p w14:paraId="223D7B6D" w14:textId="77777777" w:rsidR="003C215A" w:rsidRDefault="003C215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C3DDD" w14:textId="77777777" w:rsidR="003C215A" w:rsidRDefault="003C21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7F47"/>
    <w:multiLevelType w:val="multilevel"/>
    <w:tmpl w:val="2BBAC6CE"/>
    <w:styleLink w:val="WW8Num4"/>
    <w:lvl w:ilvl="0">
      <w:start w:val="1"/>
      <w:numFmt w:val="decimal"/>
      <w:suff w:val="nothing"/>
      <w:lvlText w:val="%1."/>
      <w:lvlJc w:val="left"/>
      <w:rPr>
        <w:rFonts w:ascii="StarSymbol, 'Arial Unicode MS'" w:hAnsi="StarSymbol, 'Arial Unicode MS'" w:cs="StarSymbol, 'Arial Unicode MS'"/>
        <w:sz w:val="24"/>
        <w:szCs w:val="24"/>
        <w:lang w:val="pl-PL" w:eastAsia="ar-SA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1" w15:restartNumberingAfterBreak="0">
    <w:nsid w:val="05511712"/>
    <w:multiLevelType w:val="multilevel"/>
    <w:tmpl w:val="6194F030"/>
    <w:styleLink w:val="WWOutlineListStyle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6AA382F"/>
    <w:multiLevelType w:val="multilevel"/>
    <w:tmpl w:val="674EB1D0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</w:abstractNum>
  <w:abstractNum w:abstractNumId="3" w15:restartNumberingAfterBreak="0">
    <w:nsid w:val="1ADA42A5"/>
    <w:multiLevelType w:val="multilevel"/>
    <w:tmpl w:val="CF022B9E"/>
    <w:styleLink w:val="WWOutlineListStyle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FF3698E"/>
    <w:multiLevelType w:val="multilevel"/>
    <w:tmpl w:val="532E7CD0"/>
    <w:styleLink w:val="WW8Num7"/>
    <w:lvl w:ilvl="0">
      <w:start w:val="3"/>
      <w:numFmt w:val="decimal"/>
      <w:lvlText w:val="%1."/>
      <w:lvlJc w:val="left"/>
      <w:pPr>
        <w:ind w:left="720" w:hanging="360"/>
      </w:pPr>
      <w:rPr>
        <w:rFonts w:ascii="Wingdings" w:hAnsi="Wingdings" w:cs="Wingdings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  <w:lang w:val="pl-PL"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1FB1765"/>
    <w:multiLevelType w:val="multilevel"/>
    <w:tmpl w:val="495238A0"/>
    <w:styleLink w:val="WW8Num5"/>
    <w:lvl w:ilvl="0">
      <w:start w:val="1"/>
      <w:numFmt w:val="decimal"/>
      <w:suff w:val="nothing"/>
      <w:lvlText w:val="%1)"/>
      <w:lvlJc w:val="left"/>
      <w:rPr>
        <w:rFonts w:ascii="StarSymbol, 'Arial Unicode MS'" w:hAnsi="StarSymbol, 'Arial Unicode MS'" w:cs="StarSymbol, 'Arial Unicode MS'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6" w15:restartNumberingAfterBreak="0">
    <w:nsid w:val="325522F1"/>
    <w:multiLevelType w:val="multilevel"/>
    <w:tmpl w:val="868C41AA"/>
    <w:styleLink w:val="WWOutlineListStyle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E271BD4"/>
    <w:multiLevelType w:val="multilevel"/>
    <w:tmpl w:val="7C461EC2"/>
    <w:styleLink w:val="WW8Num6"/>
    <w:lvl w:ilvl="0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</w:abstractNum>
  <w:abstractNum w:abstractNumId="8" w15:restartNumberingAfterBreak="0">
    <w:nsid w:val="46F9085B"/>
    <w:multiLevelType w:val="multilevel"/>
    <w:tmpl w:val="632E4A28"/>
    <w:styleLink w:val="WWOutlineListStyle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6EFA4661"/>
    <w:multiLevelType w:val="multilevel"/>
    <w:tmpl w:val="615C88C8"/>
    <w:styleLink w:val="WWOutlineListStyle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7134381E"/>
    <w:multiLevelType w:val="multilevel"/>
    <w:tmpl w:val="50624414"/>
    <w:styleLink w:val="WWOutlineListStyle7"/>
    <w:lvl w:ilvl="0">
      <w:start w:val="1"/>
      <w:numFmt w:val="decimal"/>
      <w:pStyle w:val="Nagwek1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 w15:restartNumberingAfterBreak="0">
    <w:nsid w:val="71E52F4C"/>
    <w:multiLevelType w:val="multilevel"/>
    <w:tmpl w:val="88E8CC32"/>
    <w:styleLink w:val="WW8Num2"/>
    <w:lvl w:ilvl="0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</w:abstractNum>
  <w:abstractNum w:abstractNumId="12" w15:restartNumberingAfterBreak="0">
    <w:nsid w:val="75185B1C"/>
    <w:multiLevelType w:val="multilevel"/>
    <w:tmpl w:val="1A5C9924"/>
    <w:styleLink w:val="WWOutlineListStyl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78A533F8"/>
    <w:multiLevelType w:val="multilevel"/>
    <w:tmpl w:val="E9B2E0E4"/>
    <w:styleLink w:val="WWOutlineListStyle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79DE1CB5"/>
    <w:multiLevelType w:val="multilevel"/>
    <w:tmpl w:val="EDD23BB2"/>
    <w:styleLink w:val="WW8Num3"/>
    <w:lvl w:ilvl="0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</w:abstractNum>
  <w:num w:numId="1" w16cid:durableId="246965684">
    <w:abstractNumId w:val="10"/>
  </w:num>
  <w:num w:numId="2" w16cid:durableId="1685328186">
    <w:abstractNumId w:val="9"/>
  </w:num>
  <w:num w:numId="3" w16cid:durableId="2052608322">
    <w:abstractNumId w:val="1"/>
  </w:num>
  <w:num w:numId="4" w16cid:durableId="1797718779">
    <w:abstractNumId w:val="3"/>
  </w:num>
  <w:num w:numId="5" w16cid:durableId="105930315">
    <w:abstractNumId w:val="13"/>
  </w:num>
  <w:num w:numId="6" w16cid:durableId="880167665">
    <w:abstractNumId w:val="6"/>
  </w:num>
  <w:num w:numId="7" w16cid:durableId="685444546">
    <w:abstractNumId w:val="8"/>
  </w:num>
  <w:num w:numId="8" w16cid:durableId="1094207275">
    <w:abstractNumId w:val="12"/>
  </w:num>
  <w:num w:numId="9" w16cid:durableId="639118027">
    <w:abstractNumId w:val="11"/>
  </w:num>
  <w:num w:numId="10" w16cid:durableId="1469585876">
    <w:abstractNumId w:val="14"/>
  </w:num>
  <w:num w:numId="11" w16cid:durableId="367267575">
    <w:abstractNumId w:val="2"/>
  </w:num>
  <w:num w:numId="12" w16cid:durableId="603542232">
    <w:abstractNumId w:val="7"/>
  </w:num>
  <w:num w:numId="13" w16cid:durableId="806626904">
    <w:abstractNumId w:val="0"/>
  </w:num>
  <w:num w:numId="14" w16cid:durableId="1665472000">
    <w:abstractNumId w:val="5"/>
  </w:num>
  <w:num w:numId="15" w16cid:durableId="1279869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209"/>
    <w:rsid w:val="00012396"/>
    <w:rsid w:val="000F41A8"/>
    <w:rsid w:val="00137549"/>
    <w:rsid w:val="001F63BE"/>
    <w:rsid w:val="003C215A"/>
    <w:rsid w:val="00547743"/>
    <w:rsid w:val="006A6554"/>
    <w:rsid w:val="00796FFF"/>
    <w:rsid w:val="007F02AF"/>
    <w:rsid w:val="00917831"/>
    <w:rsid w:val="00954EF1"/>
    <w:rsid w:val="009A1E17"/>
    <w:rsid w:val="00A647AF"/>
    <w:rsid w:val="00B75CA6"/>
    <w:rsid w:val="00B82209"/>
    <w:rsid w:val="00CF6023"/>
    <w:rsid w:val="00CF6488"/>
    <w:rsid w:val="00D6657E"/>
    <w:rsid w:val="00DA405A"/>
    <w:rsid w:val="00E822DB"/>
    <w:rsid w:val="00F124E0"/>
    <w:rsid w:val="00FE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DDA7"/>
  <w15:docId w15:val="{CA17A533-F3B7-46AE-B9B8-5F220DDB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textAlignment w:val="auto"/>
      <w:outlineLvl w:val="0"/>
    </w:pPr>
    <w:rPr>
      <w:rFonts w:ascii="Glowworm CE" w:eastAsia="Lucida Sans Unicode" w:hAnsi="Glowworm CE"/>
      <w:sz w:val="32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character" w:customStyle="1" w:styleId="StrongEmphasis">
    <w:name w:val="Strong Emphasis"/>
    <w:rsid w:val="000F41A8"/>
    <w:rPr>
      <w:b/>
      <w:bCs/>
    </w:r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styleId="Tekstpodstawowywcity2">
    <w:name w:val="Body Text Indent 2"/>
    <w:basedOn w:val="Standard"/>
    <w:pPr>
      <w:spacing w:line="360" w:lineRule="auto"/>
      <w:ind w:left="720" w:hanging="360"/>
      <w:jc w:val="both"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basedOn w:val="Domylnaczcionkaakapitu1"/>
    <w:rPr>
      <w:color w:val="0000FF"/>
      <w:u w:val="single"/>
    </w:rPr>
  </w:style>
  <w:style w:type="character" w:customStyle="1" w:styleId="WW8Num3z0">
    <w:name w:val="WW8Num3z0"/>
    <w:rPr>
      <w:rFonts w:ascii="Symbol" w:eastAsia="Times New Roman" w:hAnsi="Symbol" w:cs="StarSymbol, 'Arial Unicode MS'"/>
      <w:b w:val="0"/>
      <w:bCs w:val="0"/>
      <w:color w:val="000000"/>
      <w:kern w:val="3"/>
      <w:sz w:val="18"/>
      <w:szCs w:val="18"/>
      <w:shd w:val="clear" w:color="auto" w:fill="FFFFFF"/>
      <w:lang w:val="pl-PL" w:eastAsia="ar-SA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6z0">
    <w:name w:val="WW8Num6z0"/>
    <w:rPr>
      <w:rFonts w:ascii="Wingdings" w:hAnsi="Wingdings" w:cs="Wingdings"/>
      <w:sz w:val="24"/>
      <w:szCs w:val="24"/>
      <w:shd w:val="clear" w:color="auto" w:fill="FFFFFF"/>
      <w:lang w:val="pl-PL" w:eastAsia="ar-SA"/>
    </w:rPr>
  </w:style>
  <w:style w:type="character" w:customStyle="1" w:styleId="WW8Num4z0">
    <w:name w:val="WW8Num4z0"/>
    <w:rPr>
      <w:rFonts w:ascii="StarSymbol, 'Arial Unicode MS'" w:hAnsi="StarSymbol, 'Arial Unicode MS'" w:cs="StarSymbol, 'Arial Unicode MS'"/>
      <w:sz w:val="24"/>
      <w:szCs w:val="24"/>
      <w:lang w:val="pl-PL" w:eastAsia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tarSymbol, 'Arial Unicode MS'" w:hAnsi="StarSymbol, 'Arial Unicode MS'" w:cs="StarSymbol, 'Arial Unicode MS'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Wingdings" w:hAnsi="Wingdings" w:cs="Wingdings"/>
      <w:lang w:val="pl-PL"/>
    </w:rPr>
  </w:style>
  <w:style w:type="character" w:customStyle="1" w:styleId="WW8Num7z1">
    <w:name w:val="WW8Num7z1"/>
    <w:rPr>
      <w:rFonts w:ascii="Times New Roman" w:hAnsi="Times New Roman" w:cs="Times New Roman"/>
      <w:sz w:val="24"/>
      <w:szCs w:val="24"/>
      <w:lang w:val="pl-PL" w:eastAsia="ar-S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styleId="Hipercze">
    <w:name w:val="Hyperlink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kstkomentarzaZnak1">
    <w:name w:val="Tekst komentarza Znak1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18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customStyle="1" w:styleId="Tekstpodstawowywcity21">
    <w:name w:val="Tekst podstawowy wcięty 21"/>
    <w:basedOn w:val="Normalny"/>
    <w:pPr>
      <w:widowControl/>
      <w:spacing w:line="360" w:lineRule="auto"/>
      <w:ind w:left="720" w:hanging="360"/>
      <w:jc w:val="both"/>
      <w:textAlignment w:val="auto"/>
    </w:pPr>
    <w:rPr>
      <w:rFonts w:ascii="Arial" w:eastAsia="Times New Roman" w:hAnsi="Arial" w:cs="Times New Roman"/>
      <w:sz w:val="20"/>
      <w:szCs w:val="20"/>
      <w:lang w:eastAsia="ar-SA" w:bidi="ar-SA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character" w:customStyle="1" w:styleId="alb">
    <w:name w:val="a_lb"/>
    <w:basedOn w:val="Domylnaczcionkaakapitu"/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Domylnaczcionkaakapitu3">
    <w:name w:val="Domyślna czcionka akapitu3"/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eastAsia="Calibri" w:hAnsi="Arial" w:cs="Arial"/>
      <w:color w:val="000000"/>
      <w:kern w:val="0"/>
      <w:lang w:eastAsia="en-US" w:bidi="ar-SA"/>
    </w:rPr>
  </w:style>
  <w:style w:type="character" w:customStyle="1" w:styleId="Mocnowyrniony">
    <w:name w:val="Mocno wyró¿niony"/>
    <w:rPr>
      <w:b/>
      <w:bCs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character" w:customStyle="1" w:styleId="Nagwek1Znak">
    <w:name w:val="Nagłówek 1 Znak"/>
    <w:basedOn w:val="Domylnaczcionkaakapitu"/>
    <w:rPr>
      <w:rFonts w:ascii="Glowworm CE" w:eastAsia="Lucida Sans Unicode" w:hAnsi="Glowworm CE"/>
      <w:kern w:val="3"/>
      <w:sz w:val="32"/>
      <w:lang w:eastAsia="hi-IN"/>
    </w:rPr>
  </w:style>
  <w:style w:type="character" w:customStyle="1" w:styleId="alb-s">
    <w:name w:val="a_lb-s"/>
    <w:basedOn w:val="Domylnaczcionkaakapitu"/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  <w:style w:type="numbering" w:customStyle="1" w:styleId="WW8Num2">
    <w:name w:val="WW8Num2"/>
    <w:basedOn w:val="Bezlisty"/>
    <w:pPr>
      <w:numPr>
        <w:numId w:val="9"/>
      </w:numPr>
    </w:pPr>
  </w:style>
  <w:style w:type="numbering" w:customStyle="1" w:styleId="WW8Num3">
    <w:name w:val="WW8Num3"/>
    <w:basedOn w:val="Bezlisty"/>
    <w:pPr>
      <w:numPr>
        <w:numId w:val="10"/>
      </w:numPr>
    </w:pPr>
  </w:style>
  <w:style w:type="numbering" w:customStyle="1" w:styleId="WW8Num8">
    <w:name w:val="WW8Num8"/>
    <w:basedOn w:val="Bezlisty"/>
    <w:pPr>
      <w:numPr>
        <w:numId w:val="11"/>
      </w:numPr>
    </w:pPr>
  </w:style>
  <w:style w:type="numbering" w:customStyle="1" w:styleId="WW8Num6">
    <w:name w:val="WW8Num6"/>
    <w:basedOn w:val="Bezlisty"/>
    <w:pPr>
      <w:numPr>
        <w:numId w:val="12"/>
      </w:numPr>
    </w:pPr>
  </w:style>
  <w:style w:type="numbering" w:customStyle="1" w:styleId="WW8Num4">
    <w:name w:val="WW8Num4"/>
    <w:basedOn w:val="Bezlisty"/>
    <w:pPr>
      <w:numPr>
        <w:numId w:val="13"/>
      </w:numPr>
    </w:pPr>
  </w:style>
  <w:style w:type="numbering" w:customStyle="1" w:styleId="WW8Num5">
    <w:name w:val="WW8Num5"/>
    <w:basedOn w:val="Bezlisty"/>
    <w:pPr>
      <w:numPr>
        <w:numId w:val="14"/>
      </w:numPr>
    </w:pPr>
  </w:style>
  <w:style w:type="numbering" w:customStyle="1" w:styleId="WW8Num7">
    <w:name w:val="WW8Num7"/>
    <w:basedOn w:val="Bezlisty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BF916-F232-4FE7-8AD4-C6D917B7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jolanta.sztabinska</dc:creator>
  <cp:lastModifiedBy>jolanta.sztabinska</cp:lastModifiedBy>
  <cp:revision>11</cp:revision>
  <cp:lastPrinted>2019-05-08T12:32:00Z</cp:lastPrinted>
  <dcterms:created xsi:type="dcterms:W3CDTF">2024-08-13T10:30:00Z</dcterms:created>
  <dcterms:modified xsi:type="dcterms:W3CDTF">2024-08-19T12:01:00Z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lanta Sztabińska">
    <vt:lpwstr/>
  </property>
</Properties>
</file>