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17EE" w14:textId="77777777" w:rsidR="00374543" w:rsidRPr="002668EE" w:rsidRDefault="00374543">
      <w:pPr>
        <w:pStyle w:val="Standard"/>
        <w:jc w:val="both"/>
        <w:rPr>
          <w:rFonts w:ascii="Calibri" w:hAnsi="Calibri" w:cs="Calibri"/>
          <w:b/>
          <w:bCs/>
        </w:rPr>
      </w:pPr>
    </w:p>
    <w:p w14:paraId="6F9EA231" w14:textId="77777777" w:rsidR="00374543" w:rsidRPr="002668EE" w:rsidRDefault="00374543">
      <w:pPr>
        <w:pStyle w:val="Standard"/>
        <w:jc w:val="both"/>
        <w:rPr>
          <w:rFonts w:ascii="Calibri" w:hAnsi="Calibri" w:cs="Calibri"/>
          <w:b/>
          <w:bCs/>
        </w:rPr>
      </w:pPr>
    </w:p>
    <w:p w14:paraId="729DB9EC" w14:textId="77777777" w:rsidR="002668EE" w:rsidRPr="002668EE" w:rsidRDefault="002668EE">
      <w:pPr>
        <w:pStyle w:val="Standard"/>
        <w:jc w:val="both"/>
        <w:rPr>
          <w:rFonts w:ascii="Calibri" w:hAnsi="Calibri" w:cs="Calibri"/>
          <w:b/>
          <w:bCs/>
        </w:rPr>
      </w:pPr>
    </w:p>
    <w:p w14:paraId="6A2F08E4" w14:textId="795EAA03" w:rsidR="002520B4" w:rsidRPr="002668EE" w:rsidRDefault="009F1FB4">
      <w:pPr>
        <w:pStyle w:val="Standard"/>
        <w:jc w:val="both"/>
        <w:rPr>
          <w:rFonts w:ascii="Calibri" w:hAnsi="Calibri" w:cs="Calibri"/>
          <w:b/>
          <w:bCs/>
        </w:rPr>
      </w:pPr>
      <w:r w:rsidRPr="002668EE">
        <w:rPr>
          <w:rFonts w:ascii="Calibri" w:hAnsi="Calibri" w:cs="Calibri"/>
          <w:b/>
          <w:bCs/>
        </w:rPr>
        <w:t>ZP-</w:t>
      </w:r>
      <w:r w:rsidR="004378DC" w:rsidRPr="002668EE">
        <w:rPr>
          <w:rFonts w:ascii="Calibri" w:hAnsi="Calibri" w:cs="Calibri"/>
          <w:b/>
          <w:bCs/>
        </w:rPr>
        <w:t>W</w:t>
      </w:r>
      <w:r w:rsidR="00923018" w:rsidRPr="002668EE">
        <w:rPr>
          <w:rFonts w:ascii="Calibri" w:hAnsi="Calibri" w:cs="Calibri"/>
          <w:b/>
          <w:bCs/>
        </w:rPr>
        <w:t>G</w:t>
      </w:r>
      <w:r w:rsidR="004378DC" w:rsidRPr="002668EE">
        <w:rPr>
          <w:rFonts w:ascii="Calibri" w:hAnsi="Calibri" w:cs="Calibri"/>
          <w:b/>
          <w:bCs/>
        </w:rPr>
        <w:t>K</w:t>
      </w:r>
      <w:r w:rsidRPr="002668EE">
        <w:rPr>
          <w:rFonts w:ascii="Calibri" w:hAnsi="Calibri" w:cs="Calibri"/>
          <w:b/>
          <w:bCs/>
        </w:rPr>
        <w:t>.271.</w:t>
      </w:r>
      <w:r w:rsidR="00923018" w:rsidRPr="002668EE">
        <w:rPr>
          <w:rFonts w:ascii="Calibri" w:hAnsi="Calibri" w:cs="Calibri"/>
          <w:b/>
          <w:bCs/>
        </w:rPr>
        <w:t>2</w:t>
      </w:r>
      <w:r w:rsidRPr="002668EE">
        <w:rPr>
          <w:rFonts w:ascii="Calibri" w:hAnsi="Calibri" w:cs="Calibri"/>
          <w:b/>
          <w:bCs/>
        </w:rPr>
        <w:t>.202</w:t>
      </w:r>
      <w:r w:rsidR="008723AC">
        <w:rPr>
          <w:rFonts w:ascii="Calibri" w:hAnsi="Calibri" w:cs="Calibri"/>
          <w:b/>
          <w:bCs/>
        </w:rPr>
        <w:t>5</w:t>
      </w:r>
      <w:r w:rsidRPr="002668EE">
        <w:rPr>
          <w:rFonts w:ascii="Calibri" w:hAnsi="Calibri" w:cs="Calibri"/>
          <w:b/>
          <w:bCs/>
        </w:rPr>
        <w:t xml:space="preserve">                                                               </w:t>
      </w:r>
      <w:r w:rsidR="002668EE">
        <w:rPr>
          <w:rFonts w:ascii="Calibri" w:hAnsi="Calibri" w:cs="Calibri"/>
          <w:b/>
          <w:bCs/>
        </w:rPr>
        <w:tab/>
      </w:r>
      <w:r w:rsidRPr="002668EE">
        <w:rPr>
          <w:rFonts w:ascii="Calibri" w:hAnsi="Calibri" w:cs="Calibri"/>
          <w:b/>
          <w:bCs/>
        </w:rPr>
        <w:t xml:space="preserve">                    </w:t>
      </w:r>
      <w:r w:rsidR="00374543" w:rsidRPr="002668EE">
        <w:rPr>
          <w:rFonts w:ascii="Calibri" w:hAnsi="Calibri" w:cs="Calibri"/>
          <w:b/>
          <w:bCs/>
        </w:rPr>
        <w:t xml:space="preserve">  </w:t>
      </w:r>
      <w:r w:rsidRPr="002668EE">
        <w:rPr>
          <w:rFonts w:ascii="Calibri" w:hAnsi="Calibri" w:cs="Calibri"/>
          <w:b/>
          <w:bCs/>
        </w:rPr>
        <w:t xml:space="preserve">Gołdap, dn. </w:t>
      </w:r>
      <w:r w:rsidR="002668EE" w:rsidRPr="002668EE">
        <w:rPr>
          <w:rFonts w:ascii="Calibri" w:hAnsi="Calibri" w:cs="Calibri"/>
          <w:b/>
          <w:bCs/>
        </w:rPr>
        <w:t>20</w:t>
      </w:r>
      <w:r w:rsidR="00923018" w:rsidRPr="002668EE">
        <w:rPr>
          <w:rFonts w:ascii="Calibri" w:hAnsi="Calibri" w:cs="Calibri"/>
          <w:b/>
          <w:bCs/>
        </w:rPr>
        <w:t>.0</w:t>
      </w:r>
      <w:r w:rsidR="002668EE" w:rsidRPr="002668EE">
        <w:rPr>
          <w:rFonts w:ascii="Calibri" w:hAnsi="Calibri" w:cs="Calibri"/>
          <w:b/>
          <w:bCs/>
        </w:rPr>
        <w:t>2</w:t>
      </w:r>
      <w:r w:rsidR="00923018" w:rsidRPr="002668EE">
        <w:rPr>
          <w:rFonts w:ascii="Calibri" w:hAnsi="Calibri" w:cs="Calibri"/>
          <w:b/>
          <w:bCs/>
        </w:rPr>
        <w:t>.202</w:t>
      </w:r>
      <w:r w:rsidR="002668EE" w:rsidRPr="002668EE">
        <w:rPr>
          <w:rFonts w:ascii="Calibri" w:hAnsi="Calibri" w:cs="Calibri"/>
          <w:b/>
          <w:bCs/>
        </w:rPr>
        <w:t>5</w:t>
      </w:r>
      <w:r w:rsidR="00923018" w:rsidRPr="002668EE">
        <w:rPr>
          <w:rFonts w:ascii="Calibri" w:hAnsi="Calibri" w:cs="Calibri"/>
          <w:b/>
          <w:bCs/>
        </w:rPr>
        <w:t xml:space="preserve"> r.</w:t>
      </w:r>
    </w:p>
    <w:p w14:paraId="2974F5E3" w14:textId="77777777" w:rsidR="002520B4" w:rsidRPr="002668EE" w:rsidRDefault="002520B4">
      <w:pPr>
        <w:pStyle w:val="Standard"/>
        <w:ind w:left="14"/>
        <w:rPr>
          <w:rFonts w:ascii="Calibri" w:hAnsi="Calibri" w:cs="Calibri"/>
          <w:b/>
          <w:bCs/>
        </w:rPr>
      </w:pPr>
    </w:p>
    <w:p w14:paraId="20383025" w14:textId="77777777" w:rsidR="002668EE" w:rsidRPr="002668EE" w:rsidRDefault="002668EE">
      <w:pPr>
        <w:jc w:val="center"/>
        <w:rPr>
          <w:rFonts w:ascii="Calibri" w:hAnsi="Calibri" w:cs="Calibri"/>
          <w:b/>
        </w:rPr>
      </w:pPr>
    </w:p>
    <w:p w14:paraId="0709BDE4" w14:textId="27F29483" w:rsidR="002520B4" w:rsidRPr="002668EE" w:rsidRDefault="009F1FB4">
      <w:pPr>
        <w:jc w:val="center"/>
        <w:rPr>
          <w:rFonts w:ascii="Calibri" w:hAnsi="Calibri" w:cs="Calibri"/>
          <w:b/>
        </w:rPr>
      </w:pPr>
      <w:r w:rsidRPr="002668EE">
        <w:rPr>
          <w:rFonts w:ascii="Calibri" w:hAnsi="Calibri" w:cs="Calibri"/>
          <w:b/>
        </w:rPr>
        <w:t>Informacja z otwarcia ofert</w:t>
      </w:r>
    </w:p>
    <w:p w14:paraId="1BC67EB1" w14:textId="77777777" w:rsidR="002520B4" w:rsidRPr="002668EE" w:rsidRDefault="002520B4">
      <w:pPr>
        <w:rPr>
          <w:rFonts w:ascii="Calibri" w:hAnsi="Calibri" w:cs="Calibri"/>
          <w:b/>
        </w:rPr>
      </w:pPr>
    </w:p>
    <w:p w14:paraId="3FD7B26A" w14:textId="77777777" w:rsidR="002668EE" w:rsidRPr="002668EE" w:rsidRDefault="009F1FB4" w:rsidP="002668EE">
      <w:pPr>
        <w:jc w:val="both"/>
        <w:rPr>
          <w:rFonts w:ascii="Calibri" w:hAnsi="Calibri" w:cs="Calibri"/>
          <w:b/>
          <w:bCs/>
        </w:rPr>
      </w:pPr>
      <w:r w:rsidRPr="002668EE">
        <w:rPr>
          <w:rFonts w:ascii="Calibri" w:hAnsi="Calibri" w:cs="Calibri"/>
          <w:b/>
          <w:bCs/>
        </w:rPr>
        <w:t xml:space="preserve">złożonych w postępowaniu o udzielenie zamówienia publicznego </w:t>
      </w:r>
      <w:r w:rsidR="002668EE" w:rsidRPr="002668EE">
        <w:rPr>
          <w:rFonts w:ascii="Calibri" w:hAnsi="Calibri" w:cs="Calibri"/>
          <w:b/>
          <w:bCs/>
        </w:rPr>
        <w:t>pn.: „Utrzymanie dróg  żwirowych na terenie gminy Gołdap” w przedmiocie dostawy kruszywa drogowego</w:t>
      </w:r>
    </w:p>
    <w:p w14:paraId="28F6FBE2" w14:textId="50E4514B" w:rsidR="002520B4" w:rsidRPr="002668EE" w:rsidRDefault="002520B4">
      <w:pPr>
        <w:jc w:val="both"/>
        <w:rPr>
          <w:rFonts w:ascii="Calibri" w:hAnsi="Calibri" w:cs="Calibri"/>
        </w:rPr>
      </w:pPr>
    </w:p>
    <w:p w14:paraId="2629CDB1" w14:textId="77777777" w:rsidR="002520B4" w:rsidRPr="002668EE" w:rsidRDefault="002520B4">
      <w:pPr>
        <w:jc w:val="both"/>
        <w:rPr>
          <w:rFonts w:ascii="Calibri" w:hAnsi="Calibri" w:cs="Calibri"/>
          <w:b/>
          <w:bCs/>
          <w:lang w:eastAsia="hi-IN"/>
        </w:rPr>
      </w:pPr>
    </w:p>
    <w:p w14:paraId="23B68E1A" w14:textId="2E2B895C" w:rsidR="00374543" w:rsidRPr="002668EE" w:rsidRDefault="00374543" w:rsidP="00374543">
      <w:pPr>
        <w:pStyle w:val="Standard"/>
        <w:ind w:firstLine="709"/>
        <w:jc w:val="both"/>
        <w:rPr>
          <w:rFonts w:ascii="Calibri" w:hAnsi="Calibri" w:cs="Calibri"/>
        </w:rPr>
      </w:pPr>
      <w:r w:rsidRPr="002668EE">
        <w:rPr>
          <w:rFonts w:ascii="Calibri" w:eastAsia="Tahoma" w:hAnsi="Calibri" w:cs="Calibri"/>
          <w:shd w:val="clear" w:color="auto" w:fill="FFFFFF"/>
        </w:rPr>
        <w:t>Gmina Gołdap – Zamawiający w trybie art. 222 ust. 5 Ustawy z dnia 11 września 2019 r. Prawo zamówień publicznych (</w:t>
      </w:r>
      <w:r w:rsidR="002668EE" w:rsidRPr="002668EE">
        <w:rPr>
          <w:rFonts w:ascii="Calibri" w:eastAsia="Tahoma" w:hAnsi="Calibri" w:cs="Calibri"/>
          <w:shd w:val="clear" w:color="auto" w:fill="FFFFFF"/>
        </w:rPr>
        <w:t>t.j. Dz. U. z 2024 r. poz. 1320</w:t>
      </w:r>
      <w:r w:rsidRPr="002668EE">
        <w:rPr>
          <w:rFonts w:ascii="Calibri" w:eastAsia="Tahoma" w:hAnsi="Calibri" w:cs="Calibri"/>
          <w:shd w:val="clear" w:color="auto" w:fill="FFFFFF"/>
        </w:rPr>
        <w:t xml:space="preserve">), informuje, że w dniu </w:t>
      </w:r>
      <w:r w:rsidR="002668EE">
        <w:rPr>
          <w:rFonts w:ascii="Calibri" w:eastAsia="Tahoma" w:hAnsi="Calibri" w:cs="Calibri"/>
          <w:shd w:val="clear" w:color="auto" w:fill="FFFFFF"/>
        </w:rPr>
        <w:t>20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</w:t>
      </w:r>
      <w:r w:rsidR="002668EE">
        <w:rPr>
          <w:rFonts w:ascii="Calibri" w:eastAsia="Tahoma" w:hAnsi="Calibri" w:cs="Calibri"/>
          <w:shd w:val="clear" w:color="auto" w:fill="FFFFFF"/>
        </w:rPr>
        <w:t>lutego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202</w:t>
      </w:r>
      <w:r w:rsidR="002668EE">
        <w:rPr>
          <w:rFonts w:ascii="Calibri" w:eastAsia="Tahoma" w:hAnsi="Calibri" w:cs="Calibri"/>
          <w:shd w:val="clear" w:color="auto" w:fill="FFFFFF"/>
        </w:rPr>
        <w:t>5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r.</w:t>
      </w:r>
      <w:r w:rsidRPr="002668EE">
        <w:rPr>
          <w:rFonts w:ascii="Calibri" w:eastAsia="Tahoma" w:hAnsi="Calibri" w:cs="Calibri"/>
          <w:shd w:val="clear" w:color="auto" w:fill="FFFFFF"/>
        </w:rPr>
        <w:t xml:space="preserve"> dokonał</w:t>
      </w:r>
      <w:r w:rsidR="00A86288" w:rsidRPr="002668EE">
        <w:rPr>
          <w:rFonts w:ascii="Calibri" w:eastAsia="Tahoma" w:hAnsi="Calibri" w:cs="Calibri"/>
          <w:shd w:val="clear" w:color="auto" w:fill="FFFFFF"/>
        </w:rPr>
        <w:t>a</w:t>
      </w:r>
      <w:r w:rsidRPr="002668EE">
        <w:rPr>
          <w:rFonts w:ascii="Calibri" w:eastAsia="Tahoma" w:hAnsi="Calibri" w:cs="Calibri"/>
          <w:shd w:val="clear" w:color="auto" w:fill="FFFFFF"/>
        </w:rPr>
        <w:t xml:space="preserve"> otwarcia ofert </w:t>
      </w:r>
      <w:r w:rsidRPr="002668EE">
        <w:rPr>
          <w:rFonts w:ascii="Calibri" w:hAnsi="Calibri" w:cs="Calibri"/>
        </w:rPr>
        <w:t>złożonych przez następujących Wykonawców:</w:t>
      </w:r>
    </w:p>
    <w:p w14:paraId="17E2AF7F" w14:textId="629D8608" w:rsidR="004378DC" w:rsidRPr="002668EE" w:rsidRDefault="004378DC">
      <w:pPr>
        <w:pStyle w:val="Standard"/>
        <w:jc w:val="both"/>
        <w:rPr>
          <w:rFonts w:ascii="Calibri" w:eastAsia="Tahoma" w:hAnsi="Calibri" w:cs="Calibri"/>
          <w:b/>
          <w:bCs/>
          <w:shd w:val="clear" w:color="auto" w:fill="FFFFFF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096"/>
        <w:gridCol w:w="3260"/>
      </w:tblGrid>
      <w:tr w:rsidR="00EA2A41" w:rsidRPr="002668EE" w14:paraId="4778E402" w14:textId="77777777" w:rsidTr="00EA2A41">
        <w:trPr>
          <w:trHeight w:val="7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Firma (nazwa) i adres Wykonawcy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Cena ofertowa za wykonanie zamówienia</w:t>
            </w:r>
          </w:p>
          <w:p w14:paraId="727271BA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 xml:space="preserve"> (PLN brutto)</w:t>
            </w:r>
          </w:p>
        </w:tc>
      </w:tr>
      <w:tr w:rsidR="00EA2A41" w:rsidRPr="002668EE" w14:paraId="3836DC22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10A4374F" w:rsidR="00EA2A41" w:rsidRPr="002668EE" w:rsidRDefault="00EA2A41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 w:rsidRPr="002668EE">
              <w:rPr>
                <w:rFonts w:ascii="Calibri" w:eastAsia="Tahoma" w:hAnsi="Calibri" w:cs="Calibri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D5B" w14:textId="77777777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Usługi Transportowe Andrzej Korenkiewicz</w:t>
            </w:r>
          </w:p>
          <w:p w14:paraId="1437B18B" w14:textId="6AC36C6B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ul. Energetyczna 8, 16-400 Suwałki</w:t>
            </w:r>
          </w:p>
          <w:p w14:paraId="72EABD25" w14:textId="45604A3A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8441120341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3F538822" w:rsidR="00EA2A41" w:rsidRPr="002668EE" w:rsidRDefault="00DE1DA5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746 717,00</w:t>
            </w:r>
          </w:p>
        </w:tc>
      </w:tr>
      <w:tr w:rsidR="00EA2A41" w:rsidRPr="002668EE" w14:paraId="78953ED4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9069" w14:textId="6D93C610" w:rsidR="00EA2A41" w:rsidRPr="002668EE" w:rsidRDefault="00EA2A41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 w:rsidRPr="002668EE">
              <w:rPr>
                <w:rFonts w:ascii="Calibri" w:eastAsia="Tahoma" w:hAnsi="Calibri" w:cs="Calibri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82D1" w14:textId="77777777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 xml:space="preserve">Grupa Producencka „Wielopolanka” Sp. z o.o. </w:t>
            </w:r>
          </w:p>
          <w:p w14:paraId="4E4A82E9" w14:textId="77777777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Wielopole 62, 33-210 Olesno</w:t>
            </w:r>
          </w:p>
          <w:p w14:paraId="41D5F3C5" w14:textId="1B8D0F92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8711635866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AE6C" w14:textId="18A35C7D" w:rsidR="00EA2A41" w:rsidRPr="002668EE" w:rsidRDefault="00DE1DA5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789 116,00</w:t>
            </w:r>
          </w:p>
        </w:tc>
      </w:tr>
      <w:tr w:rsidR="00430ED8" w:rsidRPr="002668EE" w14:paraId="5AAB401B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492D" w14:textId="12FF99E0" w:rsidR="00430ED8" w:rsidRPr="002668EE" w:rsidRDefault="00430ED8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17B1" w14:textId="77777777" w:rsidR="00430ED8" w:rsidRDefault="00DE1DA5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TOP KOP Krzysztof Świtaj</w:t>
            </w:r>
          </w:p>
          <w:p w14:paraId="41EEC938" w14:textId="77777777" w:rsidR="00DE1DA5" w:rsidRDefault="00DE1DA5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ul. Graniczna 3, Niedrzwica, 19-500 Gołdap</w:t>
            </w:r>
          </w:p>
          <w:p w14:paraId="2BEAFBEC" w14:textId="0FB30D08" w:rsidR="00DE1DA5" w:rsidRPr="002668EE" w:rsidRDefault="00DE1DA5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NIP 8471524310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4587" w14:textId="44A49085" w:rsidR="00430ED8" w:rsidRPr="002668EE" w:rsidRDefault="00DE1DA5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807 850,00</w:t>
            </w:r>
          </w:p>
        </w:tc>
      </w:tr>
    </w:tbl>
    <w:p w14:paraId="0A231077" w14:textId="77777777" w:rsidR="002520B4" w:rsidRPr="002668EE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Calibri" w:hAnsi="Calibri" w:cs="Calibri"/>
        </w:rPr>
      </w:pPr>
    </w:p>
    <w:p w14:paraId="7E3B62E5" w14:textId="77777777" w:rsidR="002520B4" w:rsidRPr="002668EE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Calibri" w:hAnsi="Calibri" w:cs="Calibri"/>
        </w:rPr>
      </w:pPr>
    </w:p>
    <w:sectPr w:rsidR="002520B4" w:rsidRPr="002668EE" w:rsidSect="002A116C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581C" w14:textId="77777777" w:rsidR="00841024" w:rsidRDefault="00841024">
      <w:r>
        <w:separator/>
      </w:r>
    </w:p>
  </w:endnote>
  <w:endnote w:type="continuationSeparator" w:id="0">
    <w:p w14:paraId="0329B389" w14:textId="77777777" w:rsidR="00841024" w:rsidRDefault="008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E19B" w14:textId="77777777" w:rsidR="00841024" w:rsidRDefault="00841024">
      <w:r>
        <w:rPr>
          <w:color w:val="000000"/>
        </w:rPr>
        <w:separator/>
      </w:r>
    </w:p>
  </w:footnote>
  <w:footnote w:type="continuationSeparator" w:id="0">
    <w:p w14:paraId="19D6A358" w14:textId="77777777" w:rsidR="00841024" w:rsidRDefault="0084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0C3FD6"/>
    <w:rsid w:val="0012212A"/>
    <w:rsid w:val="00197865"/>
    <w:rsid w:val="002520B4"/>
    <w:rsid w:val="002611D4"/>
    <w:rsid w:val="002617C9"/>
    <w:rsid w:val="00264EDA"/>
    <w:rsid w:val="002668EE"/>
    <w:rsid w:val="002A116C"/>
    <w:rsid w:val="002D6459"/>
    <w:rsid w:val="003076B8"/>
    <w:rsid w:val="00374543"/>
    <w:rsid w:val="003B4968"/>
    <w:rsid w:val="00416613"/>
    <w:rsid w:val="00430ED8"/>
    <w:rsid w:val="004378DC"/>
    <w:rsid w:val="00545EEB"/>
    <w:rsid w:val="005C03C7"/>
    <w:rsid w:val="006A6C6B"/>
    <w:rsid w:val="00753460"/>
    <w:rsid w:val="007C0083"/>
    <w:rsid w:val="007C369A"/>
    <w:rsid w:val="007E382F"/>
    <w:rsid w:val="00841024"/>
    <w:rsid w:val="008723AC"/>
    <w:rsid w:val="00923018"/>
    <w:rsid w:val="009A0ED9"/>
    <w:rsid w:val="009B234D"/>
    <w:rsid w:val="009C5A6B"/>
    <w:rsid w:val="009F1FB4"/>
    <w:rsid w:val="00A47A0D"/>
    <w:rsid w:val="00A86288"/>
    <w:rsid w:val="00AF55A7"/>
    <w:rsid w:val="00C31813"/>
    <w:rsid w:val="00D02B78"/>
    <w:rsid w:val="00D06DF7"/>
    <w:rsid w:val="00DE1DA5"/>
    <w:rsid w:val="00EA2A41"/>
    <w:rsid w:val="00E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Arleta Sidorowicz</cp:lastModifiedBy>
  <cp:revision>10</cp:revision>
  <cp:lastPrinted>2025-02-20T10:46:00Z</cp:lastPrinted>
  <dcterms:created xsi:type="dcterms:W3CDTF">2024-03-07T07:42:00Z</dcterms:created>
  <dcterms:modified xsi:type="dcterms:W3CDTF">2025-02-20T10:49:00Z</dcterms:modified>
</cp:coreProperties>
</file>