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D4CE" w14:textId="77777777" w:rsidR="00F82348" w:rsidRDefault="00F82348" w:rsidP="00C33758">
      <w:pPr>
        <w:pStyle w:val="Standard"/>
        <w:tabs>
          <w:tab w:val="left" w:pos="4461"/>
          <w:tab w:val="left" w:pos="4536"/>
        </w:tabs>
        <w:ind w:firstLine="4253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4F59F1F1" w14:textId="1691B746" w:rsidR="007617BF" w:rsidRPr="00265E24" w:rsidRDefault="007617BF" w:rsidP="007617BF">
      <w:pPr>
        <w:jc w:val="both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>ZP-WIR.271.</w:t>
      </w:r>
      <w:r w:rsidR="009947A2" w:rsidRPr="00265E24">
        <w:rPr>
          <w:b/>
          <w:bCs/>
          <w:sz w:val="24"/>
          <w:szCs w:val="24"/>
        </w:rPr>
        <w:t>10</w:t>
      </w:r>
      <w:r w:rsidRPr="00265E24">
        <w:rPr>
          <w:b/>
          <w:bCs/>
          <w:sz w:val="24"/>
          <w:szCs w:val="24"/>
        </w:rPr>
        <w:t xml:space="preserve">.2025                                                </w:t>
      </w:r>
      <w:r w:rsidRPr="00265E24">
        <w:rPr>
          <w:b/>
          <w:bCs/>
          <w:sz w:val="24"/>
          <w:szCs w:val="24"/>
        </w:rPr>
        <w:tab/>
        <w:t xml:space="preserve">            </w:t>
      </w:r>
      <w:r w:rsidRPr="00265E24">
        <w:rPr>
          <w:b/>
          <w:bCs/>
          <w:sz w:val="24"/>
          <w:szCs w:val="24"/>
        </w:rPr>
        <w:tab/>
      </w:r>
      <w:r w:rsidRPr="00265E24">
        <w:rPr>
          <w:b/>
          <w:bCs/>
          <w:sz w:val="24"/>
          <w:szCs w:val="24"/>
        </w:rPr>
        <w:tab/>
        <w:t xml:space="preserve">     Gołdap, dn. </w:t>
      </w:r>
      <w:r w:rsidR="009947A2" w:rsidRPr="00265E24">
        <w:rPr>
          <w:b/>
          <w:bCs/>
          <w:sz w:val="24"/>
          <w:szCs w:val="24"/>
        </w:rPr>
        <w:t>02</w:t>
      </w:r>
      <w:r w:rsidRPr="00265E24">
        <w:rPr>
          <w:b/>
          <w:bCs/>
          <w:sz w:val="24"/>
          <w:szCs w:val="24"/>
        </w:rPr>
        <w:t>.0</w:t>
      </w:r>
      <w:r w:rsidR="009947A2" w:rsidRPr="00265E24">
        <w:rPr>
          <w:b/>
          <w:bCs/>
          <w:sz w:val="24"/>
          <w:szCs w:val="24"/>
        </w:rPr>
        <w:t>4</w:t>
      </w:r>
      <w:r w:rsidRPr="00265E24">
        <w:rPr>
          <w:b/>
          <w:bCs/>
          <w:sz w:val="24"/>
          <w:szCs w:val="24"/>
        </w:rPr>
        <w:t>.2025r.</w:t>
      </w:r>
    </w:p>
    <w:p w14:paraId="48A377E0" w14:textId="77777777" w:rsidR="007617BF" w:rsidRPr="00265E24" w:rsidRDefault="007617BF" w:rsidP="007617BF">
      <w:pPr>
        <w:jc w:val="center"/>
        <w:rPr>
          <w:b/>
          <w:bCs/>
          <w:sz w:val="24"/>
          <w:szCs w:val="24"/>
        </w:rPr>
      </w:pPr>
    </w:p>
    <w:p w14:paraId="04338567" w14:textId="77777777" w:rsidR="00265E24" w:rsidRPr="00265E24" w:rsidRDefault="00265E24" w:rsidP="007617BF">
      <w:pPr>
        <w:jc w:val="center"/>
        <w:rPr>
          <w:b/>
          <w:bCs/>
          <w:sz w:val="24"/>
          <w:szCs w:val="24"/>
        </w:rPr>
      </w:pPr>
    </w:p>
    <w:p w14:paraId="423AB799" w14:textId="77777777" w:rsidR="007617BF" w:rsidRPr="00265E24" w:rsidRDefault="007617BF" w:rsidP="007617BF">
      <w:pPr>
        <w:jc w:val="center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>Informacja z otwarcia ofert</w:t>
      </w:r>
    </w:p>
    <w:p w14:paraId="39154834" w14:textId="77777777" w:rsidR="00265E24" w:rsidRPr="00265E24" w:rsidRDefault="00265E24" w:rsidP="007617BF">
      <w:pPr>
        <w:jc w:val="center"/>
        <w:rPr>
          <w:b/>
          <w:bCs/>
          <w:sz w:val="24"/>
          <w:szCs w:val="24"/>
        </w:rPr>
      </w:pPr>
    </w:p>
    <w:p w14:paraId="61A23FA6" w14:textId="77777777" w:rsidR="007617BF" w:rsidRPr="00265E24" w:rsidRDefault="007617BF" w:rsidP="007617BF">
      <w:pPr>
        <w:jc w:val="both"/>
        <w:rPr>
          <w:b/>
          <w:bCs/>
          <w:sz w:val="24"/>
          <w:szCs w:val="24"/>
        </w:rPr>
      </w:pPr>
      <w:r w:rsidRPr="00265E24">
        <w:rPr>
          <w:b/>
          <w:bCs/>
          <w:sz w:val="24"/>
          <w:szCs w:val="24"/>
        </w:rPr>
        <w:t xml:space="preserve">złożonych w postępowaniu o udzielenie zamówienia publicznego w przedmiocie </w:t>
      </w:r>
      <w:bookmarkStart w:id="0" w:name="_Hlk92976022"/>
      <w:r w:rsidRPr="00265E24">
        <w:rPr>
          <w:b/>
          <w:bCs/>
          <w:sz w:val="24"/>
          <w:szCs w:val="24"/>
        </w:rPr>
        <w:t xml:space="preserve">opracowania </w:t>
      </w:r>
      <w:bookmarkEnd w:id="0"/>
      <w:r w:rsidRPr="00265E24">
        <w:rPr>
          <w:b/>
          <w:bCs/>
          <w:sz w:val="24"/>
          <w:szCs w:val="24"/>
        </w:rPr>
        <w:t>audytów ex-</w:t>
      </w:r>
      <w:proofErr w:type="spellStart"/>
      <w:r w:rsidRPr="00265E24">
        <w:rPr>
          <w:b/>
          <w:bCs/>
          <w:sz w:val="24"/>
          <w:szCs w:val="24"/>
        </w:rPr>
        <w:t>ante</w:t>
      </w:r>
      <w:proofErr w:type="spellEnd"/>
      <w:r w:rsidRPr="00265E24">
        <w:rPr>
          <w:b/>
          <w:bCs/>
          <w:sz w:val="24"/>
          <w:szCs w:val="24"/>
        </w:rPr>
        <w:t xml:space="preserve"> oraz dokumentacji projektowo – kosztorysowej w celu poprawy efektywności energetycznej budynku Szkoły Podstawowej w </w:t>
      </w:r>
      <w:proofErr w:type="spellStart"/>
      <w:r w:rsidRPr="00265E24">
        <w:rPr>
          <w:b/>
          <w:bCs/>
          <w:sz w:val="24"/>
          <w:szCs w:val="24"/>
        </w:rPr>
        <w:t>Galwieciach</w:t>
      </w:r>
      <w:proofErr w:type="spellEnd"/>
      <w:r w:rsidRPr="00265E24">
        <w:rPr>
          <w:b/>
          <w:bCs/>
          <w:sz w:val="24"/>
          <w:szCs w:val="24"/>
        </w:rPr>
        <w:t xml:space="preserve"> oraz budynków mieszkalnych na terenie Gminy Gołdap</w:t>
      </w:r>
    </w:p>
    <w:p w14:paraId="4859F8A4" w14:textId="3F094806" w:rsidR="00265E24" w:rsidRPr="00265E24" w:rsidRDefault="007617BF" w:rsidP="00265E24">
      <w:pPr>
        <w:ind w:firstLine="708"/>
        <w:jc w:val="both"/>
        <w:rPr>
          <w:sz w:val="24"/>
          <w:szCs w:val="24"/>
        </w:rPr>
      </w:pPr>
      <w:r w:rsidRPr="00265E24">
        <w:rPr>
          <w:sz w:val="24"/>
          <w:szCs w:val="24"/>
        </w:rPr>
        <w:t>Gmina Gołdap w trybie art. 222 ust. 5 Ustawy z dnia 11 września 2019 r. Prawo zamówień publicznych (</w:t>
      </w:r>
      <w:proofErr w:type="spellStart"/>
      <w:r w:rsidRPr="00265E24">
        <w:rPr>
          <w:sz w:val="24"/>
          <w:szCs w:val="24"/>
        </w:rPr>
        <w:t>t.j</w:t>
      </w:r>
      <w:proofErr w:type="spellEnd"/>
      <w:r w:rsidRPr="00265E24">
        <w:rPr>
          <w:sz w:val="24"/>
          <w:szCs w:val="24"/>
        </w:rPr>
        <w:t xml:space="preserve">. Dz. U. z 2024 r. poz. 1320), informuje, że w wyznaczonym </w:t>
      </w:r>
      <w:r w:rsidR="00265E24">
        <w:rPr>
          <w:sz w:val="24"/>
          <w:szCs w:val="24"/>
        </w:rPr>
        <w:br/>
      </w:r>
      <w:r w:rsidRPr="00265E24">
        <w:rPr>
          <w:sz w:val="24"/>
          <w:szCs w:val="24"/>
        </w:rPr>
        <w:t xml:space="preserve">na </w:t>
      </w:r>
      <w:r w:rsidR="008F00F9" w:rsidRPr="00265E24">
        <w:rPr>
          <w:sz w:val="24"/>
          <w:szCs w:val="24"/>
        </w:rPr>
        <w:t>2</w:t>
      </w:r>
      <w:r w:rsidRPr="00265E24">
        <w:rPr>
          <w:sz w:val="24"/>
          <w:szCs w:val="24"/>
        </w:rPr>
        <w:t xml:space="preserve"> </w:t>
      </w:r>
      <w:r w:rsidR="008F00F9" w:rsidRPr="00265E24">
        <w:rPr>
          <w:sz w:val="24"/>
          <w:szCs w:val="24"/>
        </w:rPr>
        <w:t>kwietnia</w:t>
      </w:r>
      <w:r w:rsidRPr="00265E24">
        <w:rPr>
          <w:sz w:val="24"/>
          <w:szCs w:val="24"/>
        </w:rPr>
        <w:t xml:space="preserve"> 2025 r. do godz. 10:00 - terminie do składania ofert, złożone zostały następujące oferty:</w:t>
      </w:r>
    </w:p>
    <w:p w14:paraId="69D4D95F" w14:textId="3FA2A2BD" w:rsidR="00A06E94" w:rsidRPr="00265E24" w:rsidRDefault="00A06E94" w:rsidP="00315655">
      <w:pPr>
        <w:jc w:val="both"/>
        <w:rPr>
          <w:b/>
          <w:sz w:val="24"/>
          <w:szCs w:val="24"/>
        </w:rPr>
      </w:pPr>
      <w:r w:rsidRPr="00265E24">
        <w:rPr>
          <w:b/>
          <w:sz w:val="24"/>
          <w:szCs w:val="24"/>
          <w:u w:val="single"/>
        </w:rPr>
        <w:t>Część 1 -</w:t>
      </w:r>
      <w:r w:rsidRPr="00265E24">
        <w:rPr>
          <w:b/>
          <w:sz w:val="24"/>
          <w:szCs w:val="24"/>
        </w:rPr>
        <w:t xml:space="preserve"> Opracowanie audytu ex - </w:t>
      </w:r>
      <w:proofErr w:type="spellStart"/>
      <w:r w:rsidRPr="00265E24">
        <w:rPr>
          <w:b/>
          <w:sz w:val="24"/>
          <w:szCs w:val="24"/>
        </w:rPr>
        <w:t>ante</w:t>
      </w:r>
      <w:proofErr w:type="spellEnd"/>
      <w:r w:rsidRPr="00265E24">
        <w:rPr>
          <w:b/>
          <w:sz w:val="24"/>
          <w:szCs w:val="24"/>
        </w:rPr>
        <w:t xml:space="preserve"> oraz dokumentacji projektowo - kosztorysowej dla zadania</w:t>
      </w:r>
      <w:r w:rsidR="00265E24">
        <w:rPr>
          <w:b/>
          <w:sz w:val="24"/>
          <w:szCs w:val="24"/>
        </w:rPr>
        <w:t xml:space="preserve"> </w:t>
      </w:r>
      <w:r w:rsidRPr="00265E24">
        <w:rPr>
          <w:b/>
          <w:sz w:val="24"/>
          <w:szCs w:val="24"/>
        </w:rPr>
        <w:t xml:space="preserve">pn.: „Poprawa efektywności energetycznej budynku Szkoły Podstawowej </w:t>
      </w:r>
      <w:r w:rsidR="00AC4A5B">
        <w:rPr>
          <w:b/>
          <w:sz w:val="24"/>
          <w:szCs w:val="24"/>
        </w:rPr>
        <w:br/>
      </w:r>
      <w:r w:rsidRPr="00265E24">
        <w:rPr>
          <w:b/>
          <w:sz w:val="24"/>
          <w:szCs w:val="24"/>
        </w:rPr>
        <w:t xml:space="preserve">w </w:t>
      </w:r>
      <w:proofErr w:type="spellStart"/>
      <w:r w:rsidRPr="00265E24">
        <w:rPr>
          <w:b/>
          <w:sz w:val="24"/>
          <w:szCs w:val="24"/>
        </w:rPr>
        <w:t>Galwieciach</w:t>
      </w:r>
      <w:proofErr w:type="spellEnd"/>
      <w:r w:rsidRPr="00265E24">
        <w:rPr>
          <w:b/>
          <w:sz w:val="24"/>
          <w:szCs w:val="24"/>
        </w:rPr>
        <w:t>”:</w:t>
      </w:r>
    </w:p>
    <w:tbl>
      <w:tblPr>
        <w:tblW w:w="9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891"/>
        <w:gridCol w:w="2239"/>
        <w:gridCol w:w="1548"/>
      </w:tblGrid>
      <w:tr w:rsidR="007617BF" w:rsidRPr="00AC4A5B" w14:paraId="4BF03956" w14:textId="77777777" w:rsidTr="00315655">
        <w:trPr>
          <w:trHeight w:val="910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1C916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7D6C541D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3D7F1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22E018B0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Firma (nazwa) i adres Wykonawcy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FCD24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Cena ofertowa za wykonanie zamówienia</w:t>
            </w:r>
          </w:p>
          <w:p w14:paraId="010D9036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(PLN brutto)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00620897" w14:textId="77777777" w:rsidR="007617BF" w:rsidRPr="00AC4A5B" w:rsidRDefault="007617BF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 xml:space="preserve">Okres gwarancji </w:t>
            </w:r>
            <w:r w:rsidRPr="00AC4A5B">
              <w:rPr>
                <w:b/>
                <w:bCs/>
                <w:sz w:val="24"/>
                <w:szCs w:val="24"/>
              </w:rPr>
              <w:br/>
              <w:t>(w miesiącach)</w:t>
            </w:r>
          </w:p>
        </w:tc>
      </w:tr>
      <w:tr w:rsidR="00BB3C1B" w:rsidRPr="00AC4A5B" w14:paraId="011AD51A" w14:textId="77777777" w:rsidTr="00315655">
        <w:trPr>
          <w:trHeight w:val="211"/>
        </w:trPr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DE468" w14:textId="6DF3C509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12E0E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ARCHITEKT KAMILA KULIK-RUBIN</w:t>
            </w:r>
            <w:r w:rsidRPr="00AC4A5B">
              <w:rPr>
                <w:b/>
                <w:bCs/>
                <w:sz w:val="24"/>
                <w:szCs w:val="24"/>
              </w:rPr>
              <w:br/>
            </w:r>
            <w:r w:rsidRPr="00AC4A5B">
              <w:rPr>
                <w:sz w:val="24"/>
                <w:szCs w:val="24"/>
              </w:rPr>
              <w:t>ul. Lipowa 39</w:t>
            </w:r>
          </w:p>
          <w:p w14:paraId="3130AC4C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16-002 Dobrzyniewo Duże</w:t>
            </w:r>
          </w:p>
          <w:p w14:paraId="43304365" w14:textId="334EB7F3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NIP 9661710677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65CD3" w14:textId="6909723A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59 901,00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C73CA0A" w14:textId="5B890713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BB3C1B" w:rsidRPr="00AC4A5B" w14:paraId="220341A8" w14:textId="77777777" w:rsidTr="00315655">
        <w:trPr>
          <w:trHeight w:val="211"/>
        </w:trPr>
        <w:tc>
          <w:tcPr>
            <w:tcW w:w="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D46B39" w14:textId="27F033D4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3E1CF" w14:textId="77777777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Centrum Projektu Tomasz Świtaj</w:t>
            </w:r>
          </w:p>
          <w:p w14:paraId="44474BB5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Plac Zwycięstwa 6a</w:t>
            </w:r>
          </w:p>
          <w:p w14:paraId="4BED38A8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19-500 Gołdap</w:t>
            </w:r>
          </w:p>
          <w:p w14:paraId="7D2223D0" w14:textId="1CD2ECE9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NIP 8471536299</w:t>
            </w: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C4CC23" w14:textId="68AB2347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59 200,00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5D83202" w14:textId="0DA201B4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48</w:t>
            </w:r>
          </w:p>
        </w:tc>
      </w:tr>
    </w:tbl>
    <w:p w14:paraId="2AFB9ED8" w14:textId="6ACFF297" w:rsidR="00D957CC" w:rsidRDefault="00D957CC" w:rsidP="007617BF">
      <w:pPr>
        <w:pStyle w:val="Standard"/>
        <w:tabs>
          <w:tab w:val="center" w:pos="4896"/>
          <w:tab w:val="right" w:pos="9432"/>
        </w:tabs>
        <w:spacing w:line="100" w:lineRule="atLeast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0AAA51BB" w14:textId="77777777" w:rsidR="00265E24" w:rsidRDefault="00265E24" w:rsidP="00315655">
      <w:pPr>
        <w:pStyle w:val="Standard"/>
        <w:tabs>
          <w:tab w:val="center" w:pos="4896"/>
          <w:tab w:val="right" w:pos="9432"/>
        </w:tabs>
        <w:spacing w:after="240"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14:paraId="140377DE" w14:textId="77777777" w:rsidR="00265E24" w:rsidRDefault="00265E24" w:rsidP="00315655">
      <w:pPr>
        <w:pStyle w:val="Standard"/>
        <w:tabs>
          <w:tab w:val="center" w:pos="4896"/>
          <w:tab w:val="right" w:pos="9432"/>
        </w:tabs>
        <w:spacing w:after="240"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14:paraId="407983A4" w14:textId="77777777" w:rsidR="00265E24" w:rsidRDefault="00265E24" w:rsidP="00315655">
      <w:pPr>
        <w:pStyle w:val="Standard"/>
        <w:tabs>
          <w:tab w:val="center" w:pos="4896"/>
          <w:tab w:val="right" w:pos="9432"/>
        </w:tabs>
        <w:spacing w:after="240"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</w:p>
    <w:p w14:paraId="5836B595" w14:textId="641A37EB" w:rsidR="00A06E94" w:rsidRPr="00AC4A5B" w:rsidRDefault="00A06E94" w:rsidP="00315655">
      <w:pPr>
        <w:pStyle w:val="Standard"/>
        <w:tabs>
          <w:tab w:val="center" w:pos="4896"/>
          <w:tab w:val="right" w:pos="9432"/>
        </w:tabs>
        <w:spacing w:after="24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AC4A5B">
        <w:rPr>
          <w:rFonts w:asciiTheme="minorHAnsi" w:eastAsia="Times New Roman" w:hAnsiTheme="minorHAnsi" w:cstheme="minorHAnsi"/>
          <w:b/>
          <w:bCs/>
          <w:u w:val="single"/>
        </w:rPr>
        <w:lastRenderedPageBreak/>
        <w:t xml:space="preserve">Część 2 - </w:t>
      </w:r>
      <w:r w:rsidRPr="00AC4A5B">
        <w:rPr>
          <w:rFonts w:asciiTheme="minorHAnsi" w:eastAsia="Times New Roman" w:hAnsiTheme="minorHAnsi" w:cstheme="minorHAnsi"/>
          <w:b/>
          <w:bCs/>
        </w:rPr>
        <w:t xml:space="preserve">Opracowanie audytów ex - </w:t>
      </w:r>
      <w:proofErr w:type="spellStart"/>
      <w:r w:rsidRPr="00AC4A5B">
        <w:rPr>
          <w:rFonts w:asciiTheme="minorHAnsi" w:eastAsia="Times New Roman" w:hAnsiTheme="minorHAnsi" w:cstheme="minorHAnsi"/>
          <w:b/>
          <w:bCs/>
        </w:rPr>
        <w:t>ante</w:t>
      </w:r>
      <w:proofErr w:type="spellEnd"/>
      <w:r w:rsidRPr="00AC4A5B">
        <w:rPr>
          <w:rFonts w:asciiTheme="minorHAnsi" w:eastAsia="Times New Roman" w:hAnsiTheme="minorHAnsi" w:cstheme="minorHAnsi"/>
          <w:b/>
          <w:bCs/>
        </w:rPr>
        <w:t xml:space="preserve"> oraz dokumentacji projektowo - kosztorysowej dla zadania pn.: „Poprawa efektywności energetycznej obiektu – budynków mieszkalnych na terenie Gminy Gołdap”:</w:t>
      </w:r>
    </w:p>
    <w:tbl>
      <w:tblPr>
        <w:tblW w:w="9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4922"/>
        <w:gridCol w:w="2252"/>
        <w:gridCol w:w="1557"/>
      </w:tblGrid>
      <w:tr w:rsidR="00A06E94" w:rsidRPr="00AC4A5B" w14:paraId="45429AA1" w14:textId="77777777" w:rsidTr="00315655">
        <w:trPr>
          <w:trHeight w:val="834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AD17" w14:textId="77777777" w:rsidR="00A06E94" w:rsidRPr="00AC4A5B" w:rsidRDefault="00A06E94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1CD70F05" w14:textId="77777777" w:rsidR="00A06E94" w:rsidRPr="00AC4A5B" w:rsidRDefault="00A06E94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7E71F" w14:textId="77777777" w:rsidR="00A06E94" w:rsidRPr="00AC4A5B" w:rsidRDefault="00A06E94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0A1A3B80" w14:textId="77777777" w:rsidR="00A06E94" w:rsidRPr="00AC4A5B" w:rsidRDefault="00A06E94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Firma (nazwa) i adres Wykonawcy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94990" w14:textId="77777777" w:rsidR="00A06E94" w:rsidRPr="00AC4A5B" w:rsidRDefault="00A06E94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Cena ofertowa za wykonanie zamówienia</w:t>
            </w:r>
          </w:p>
          <w:p w14:paraId="0137D0CD" w14:textId="77777777" w:rsidR="00A06E94" w:rsidRPr="00AC4A5B" w:rsidRDefault="00A06E94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(PLN brutto)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551FC22" w14:textId="77777777" w:rsidR="00A06E94" w:rsidRPr="00AC4A5B" w:rsidRDefault="00A06E94" w:rsidP="007D315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 xml:space="preserve">Okres gwarancji </w:t>
            </w:r>
            <w:r w:rsidRPr="00AC4A5B">
              <w:rPr>
                <w:b/>
                <w:bCs/>
                <w:sz w:val="24"/>
                <w:szCs w:val="24"/>
              </w:rPr>
              <w:br/>
              <w:t>(w miesiącach)</w:t>
            </w:r>
          </w:p>
        </w:tc>
      </w:tr>
      <w:tr w:rsidR="00BB3C1B" w:rsidRPr="00AC4A5B" w14:paraId="305F8384" w14:textId="77777777" w:rsidTr="00315655">
        <w:trPr>
          <w:trHeight w:val="192"/>
        </w:trPr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E7823" w14:textId="6C0F6019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EB78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ARCHITEKT KAMILA KULIK-RUBIN</w:t>
            </w:r>
            <w:r w:rsidRPr="00AC4A5B">
              <w:rPr>
                <w:b/>
                <w:bCs/>
                <w:sz w:val="24"/>
                <w:szCs w:val="24"/>
              </w:rPr>
              <w:br/>
            </w:r>
            <w:r w:rsidRPr="00AC4A5B">
              <w:rPr>
                <w:sz w:val="24"/>
                <w:szCs w:val="24"/>
              </w:rPr>
              <w:t>ul. Lipowa 39</w:t>
            </w:r>
          </w:p>
          <w:p w14:paraId="009944D9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16-002 Dobrzyniewo Duże</w:t>
            </w:r>
          </w:p>
          <w:p w14:paraId="04438912" w14:textId="12F2DBAD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NIP 9661710677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E2D6A" w14:textId="45CB7879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157 560,00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55105FD" w14:textId="4ED8BE75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BB3C1B" w:rsidRPr="00AC4A5B" w14:paraId="51869652" w14:textId="77777777" w:rsidTr="00315655">
        <w:trPr>
          <w:trHeight w:val="192"/>
        </w:trPr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32D9E6" w14:textId="3D5CF1FF" w:rsidR="00BB3C1B" w:rsidRPr="00AC4A5B" w:rsidRDefault="00BB3C1B" w:rsidP="00BB3C1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708C2" w14:textId="77777777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Centrum Projektu Tomasz Świtaj</w:t>
            </w:r>
          </w:p>
          <w:p w14:paraId="1F37CBC7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Plac Zwycięstwa 6a</w:t>
            </w:r>
          </w:p>
          <w:p w14:paraId="3A9147D7" w14:textId="77777777" w:rsidR="00BB3C1B" w:rsidRPr="00AC4A5B" w:rsidRDefault="00BB3C1B" w:rsidP="00BB3C1B">
            <w:pPr>
              <w:spacing w:after="0"/>
              <w:rPr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19-500 Gołdap</w:t>
            </w:r>
          </w:p>
          <w:p w14:paraId="70B4675C" w14:textId="727DE5EF" w:rsidR="00BB3C1B" w:rsidRPr="00AC4A5B" w:rsidRDefault="00BB3C1B" w:rsidP="00BB3C1B">
            <w:pPr>
              <w:spacing w:after="0"/>
              <w:rPr>
                <w:b/>
                <w:bCs/>
                <w:sz w:val="24"/>
                <w:szCs w:val="24"/>
              </w:rPr>
            </w:pPr>
            <w:r w:rsidRPr="00AC4A5B">
              <w:rPr>
                <w:sz w:val="24"/>
                <w:szCs w:val="24"/>
              </w:rPr>
              <w:t>NIP 8471536299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EE1681" w14:textId="56A4AB89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123 000,00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6FE223DC" w14:textId="013E81B3" w:rsidR="00BB3C1B" w:rsidRPr="00AC4A5B" w:rsidRDefault="00BB3C1B" w:rsidP="00BB3C1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C4A5B">
              <w:rPr>
                <w:b/>
                <w:bCs/>
                <w:sz w:val="24"/>
                <w:szCs w:val="24"/>
              </w:rPr>
              <w:t>48</w:t>
            </w:r>
          </w:p>
        </w:tc>
      </w:tr>
    </w:tbl>
    <w:p w14:paraId="645E6DAF" w14:textId="77777777" w:rsidR="00A06E94" w:rsidRPr="00DF3760" w:rsidRDefault="00A06E94" w:rsidP="00A06E94">
      <w:pPr>
        <w:pStyle w:val="Standard"/>
        <w:tabs>
          <w:tab w:val="center" w:pos="4896"/>
          <w:tab w:val="right" w:pos="9432"/>
        </w:tabs>
        <w:spacing w:line="100" w:lineRule="atLeast"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sectPr w:rsidR="00A06E94" w:rsidRPr="00DF3760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0185635E" w:rsidR="005103C8" w:rsidRDefault="007617BF" w:rsidP="00F82348">
    <w:pPr>
      <w:pStyle w:val="Nagwek"/>
      <w:jc w:val="center"/>
    </w:pPr>
    <w:bookmarkStart w:id="1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7541B4EF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1"/>
  </w:p>
  <w:p w14:paraId="2AF6905D" w14:textId="18D6BC99" w:rsidR="007617BF" w:rsidRDefault="007617BF" w:rsidP="00F82348">
    <w:pPr>
      <w:pStyle w:val="Nagwek"/>
      <w:jc w:val="center"/>
    </w:pPr>
  </w:p>
  <w:p w14:paraId="1B323A75" w14:textId="76D7C996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07423899" w:rsidR="007617BF" w:rsidRDefault="007617BF" w:rsidP="00F82348">
    <w:pPr>
      <w:pStyle w:val="Nagwek"/>
      <w:jc w:val="center"/>
    </w:pPr>
  </w:p>
  <w:p w14:paraId="6156C852" w14:textId="7C270F5D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72B0A"/>
    <w:rsid w:val="000748A9"/>
    <w:rsid w:val="00081314"/>
    <w:rsid w:val="00092879"/>
    <w:rsid w:val="000A51A9"/>
    <w:rsid w:val="000E0CCF"/>
    <w:rsid w:val="000F6B13"/>
    <w:rsid w:val="0010246A"/>
    <w:rsid w:val="0017480F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54A2F"/>
    <w:rsid w:val="00265E24"/>
    <w:rsid w:val="00271472"/>
    <w:rsid w:val="00276343"/>
    <w:rsid w:val="00280728"/>
    <w:rsid w:val="002A2449"/>
    <w:rsid w:val="002B0DFF"/>
    <w:rsid w:val="002B0F78"/>
    <w:rsid w:val="002E6FE2"/>
    <w:rsid w:val="002F2138"/>
    <w:rsid w:val="002F528C"/>
    <w:rsid w:val="00301E3D"/>
    <w:rsid w:val="00312127"/>
    <w:rsid w:val="00315655"/>
    <w:rsid w:val="00317BF9"/>
    <w:rsid w:val="00332B46"/>
    <w:rsid w:val="00360991"/>
    <w:rsid w:val="00362E17"/>
    <w:rsid w:val="00363AC1"/>
    <w:rsid w:val="00366207"/>
    <w:rsid w:val="00374FCB"/>
    <w:rsid w:val="00386A3E"/>
    <w:rsid w:val="003A5934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6705E"/>
    <w:rsid w:val="00574F2B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74C"/>
    <w:rsid w:val="00640F95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780D"/>
    <w:rsid w:val="00864743"/>
    <w:rsid w:val="0087543A"/>
    <w:rsid w:val="00890A1D"/>
    <w:rsid w:val="008A1121"/>
    <w:rsid w:val="008A197A"/>
    <w:rsid w:val="008A38A6"/>
    <w:rsid w:val="008A6F81"/>
    <w:rsid w:val="008C7764"/>
    <w:rsid w:val="008D0FE9"/>
    <w:rsid w:val="008E25EF"/>
    <w:rsid w:val="008F00F9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947A2"/>
    <w:rsid w:val="009C0A27"/>
    <w:rsid w:val="009C2A9E"/>
    <w:rsid w:val="009E365D"/>
    <w:rsid w:val="009F292A"/>
    <w:rsid w:val="00A03C20"/>
    <w:rsid w:val="00A06E94"/>
    <w:rsid w:val="00A11C35"/>
    <w:rsid w:val="00A123B2"/>
    <w:rsid w:val="00A621D5"/>
    <w:rsid w:val="00A65C93"/>
    <w:rsid w:val="00A716B1"/>
    <w:rsid w:val="00AA648F"/>
    <w:rsid w:val="00AC0C54"/>
    <w:rsid w:val="00AC4A5B"/>
    <w:rsid w:val="00AC7642"/>
    <w:rsid w:val="00AD08BC"/>
    <w:rsid w:val="00AF16A4"/>
    <w:rsid w:val="00B123A3"/>
    <w:rsid w:val="00B14B17"/>
    <w:rsid w:val="00B30D85"/>
    <w:rsid w:val="00B346F0"/>
    <w:rsid w:val="00B51A75"/>
    <w:rsid w:val="00B60B8D"/>
    <w:rsid w:val="00B64282"/>
    <w:rsid w:val="00B64D62"/>
    <w:rsid w:val="00B93B9D"/>
    <w:rsid w:val="00BB3C1B"/>
    <w:rsid w:val="00BC3F3F"/>
    <w:rsid w:val="00BC4037"/>
    <w:rsid w:val="00BC7713"/>
    <w:rsid w:val="00BD07A0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B399D"/>
    <w:rsid w:val="00FD08AB"/>
    <w:rsid w:val="00FD6E06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22</cp:revision>
  <cp:lastPrinted>2025-01-07T12:04:00Z</cp:lastPrinted>
  <dcterms:created xsi:type="dcterms:W3CDTF">2025-02-19T07:41:00Z</dcterms:created>
  <dcterms:modified xsi:type="dcterms:W3CDTF">2025-04-02T09:22:00Z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