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72D2" w14:textId="31E32084" w:rsidR="0089377B" w:rsidRPr="00C672BE" w:rsidRDefault="0089377B" w:rsidP="0089377B">
      <w:pPr>
        <w:suppressAutoHyphens/>
        <w:spacing w:after="0" w:line="360" w:lineRule="auto"/>
        <w:jc w:val="center"/>
        <w:rPr>
          <w:rFonts w:ascii="Arial" w:eastAsia="Times New Roman" w:hAnsi="Arial"/>
          <w:b/>
          <w:kern w:val="2"/>
          <w:sz w:val="20"/>
          <w:szCs w:val="20"/>
        </w:rPr>
      </w:pPr>
      <w:r w:rsidRPr="00C672BE">
        <w:rPr>
          <w:rFonts w:ascii="Arial" w:eastAsia="Times New Roman" w:hAnsi="Arial"/>
          <w:b/>
          <w:kern w:val="2"/>
          <w:sz w:val="20"/>
          <w:szCs w:val="20"/>
        </w:rPr>
        <w:t xml:space="preserve">Zarządzenie Nr </w:t>
      </w:r>
      <w:r>
        <w:rPr>
          <w:rFonts w:ascii="Arial" w:eastAsia="Times New Roman" w:hAnsi="Arial"/>
          <w:b/>
          <w:bCs/>
          <w:kern w:val="2"/>
          <w:sz w:val="20"/>
          <w:szCs w:val="20"/>
        </w:rPr>
        <w:t>1083</w:t>
      </w:r>
      <w:r>
        <w:rPr>
          <w:rFonts w:ascii="Arial" w:eastAsia="Times New Roman" w:hAnsi="Arial"/>
          <w:b/>
          <w:bCs/>
          <w:kern w:val="2"/>
          <w:sz w:val="20"/>
          <w:szCs w:val="20"/>
        </w:rPr>
        <w:t>/VI/</w:t>
      </w:r>
      <w:r w:rsidRPr="00A767E3">
        <w:rPr>
          <w:rFonts w:ascii="Arial" w:eastAsia="Times New Roman" w:hAnsi="Arial"/>
          <w:b/>
          <w:bCs/>
          <w:kern w:val="2"/>
          <w:sz w:val="20"/>
          <w:szCs w:val="20"/>
        </w:rPr>
        <w:t>2021</w:t>
      </w:r>
    </w:p>
    <w:p w14:paraId="2151CF3D" w14:textId="77777777" w:rsidR="0089377B" w:rsidRPr="00C672BE" w:rsidRDefault="0089377B" w:rsidP="0089377B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Arial" w:eastAsia="Times New Roman" w:hAnsi="Arial"/>
          <w:b/>
          <w:kern w:val="2"/>
          <w:sz w:val="20"/>
          <w:szCs w:val="20"/>
        </w:rPr>
      </w:pPr>
      <w:r w:rsidRPr="00C672BE">
        <w:rPr>
          <w:rFonts w:ascii="Arial" w:eastAsia="Times New Roman" w:hAnsi="Arial"/>
          <w:b/>
          <w:kern w:val="2"/>
          <w:sz w:val="20"/>
          <w:szCs w:val="20"/>
        </w:rPr>
        <w:t>Burmistrza Gołdapi</w:t>
      </w:r>
    </w:p>
    <w:p w14:paraId="5A880EAE" w14:textId="0E07BCB7" w:rsidR="0089377B" w:rsidRPr="00C672BE" w:rsidRDefault="0089377B" w:rsidP="0089377B">
      <w:pPr>
        <w:suppressAutoHyphens/>
        <w:spacing w:after="0" w:line="360" w:lineRule="auto"/>
        <w:jc w:val="center"/>
        <w:rPr>
          <w:rFonts w:ascii="Arial" w:eastAsia="Times New Roman" w:hAnsi="Arial"/>
          <w:b/>
          <w:kern w:val="2"/>
          <w:sz w:val="20"/>
          <w:szCs w:val="20"/>
        </w:rPr>
      </w:pPr>
      <w:r w:rsidRPr="00A767E3">
        <w:rPr>
          <w:rFonts w:ascii="Arial" w:eastAsia="Times New Roman" w:hAnsi="Arial"/>
          <w:b/>
          <w:kern w:val="2"/>
          <w:sz w:val="20"/>
          <w:szCs w:val="20"/>
        </w:rPr>
        <w:t xml:space="preserve">z dnia </w:t>
      </w:r>
      <w:r>
        <w:rPr>
          <w:rFonts w:ascii="Arial" w:eastAsia="Times New Roman" w:hAnsi="Arial"/>
          <w:b/>
          <w:kern w:val="2"/>
          <w:sz w:val="20"/>
          <w:szCs w:val="20"/>
        </w:rPr>
        <w:t>8 czerwca 2021 roku</w:t>
      </w:r>
    </w:p>
    <w:p w14:paraId="30A819E8" w14:textId="77777777" w:rsidR="0089377B" w:rsidRPr="00C672BE" w:rsidRDefault="0089377B" w:rsidP="0089377B">
      <w:pPr>
        <w:suppressAutoHyphens/>
        <w:spacing w:after="0" w:line="240" w:lineRule="auto"/>
        <w:jc w:val="both"/>
        <w:rPr>
          <w:rFonts w:ascii="Arial" w:eastAsia="Times New Roman" w:hAnsi="Arial"/>
          <w:b/>
          <w:bCs/>
          <w:kern w:val="2"/>
          <w:sz w:val="20"/>
          <w:szCs w:val="20"/>
        </w:rPr>
      </w:pPr>
      <w:r w:rsidRPr="00C672BE">
        <w:rPr>
          <w:rFonts w:ascii="Arial" w:eastAsia="Times New Roman" w:hAnsi="Arial"/>
          <w:b/>
          <w:kern w:val="2"/>
          <w:sz w:val="20"/>
          <w:szCs w:val="20"/>
        </w:rPr>
        <w:t>w sprawie ogłoszenia przetar</w:t>
      </w:r>
      <w:r>
        <w:rPr>
          <w:rFonts w:ascii="Arial" w:eastAsia="Times New Roman" w:hAnsi="Arial"/>
          <w:b/>
          <w:kern w:val="2"/>
          <w:sz w:val="20"/>
          <w:szCs w:val="20"/>
        </w:rPr>
        <w:t>gów na dzierżawę gruntów pod uprawy rolne lub zagospodarowanie zielenią, położonych w Gołdapi przy ul. Dolnej, Żeromskiego, Bagiennej, Osiedlu I</w:t>
      </w:r>
    </w:p>
    <w:p w14:paraId="3BF693F3" w14:textId="77777777" w:rsidR="0089377B" w:rsidRPr="00C672BE" w:rsidRDefault="0089377B" w:rsidP="0089377B">
      <w:pPr>
        <w:suppressAutoHyphens/>
        <w:spacing w:after="0" w:line="240" w:lineRule="auto"/>
        <w:jc w:val="center"/>
        <w:rPr>
          <w:rFonts w:ascii="Arial" w:eastAsia="Times New Roman" w:hAnsi="Arial"/>
          <w:b/>
          <w:kern w:val="2"/>
          <w:sz w:val="20"/>
          <w:szCs w:val="20"/>
        </w:rPr>
      </w:pPr>
    </w:p>
    <w:p w14:paraId="7D96B3BB" w14:textId="77777777" w:rsidR="0089377B" w:rsidRPr="00C672BE" w:rsidRDefault="0089377B" w:rsidP="0089377B">
      <w:pPr>
        <w:suppressAutoHyphens/>
        <w:spacing w:after="0" w:line="240" w:lineRule="auto"/>
        <w:jc w:val="center"/>
        <w:rPr>
          <w:rFonts w:ascii="Arial" w:eastAsia="Times New Roman" w:hAnsi="Arial"/>
          <w:b/>
          <w:kern w:val="2"/>
          <w:sz w:val="20"/>
          <w:szCs w:val="20"/>
        </w:rPr>
      </w:pPr>
    </w:p>
    <w:p w14:paraId="197A00B3" w14:textId="77777777" w:rsidR="0089377B" w:rsidRPr="00C672BE" w:rsidRDefault="0089377B" w:rsidP="0089377B">
      <w:pPr>
        <w:suppressAutoHyphens/>
        <w:spacing w:after="0" w:line="240" w:lineRule="auto"/>
        <w:jc w:val="center"/>
        <w:rPr>
          <w:rFonts w:ascii="Arial" w:eastAsia="Times New Roman" w:hAnsi="Arial"/>
          <w:b/>
          <w:kern w:val="2"/>
          <w:sz w:val="20"/>
          <w:szCs w:val="20"/>
        </w:rPr>
      </w:pPr>
    </w:p>
    <w:p w14:paraId="78799EED" w14:textId="77777777" w:rsidR="0089377B" w:rsidRPr="00C672BE" w:rsidRDefault="0089377B" w:rsidP="0089377B">
      <w:pPr>
        <w:suppressAutoHyphens/>
        <w:spacing w:after="0" w:line="240" w:lineRule="auto"/>
        <w:ind w:firstLine="708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Na podstawie art.</w:t>
      </w:r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Pr="00C672BE">
        <w:rPr>
          <w:rFonts w:ascii="Arial" w:eastAsia="Times New Roman" w:hAnsi="Arial"/>
          <w:kern w:val="2"/>
          <w:sz w:val="20"/>
          <w:szCs w:val="20"/>
        </w:rPr>
        <w:t>13 ust. 1 i art.</w:t>
      </w:r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Pr="00C672BE">
        <w:rPr>
          <w:rFonts w:ascii="Arial" w:eastAsia="Times New Roman" w:hAnsi="Arial"/>
          <w:kern w:val="2"/>
          <w:sz w:val="20"/>
          <w:szCs w:val="20"/>
        </w:rPr>
        <w:t>25 ust. 1, art.</w:t>
      </w:r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Pr="00C672BE">
        <w:rPr>
          <w:rFonts w:ascii="Arial" w:eastAsia="Times New Roman" w:hAnsi="Arial"/>
          <w:kern w:val="2"/>
          <w:sz w:val="20"/>
          <w:szCs w:val="20"/>
        </w:rPr>
        <w:t>37 ust.</w:t>
      </w:r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Pr="00C672BE">
        <w:rPr>
          <w:rFonts w:ascii="Arial" w:eastAsia="Times New Roman" w:hAnsi="Arial"/>
          <w:kern w:val="2"/>
          <w:sz w:val="20"/>
          <w:szCs w:val="20"/>
        </w:rPr>
        <w:t>4  ustawy z dnia 21 sierpnia 1997 roku o</w:t>
      </w:r>
      <w:r>
        <w:rPr>
          <w:rFonts w:ascii="Arial" w:eastAsia="Times New Roman" w:hAnsi="Arial"/>
          <w:kern w:val="2"/>
          <w:sz w:val="20"/>
          <w:szCs w:val="20"/>
        </w:rPr>
        <w:t> </w:t>
      </w:r>
      <w:r w:rsidRPr="00C672BE">
        <w:rPr>
          <w:rFonts w:ascii="Arial" w:eastAsia="Times New Roman" w:hAnsi="Arial"/>
          <w:kern w:val="2"/>
          <w:sz w:val="20"/>
          <w:szCs w:val="20"/>
        </w:rPr>
        <w:t xml:space="preserve"> gospodarce nieruchomościami </w:t>
      </w:r>
      <w:r w:rsidRPr="003F6E91">
        <w:rPr>
          <w:rFonts w:ascii="Arial" w:eastAsia="Times New Roman" w:hAnsi="Arial"/>
          <w:kern w:val="2"/>
          <w:sz w:val="20"/>
          <w:szCs w:val="20"/>
        </w:rPr>
        <w:t xml:space="preserve">(t. j. Dz. U. z 2020 r. poz. 713 z </w:t>
      </w:r>
      <w:proofErr w:type="spellStart"/>
      <w:r w:rsidRPr="003F6E91">
        <w:rPr>
          <w:rFonts w:ascii="Arial" w:eastAsia="Times New Roman" w:hAnsi="Arial"/>
          <w:kern w:val="2"/>
          <w:sz w:val="20"/>
          <w:szCs w:val="20"/>
        </w:rPr>
        <w:t>późn</w:t>
      </w:r>
      <w:proofErr w:type="spellEnd"/>
      <w:r w:rsidRPr="003F6E91">
        <w:rPr>
          <w:rFonts w:ascii="Arial" w:eastAsia="Times New Roman" w:hAnsi="Arial"/>
          <w:kern w:val="2"/>
          <w:sz w:val="20"/>
          <w:szCs w:val="20"/>
        </w:rPr>
        <w:t>. zm.)</w:t>
      </w:r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Pr="00C672BE">
        <w:rPr>
          <w:rFonts w:ascii="Arial" w:eastAsia="Times New Roman" w:hAnsi="Arial"/>
          <w:kern w:val="2"/>
          <w:sz w:val="20"/>
          <w:szCs w:val="20"/>
        </w:rPr>
        <w:t>zarządza się co następuje:</w:t>
      </w:r>
    </w:p>
    <w:p w14:paraId="6CD2EA5F" w14:textId="77777777" w:rsidR="0089377B" w:rsidRPr="00C672BE" w:rsidRDefault="0089377B" w:rsidP="0089377B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72763D83" w14:textId="77777777" w:rsidR="0089377B" w:rsidRPr="00C672BE" w:rsidRDefault="0089377B" w:rsidP="0089377B">
      <w:pPr>
        <w:suppressAutoHyphens/>
        <w:spacing w:after="0" w:line="360" w:lineRule="auto"/>
        <w:jc w:val="center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§ 1.</w:t>
      </w:r>
    </w:p>
    <w:p w14:paraId="3D22C64C" w14:textId="77777777" w:rsidR="0089377B" w:rsidRDefault="0089377B" w:rsidP="0089377B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>Ogłosić ustny przetarg nieograniczony/ograniczony na dzierżawę gruntu z przeznaczeniem pod uprawy rolne i zagospodarowanie zielenią, zgodnie z załącznikiem nr 1 do zarządzenia oraz załącznikami graficznymi.</w:t>
      </w:r>
    </w:p>
    <w:p w14:paraId="7A1E2740" w14:textId="77777777" w:rsidR="0089377B" w:rsidRPr="003F6E91" w:rsidRDefault="0089377B" w:rsidP="0089377B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 xml:space="preserve">Ustalić cenę wywoławczą rocznego czynszu dzierżawnego, za grunt sklasyfikowany jako B, Bi, Bp w wysokości </w:t>
      </w:r>
      <w:r w:rsidRPr="00AD7326">
        <w:rPr>
          <w:rFonts w:ascii="Arial" w:eastAsia="Times New Roman" w:hAnsi="Arial"/>
          <w:kern w:val="2"/>
          <w:sz w:val="20"/>
          <w:szCs w:val="20"/>
        </w:rPr>
        <w:t>0,41245</w:t>
      </w:r>
      <w:r>
        <w:rPr>
          <w:rFonts w:ascii="Arial" w:eastAsia="Times New Roman" w:hAnsi="Arial"/>
          <w:kern w:val="2"/>
          <w:sz w:val="20"/>
          <w:szCs w:val="20"/>
        </w:rPr>
        <w:t xml:space="preserve"> zł/m</w:t>
      </w:r>
      <w:r>
        <w:rPr>
          <w:rFonts w:ascii="Arial" w:eastAsia="Times New Roman" w:hAnsi="Arial"/>
          <w:kern w:val="2"/>
          <w:sz w:val="20"/>
          <w:szCs w:val="20"/>
          <w:vertAlign w:val="superscript"/>
        </w:rPr>
        <w:t>2</w:t>
      </w:r>
      <w:r>
        <w:rPr>
          <w:rFonts w:ascii="Arial" w:eastAsia="Times New Roman" w:hAnsi="Arial"/>
          <w:kern w:val="2"/>
          <w:sz w:val="20"/>
          <w:szCs w:val="20"/>
        </w:rPr>
        <w:t>.</w:t>
      </w:r>
    </w:p>
    <w:p w14:paraId="71D4B3B0" w14:textId="77777777" w:rsidR="0089377B" w:rsidRDefault="0089377B" w:rsidP="0089377B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/>
          <w:kern w:val="2"/>
          <w:sz w:val="20"/>
          <w:szCs w:val="20"/>
        </w:rPr>
      </w:pPr>
      <w:r w:rsidRPr="00AD7326">
        <w:rPr>
          <w:rFonts w:ascii="Arial" w:eastAsia="Times New Roman" w:hAnsi="Arial"/>
          <w:kern w:val="2"/>
          <w:sz w:val="20"/>
          <w:szCs w:val="20"/>
        </w:rPr>
        <w:t>Ustalić cenę wywoławczą rocznego czynszu dzierżawnego, za gru</w:t>
      </w:r>
      <w:r>
        <w:rPr>
          <w:rFonts w:ascii="Arial" w:eastAsia="Times New Roman" w:hAnsi="Arial"/>
          <w:kern w:val="2"/>
          <w:sz w:val="20"/>
          <w:szCs w:val="20"/>
        </w:rPr>
        <w:t>n</w:t>
      </w:r>
      <w:r w:rsidRPr="00AD7326">
        <w:rPr>
          <w:rFonts w:ascii="Arial" w:eastAsia="Times New Roman" w:hAnsi="Arial"/>
          <w:kern w:val="2"/>
          <w:sz w:val="20"/>
          <w:szCs w:val="20"/>
        </w:rPr>
        <w:t>t sklasyfikowany jako rolny, w tym  nieużytki w wysokości 0,05892 zł/m</w:t>
      </w:r>
      <w:r w:rsidRPr="00AD7326">
        <w:rPr>
          <w:rFonts w:ascii="Arial" w:eastAsia="Times New Roman" w:hAnsi="Arial"/>
          <w:kern w:val="2"/>
          <w:sz w:val="20"/>
          <w:szCs w:val="20"/>
          <w:vertAlign w:val="superscript"/>
        </w:rPr>
        <w:t>2</w:t>
      </w:r>
      <w:r w:rsidRPr="00AD7326">
        <w:rPr>
          <w:rFonts w:ascii="Arial" w:eastAsia="Times New Roman" w:hAnsi="Arial"/>
          <w:kern w:val="2"/>
          <w:sz w:val="20"/>
          <w:szCs w:val="20"/>
        </w:rPr>
        <w:t xml:space="preserve">.    </w:t>
      </w:r>
    </w:p>
    <w:p w14:paraId="07FE6771" w14:textId="77777777" w:rsidR="0089377B" w:rsidRDefault="0089377B" w:rsidP="0089377B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 xml:space="preserve">Stawki czynszu z tytułu dzierżawy gruntów komunalnych podlegają corocznej waloryzacji o średnioroczny wskaźnik cen towarów i usług konsumpcyjnych publikowany przez Główny Urząd Statystyczny. </w:t>
      </w:r>
      <w:r w:rsidRPr="00AD7326">
        <w:rPr>
          <w:rFonts w:ascii="Arial" w:eastAsia="Times New Roman" w:hAnsi="Arial"/>
          <w:kern w:val="2"/>
          <w:sz w:val="20"/>
          <w:szCs w:val="20"/>
        </w:rPr>
        <w:t xml:space="preserve">    </w:t>
      </w:r>
    </w:p>
    <w:p w14:paraId="45D3214F" w14:textId="77777777" w:rsidR="0089377B" w:rsidRPr="00AD7326" w:rsidRDefault="0089377B" w:rsidP="0089377B">
      <w:pPr>
        <w:pStyle w:val="Akapitzlist"/>
        <w:suppressAutoHyphens/>
        <w:spacing w:after="0" w:line="240" w:lineRule="auto"/>
        <w:ind w:left="284"/>
        <w:jc w:val="both"/>
        <w:rPr>
          <w:rFonts w:ascii="Arial" w:eastAsia="Times New Roman" w:hAnsi="Arial"/>
          <w:kern w:val="2"/>
          <w:sz w:val="20"/>
          <w:szCs w:val="20"/>
        </w:rPr>
      </w:pPr>
      <w:r w:rsidRPr="00AD7326">
        <w:rPr>
          <w:rFonts w:ascii="Arial" w:eastAsia="Times New Roman" w:hAnsi="Arial"/>
          <w:kern w:val="2"/>
          <w:sz w:val="20"/>
          <w:szCs w:val="20"/>
        </w:rPr>
        <w:t xml:space="preserve">                                                                 </w:t>
      </w:r>
    </w:p>
    <w:p w14:paraId="4FB1A392" w14:textId="77777777" w:rsidR="0089377B" w:rsidRPr="00C672BE" w:rsidRDefault="0089377B" w:rsidP="0089377B">
      <w:pPr>
        <w:tabs>
          <w:tab w:val="left" w:pos="720"/>
        </w:tabs>
        <w:suppressAutoHyphens/>
        <w:spacing w:after="0" w:line="360" w:lineRule="auto"/>
        <w:jc w:val="center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§ 2.</w:t>
      </w:r>
    </w:p>
    <w:p w14:paraId="6CDD0A01" w14:textId="77777777" w:rsidR="0089377B" w:rsidRPr="00C672BE" w:rsidRDefault="0089377B" w:rsidP="0089377B">
      <w:pPr>
        <w:tabs>
          <w:tab w:val="left" w:pos="720"/>
        </w:tabs>
        <w:suppressAutoHyphens/>
        <w:spacing w:after="0" w:line="2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Przetarg przeprowadzić z odpowiednim zastosowaniem przepisów rozporządzenia Rady Ministrów z</w:t>
      </w:r>
      <w:r>
        <w:rPr>
          <w:rFonts w:ascii="Arial" w:eastAsia="Times New Roman" w:hAnsi="Arial"/>
          <w:kern w:val="2"/>
          <w:sz w:val="20"/>
          <w:szCs w:val="20"/>
        </w:rPr>
        <w:t> </w:t>
      </w:r>
      <w:r w:rsidRPr="00C672BE">
        <w:rPr>
          <w:rFonts w:ascii="Arial" w:eastAsia="Times New Roman" w:hAnsi="Arial"/>
          <w:kern w:val="2"/>
          <w:sz w:val="20"/>
          <w:szCs w:val="20"/>
        </w:rPr>
        <w:t>dnia 14 września 2004r., w sprawie sposobu i trybu przeprowadzania przetargów oraz rokowań na</w:t>
      </w:r>
      <w:r>
        <w:rPr>
          <w:rFonts w:ascii="Arial" w:eastAsia="Times New Roman" w:hAnsi="Arial"/>
          <w:kern w:val="2"/>
          <w:sz w:val="20"/>
          <w:szCs w:val="20"/>
        </w:rPr>
        <w:t> </w:t>
      </w:r>
      <w:r w:rsidRPr="00C672BE">
        <w:rPr>
          <w:rFonts w:ascii="Arial" w:eastAsia="Times New Roman" w:hAnsi="Arial"/>
          <w:kern w:val="2"/>
          <w:sz w:val="20"/>
          <w:szCs w:val="20"/>
        </w:rPr>
        <w:t>zbycie nieruchomości (Dz.U z 2014r., poz.1490</w:t>
      </w:r>
      <w:r>
        <w:rPr>
          <w:rFonts w:ascii="Arial" w:eastAsia="Times New Roman" w:hAnsi="Arial"/>
          <w:kern w:val="2"/>
          <w:sz w:val="20"/>
          <w:szCs w:val="20"/>
        </w:rPr>
        <w:t xml:space="preserve"> z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późn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>. zm.</w:t>
      </w:r>
      <w:r w:rsidRPr="00C672BE">
        <w:rPr>
          <w:rFonts w:ascii="Arial" w:eastAsia="Times New Roman" w:hAnsi="Arial"/>
          <w:kern w:val="2"/>
          <w:sz w:val="20"/>
          <w:szCs w:val="20"/>
        </w:rPr>
        <w:t>)</w:t>
      </w:r>
    </w:p>
    <w:p w14:paraId="76D5ACC4" w14:textId="77777777" w:rsidR="0089377B" w:rsidRPr="00C672BE" w:rsidRDefault="0089377B" w:rsidP="0089377B">
      <w:pPr>
        <w:suppressAutoHyphens/>
        <w:spacing w:after="0" w:line="2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7E51C453" w14:textId="77777777" w:rsidR="0089377B" w:rsidRPr="00C672BE" w:rsidRDefault="0089377B" w:rsidP="0089377B">
      <w:pPr>
        <w:suppressAutoHyphens/>
        <w:spacing w:after="0" w:line="360" w:lineRule="auto"/>
        <w:jc w:val="center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§ 3.</w:t>
      </w:r>
    </w:p>
    <w:p w14:paraId="21E59E5D" w14:textId="77777777" w:rsidR="0089377B" w:rsidRPr="00C672BE" w:rsidRDefault="0089377B" w:rsidP="0089377B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Powołać komisję przetargową w składzie:</w:t>
      </w:r>
    </w:p>
    <w:p w14:paraId="00F91328" w14:textId="77777777" w:rsidR="0089377B" w:rsidRPr="00C672BE" w:rsidRDefault="0089377B" w:rsidP="0089377B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 xml:space="preserve">1.  </w:t>
      </w:r>
      <w:r>
        <w:rPr>
          <w:rFonts w:ascii="Arial" w:eastAsia="Times New Roman" w:hAnsi="Arial"/>
          <w:kern w:val="2"/>
          <w:sz w:val="20"/>
          <w:szCs w:val="20"/>
        </w:rPr>
        <w:t>Beata Kołakowska</w:t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  <w:t xml:space="preserve">- </w:t>
      </w:r>
      <w:r w:rsidRPr="00C672BE">
        <w:rPr>
          <w:rFonts w:ascii="Arial" w:eastAsia="Times New Roman" w:hAnsi="Arial"/>
          <w:kern w:val="2"/>
          <w:sz w:val="20"/>
          <w:szCs w:val="20"/>
        </w:rPr>
        <w:t>przewodniczący</w:t>
      </w:r>
    </w:p>
    <w:p w14:paraId="6E608FF0" w14:textId="77777777" w:rsidR="0089377B" w:rsidRPr="00C672BE" w:rsidRDefault="0089377B" w:rsidP="0089377B">
      <w:pPr>
        <w:suppressAutoHyphens/>
        <w:spacing w:after="0" w:line="240" w:lineRule="auto"/>
        <w:ind w:left="30" w:hanging="15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 xml:space="preserve">2.  </w:t>
      </w:r>
      <w:r>
        <w:rPr>
          <w:rFonts w:ascii="Arial" w:eastAsia="Times New Roman" w:hAnsi="Arial"/>
          <w:kern w:val="2"/>
          <w:sz w:val="20"/>
          <w:szCs w:val="20"/>
        </w:rPr>
        <w:t xml:space="preserve">Józef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Zaśkiewicz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  <w:t xml:space="preserve">- </w:t>
      </w:r>
      <w:r w:rsidRPr="00C672BE">
        <w:rPr>
          <w:rFonts w:ascii="Arial" w:eastAsia="Times New Roman" w:hAnsi="Arial"/>
          <w:kern w:val="2"/>
          <w:sz w:val="20"/>
          <w:szCs w:val="20"/>
        </w:rPr>
        <w:t>zastępca przewodniczącego</w:t>
      </w:r>
    </w:p>
    <w:p w14:paraId="097EE30D" w14:textId="77777777" w:rsidR="0089377B" w:rsidRPr="00C672BE" w:rsidRDefault="0089377B" w:rsidP="0089377B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 xml:space="preserve">3.  </w:t>
      </w:r>
      <w:r>
        <w:rPr>
          <w:rFonts w:ascii="Arial" w:eastAsia="Times New Roman" w:hAnsi="Arial"/>
          <w:kern w:val="2"/>
          <w:sz w:val="20"/>
          <w:szCs w:val="20"/>
        </w:rPr>
        <w:t>Magda Kuliś</w:t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  <w:t xml:space="preserve">- </w:t>
      </w:r>
      <w:r w:rsidRPr="00C672BE">
        <w:rPr>
          <w:rFonts w:ascii="Arial" w:eastAsia="Times New Roman" w:hAnsi="Arial"/>
          <w:kern w:val="2"/>
          <w:sz w:val="20"/>
          <w:szCs w:val="20"/>
        </w:rPr>
        <w:t>członek</w:t>
      </w:r>
    </w:p>
    <w:p w14:paraId="63D92849" w14:textId="77777777" w:rsidR="0089377B" w:rsidRPr="00C672BE" w:rsidRDefault="0089377B" w:rsidP="0089377B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 xml:space="preserve">4.  </w:t>
      </w:r>
      <w:r>
        <w:rPr>
          <w:rFonts w:ascii="Arial" w:eastAsia="Times New Roman" w:hAnsi="Arial"/>
          <w:kern w:val="2"/>
          <w:sz w:val="20"/>
          <w:szCs w:val="20"/>
        </w:rPr>
        <w:t xml:space="preserve">Anita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Germaniuk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  <w:t xml:space="preserve">- </w:t>
      </w:r>
      <w:r w:rsidRPr="00C672BE">
        <w:rPr>
          <w:rFonts w:ascii="Arial" w:eastAsia="Times New Roman" w:hAnsi="Arial"/>
          <w:kern w:val="2"/>
          <w:sz w:val="20"/>
          <w:szCs w:val="20"/>
        </w:rPr>
        <w:t>członek</w:t>
      </w:r>
      <w:r>
        <w:rPr>
          <w:rFonts w:ascii="Arial" w:eastAsia="Times New Roman" w:hAnsi="Arial"/>
          <w:kern w:val="2"/>
          <w:sz w:val="20"/>
          <w:szCs w:val="20"/>
        </w:rPr>
        <w:t xml:space="preserve"> </w:t>
      </w:r>
    </w:p>
    <w:p w14:paraId="1CEB6C10" w14:textId="77777777" w:rsidR="0089377B" w:rsidRDefault="0089377B" w:rsidP="0089377B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>5.</w:t>
      </w:r>
      <w:r w:rsidRPr="00C672BE">
        <w:rPr>
          <w:rFonts w:ascii="Arial" w:eastAsia="Times New Roman" w:hAnsi="Arial"/>
          <w:kern w:val="2"/>
          <w:sz w:val="20"/>
          <w:szCs w:val="20"/>
        </w:rPr>
        <w:t xml:space="preserve">  </w:t>
      </w:r>
      <w:r>
        <w:rPr>
          <w:rFonts w:ascii="Arial" w:eastAsia="Times New Roman" w:hAnsi="Arial"/>
          <w:kern w:val="2"/>
          <w:sz w:val="20"/>
          <w:szCs w:val="20"/>
        </w:rPr>
        <w:t xml:space="preserve">Karolina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Burba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  <w:t xml:space="preserve">- </w:t>
      </w:r>
      <w:r w:rsidRPr="00C672BE">
        <w:rPr>
          <w:rFonts w:ascii="Arial" w:eastAsia="Times New Roman" w:hAnsi="Arial"/>
          <w:kern w:val="2"/>
          <w:sz w:val="20"/>
          <w:szCs w:val="20"/>
        </w:rPr>
        <w:t>członek</w:t>
      </w:r>
    </w:p>
    <w:p w14:paraId="0E9D58BD" w14:textId="77777777" w:rsidR="0089377B" w:rsidRPr="00C672BE" w:rsidRDefault="0089377B" w:rsidP="0089377B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 xml:space="preserve">6.  Joanna Olszewska </w:t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  <w:t>- członek</w:t>
      </w:r>
    </w:p>
    <w:p w14:paraId="4562039B" w14:textId="77777777" w:rsidR="0089377B" w:rsidRPr="00C672BE" w:rsidRDefault="0089377B" w:rsidP="0089377B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5C312CF2" w14:textId="77777777" w:rsidR="0089377B" w:rsidRPr="00C672BE" w:rsidRDefault="0089377B" w:rsidP="0089377B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65961F5F" w14:textId="77777777" w:rsidR="0089377B" w:rsidRPr="00C672BE" w:rsidRDefault="0089377B" w:rsidP="0089377B">
      <w:pPr>
        <w:suppressAutoHyphens/>
        <w:spacing w:after="0" w:line="240" w:lineRule="auto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 xml:space="preserve">                                                                              § 4.</w:t>
      </w:r>
    </w:p>
    <w:p w14:paraId="4B3E6916" w14:textId="77777777" w:rsidR="0089377B" w:rsidRPr="00C672BE" w:rsidRDefault="0089377B" w:rsidP="0089377B">
      <w:pPr>
        <w:suppressAutoHyphens/>
        <w:spacing w:after="0" w:line="240" w:lineRule="auto"/>
        <w:rPr>
          <w:rFonts w:ascii="Arial" w:eastAsia="Times New Roman" w:hAnsi="Arial"/>
          <w:kern w:val="2"/>
          <w:sz w:val="20"/>
          <w:szCs w:val="20"/>
        </w:rPr>
      </w:pPr>
    </w:p>
    <w:p w14:paraId="34524836" w14:textId="77777777" w:rsidR="0089377B" w:rsidRPr="00C672BE" w:rsidRDefault="0089377B" w:rsidP="0089377B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Do prawidłowego przeprowadzenia przetargu niezbędna jest obecność co najmniej trzech członków ww</w:t>
      </w:r>
      <w:r>
        <w:rPr>
          <w:rFonts w:ascii="Arial" w:eastAsia="Times New Roman" w:hAnsi="Arial"/>
          <w:kern w:val="2"/>
          <w:sz w:val="20"/>
          <w:szCs w:val="20"/>
        </w:rPr>
        <w:t>.</w:t>
      </w:r>
      <w:r w:rsidRPr="00C672BE">
        <w:rPr>
          <w:rFonts w:ascii="Arial" w:eastAsia="Times New Roman" w:hAnsi="Arial"/>
          <w:kern w:val="2"/>
          <w:sz w:val="20"/>
          <w:szCs w:val="20"/>
        </w:rPr>
        <w:t xml:space="preserve"> komisji w tym przewodniczącego lub jego zastępcy</w:t>
      </w:r>
      <w:r>
        <w:rPr>
          <w:rFonts w:ascii="Arial" w:eastAsia="Times New Roman" w:hAnsi="Arial"/>
          <w:kern w:val="2"/>
          <w:sz w:val="20"/>
          <w:szCs w:val="20"/>
        </w:rPr>
        <w:t>.</w:t>
      </w:r>
    </w:p>
    <w:p w14:paraId="53A90394" w14:textId="77777777" w:rsidR="0089377B" w:rsidRPr="00C672BE" w:rsidRDefault="0089377B" w:rsidP="0089377B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15FB14F1" w14:textId="77777777" w:rsidR="0089377B" w:rsidRPr="00C672BE" w:rsidRDefault="0089377B" w:rsidP="0089377B">
      <w:pPr>
        <w:suppressAutoHyphens/>
        <w:spacing w:after="0" w:line="360" w:lineRule="auto"/>
        <w:jc w:val="center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§ 5.</w:t>
      </w:r>
    </w:p>
    <w:p w14:paraId="5C5F22A9" w14:textId="77777777" w:rsidR="0089377B" w:rsidRPr="00C672BE" w:rsidRDefault="0089377B" w:rsidP="0089377B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Wykonanie zarządzenia powierza się Kierownikowi Wydziału Gospodarki Przestrzennej, Ochrony Środowiska i Nieruchomości.</w:t>
      </w:r>
    </w:p>
    <w:p w14:paraId="48C1A7AD" w14:textId="77777777" w:rsidR="0089377B" w:rsidRPr="00C672BE" w:rsidRDefault="0089377B" w:rsidP="0089377B">
      <w:pPr>
        <w:suppressAutoHyphens/>
        <w:spacing w:after="0" w:line="360" w:lineRule="auto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484A8278" w14:textId="77777777" w:rsidR="0089377B" w:rsidRPr="00C672BE" w:rsidRDefault="0089377B" w:rsidP="0089377B">
      <w:pPr>
        <w:suppressAutoHyphens/>
        <w:spacing w:after="0" w:line="360" w:lineRule="auto"/>
        <w:jc w:val="center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§ 6.</w:t>
      </w:r>
    </w:p>
    <w:p w14:paraId="6D7C21A3" w14:textId="77777777" w:rsidR="0089377B" w:rsidRPr="00C672BE" w:rsidRDefault="0089377B" w:rsidP="0089377B">
      <w:pPr>
        <w:suppressAutoHyphens/>
        <w:spacing w:after="0" w:line="36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Zarządzenie wchodzi w życie z dniem podjęcia.</w:t>
      </w:r>
    </w:p>
    <w:p w14:paraId="4E236792" w14:textId="77777777" w:rsidR="0089377B" w:rsidRPr="00C672BE" w:rsidRDefault="0089377B" w:rsidP="0089377B">
      <w:pPr>
        <w:suppressAutoHyphens/>
        <w:spacing w:after="0" w:line="360" w:lineRule="auto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3F492188" w14:textId="77777777" w:rsidR="0089377B" w:rsidRPr="00C672BE" w:rsidRDefault="0089377B" w:rsidP="0089377B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b/>
          <w:kern w:val="2"/>
          <w:sz w:val="20"/>
          <w:szCs w:val="20"/>
        </w:rPr>
        <w:t xml:space="preserve">                                                                                                                </w:t>
      </w:r>
      <w:r w:rsidRPr="00C672BE">
        <w:rPr>
          <w:rFonts w:ascii="Arial" w:eastAsia="Times New Roman" w:hAnsi="Arial"/>
          <w:kern w:val="2"/>
          <w:sz w:val="20"/>
          <w:szCs w:val="20"/>
        </w:rPr>
        <w:t>Burmistrz  Gołdapi</w:t>
      </w:r>
    </w:p>
    <w:p w14:paraId="739841E8" w14:textId="77777777" w:rsidR="0089377B" w:rsidRPr="00C672BE" w:rsidRDefault="0089377B" w:rsidP="0089377B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sz w:val="24"/>
          <w:szCs w:val="20"/>
        </w:rPr>
      </w:pPr>
    </w:p>
    <w:p w14:paraId="332569E0" w14:textId="77777777" w:rsidR="0089377B" w:rsidRPr="00C672BE" w:rsidRDefault="0089377B" w:rsidP="0089377B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 xml:space="preserve">                                                                                                                     Tomasz Luto                     </w:t>
      </w:r>
    </w:p>
    <w:p w14:paraId="3D5B954F" w14:textId="77777777" w:rsidR="0089377B" w:rsidRPr="00C672BE" w:rsidRDefault="0089377B" w:rsidP="0089377B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7D7BD6DB" w14:textId="77777777" w:rsidR="0089377B" w:rsidRPr="00C672BE" w:rsidRDefault="0089377B" w:rsidP="0089377B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12EE83A0" w14:textId="77777777" w:rsidR="0089377B" w:rsidRDefault="0089377B" w:rsidP="0089377B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633C5289" w14:textId="77777777" w:rsidR="0089377B" w:rsidRDefault="0089377B" w:rsidP="0089377B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1C374191" w14:textId="77777777" w:rsidR="0089377B" w:rsidRDefault="0089377B" w:rsidP="0089377B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0EDB0B74" w14:textId="77777777" w:rsidR="0089377B" w:rsidRPr="00C672BE" w:rsidRDefault="0089377B" w:rsidP="0089377B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04532854" w14:textId="0BB7C632" w:rsidR="0089377B" w:rsidRDefault="0089377B" w:rsidP="0089377B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 xml:space="preserve">                                                      </w:t>
      </w:r>
      <w:r>
        <w:rPr>
          <w:rFonts w:ascii="Arial" w:eastAsia="Times New Roman" w:hAnsi="Arial"/>
          <w:kern w:val="2"/>
          <w:sz w:val="20"/>
          <w:szCs w:val="20"/>
        </w:rPr>
        <w:t xml:space="preserve">Załącznik nr 1 do Zarządzenia Nr </w:t>
      </w:r>
      <w:r>
        <w:rPr>
          <w:rFonts w:ascii="Arial" w:eastAsia="Times New Roman" w:hAnsi="Arial"/>
          <w:kern w:val="2"/>
          <w:sz w:val="20"/>
          <w:szCs w:val="20"/>
        </w:rPr>
        <w:t>1083/VI/2021</w:t>
      </w:r>
    </w:p>
    <w:p w14:paraId="053EC110" w14:textId="3F0173D2" w:rsidR="0089377B" w:rsidRDefault="0089377B" w:rsidP="0089377B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 xml:space="preserve">Burmistrza Gołdapi z dnia </w:t>
      </w:r>
      <w:r>
        <w:rPr>
          <w:rFonts w:ascii="Arial" w:eastAsia="Times New Roman" w:hAnsi="Arial"/>
          <w:kern w:val="2"/>
          <w:sz w:val="20"/>
          <w:szCs w:val="20"/>
        </w:rPr>
        <w:t>8 czerwca 2021 roku</w:t>
      </w:r>
    </w:p>
    <w:p w14:paraId="53812C2C" w14:textId="77777777" w:rsidR="0089377B" w:rsidRDefault="0089377B" w:rsidP="0089377B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p w14:paraId="1D887804" w14:textId="77777777" w:rsidR="0089377B" w:rsidRDefault="0089377B" w:rsidP="0089377B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p w14:paraId="1770F7BD" w14:textId="77777777" w:rsidR="0089377B" w:rsidRDefault="0089377B" w:rsidP="0089377B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73"/>
        <w:tblW w:w="8926" w:type="dxa"/>
        <w:tblLook w:val="04A0" w:firstRow="1" w:lastRow="0" w:firstColumn="1" w:lastColumn="0" w:noHBand="0" w:noVBand="1"/>
      </w:tblPr>
      <w:tblGrid>
        <w:gridCol w:w="562"/>
        <w:gridCol w:w="3261"/>
        <w:gridCol w:w="1417"/>
        <w:gridCol w:w="1985"/>
        <w:gridCol w:w="1701"/>
      </w:tblGrid>
      <w:tr w:rsidR="0089377B" w14:paraId="74D92A41" w14:textId="77777777" w:rsidTr="004C40F2">
        <w:tc>
          <w:tcPr>
            <w:tcW w:w="562" w:type="dxa"/>
            <w:vAlign w:val="center"/>
          </w:tcPr>
          <w:p w14:paraId="63DCCFAC" w14:textId="77777777" w:rsidR="0089377B" w:rsidRPr="00C33B62" w:rsidRDefault="0089377B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</w:pPr>
            <w:r w:rsidRPr="00C33B62"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>Lp.</w:t>
            </w:r>
          </w:p>
        </w:tc>
        <w:tc>
          <w:tcPr>
            <w:tcW w:w="3261" w:type="dxa"/>
            <w:vAlign w:val="center"/>
          </w:tcPr>
          <w:p w14:paraId="2917D44D" w14:textId="77777777" w:rsidR="0089377B" w:rsidRPr="00C33B62" w:rsidRDefault="0089377B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</w:pPr>
            <w:r w:rsidRPr="00C33B62"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>Położenie nieruchomości</w:t>
            </w:r>
          </w:p>
        </w:tc>
        <w:tc>
          <w:tcPr>
            <w:tcW w:w="1417" w:type="dxa"/>
            <w:vAlign w:val="center"/>
          </w:tcPr>
          <w:p w14:paraId="12384725" w14:textId="77777777" w:rsidR="0089377B" w:rsidRPr="00C33B62" w:rsidRDefault="0089377B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</w:pPr>
            <w:r w:rsidRPr="00C33B62"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>Nr działki</w:t>
            </w:r>
          </w:p>
        </w:tc>
        <w:tc>
          <w:tcPr>
            <w:tcW w:w="1985" w:type="dxa"/>
            <w:vAlign w:val="center"/>
          </w:tcPr>
          <w:p w14:paraId="140E20A0" w14:textId="77777777" w:rsidR="0089377B" w:rsidRPr="00C33B62" w:rsidRDefault="0089377B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</w:pPr>
            <w:r w:rsidRPr="00C33B62"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>Powierzchnia</w:t>
            </w:r>
            <w:r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 xml:space="preserve"> dzierżawy</w:t>
            </w:r>
            <w:r w:rsidRPr="00C33B62"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 xml:space="preserve"> [m2]</w:t>
            </w:r>
          </w:p>
        </w:tc>
        <w:tc>
          <w:tcPr>
            <w:tcW w:w="1701" w:type="dxa"/>
            <w:vAlign w:val="center"/>
          </w:tcPr>
          <w:p w14:paraId="7D0646DB" w14:textId="77777777" w:rsidR="0089377B" w:rsidRPr="00C33B62" w:rsidRDefault="0089377B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</w:pPr>
            <w:r w:rsidRPr="00C33B62"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>Okres dzierżawy</w:t>
            </w:r>
          </w:p>
        </w:tc>
      </w:tr>
      <w:tr w:rsidR="0089377B" w14:paraId="38C2FB61" w14:textId="77777777" w:rsidTr="004C40F2">
        <w:tc>
          <w:tcPr>
            <w:tcW w:w="562" w:type="dxa"/>
            <w:vAlign w:val="center"/>
          </w:tcPr>
          <w:p w14:paraId="4A36F2A1" w14:textId="77777777" w:rsidR="0089377B" w:rsidRDefault="0089377B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1.</w:t>
            </w:r>
          </w:p>
        </w:tc>
        <w:tc>
          <w:tcPr>
            <w:tcW w:w="3261" w:type="dxa"/>
            <w:vAlign w:val="center"/>
          </w:tcPr>
          <w:p w14:paraId="3906DD6F" w14:textId="77777777" w:rsidR="0089377B" w:rsidRDefault="0089377B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Gołdap</w:t>
            </w:r>
          </w:p>
          <w:p w14:paraId="5769C816" w14:textId="77777777" w:rsidR="0089377B" w:rsidRDefault="0089377B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obręb 2, ul. Dolna</w:t>
            </w:r>
          </w:p>
        </w:tc>
        <w:tc>
          <w:tcPr>
            <w:tcW w:w="1417" w:type="dxa"/>
            <w:vAlign w:val="center"/>
          </w:tcPr>
          <w:p w14:paraId="102DC8E4" w14:textId="77777777" w:rsidR="0089377B" w:rsidRDefault="0089377B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część dz. 648/16</w:t>
            </w:r>
          </w:p>
        </w:tc>
        <w:tc>
          <w:tcPr>
            <w:tcW w:w="1985" w:type="dxa"/>
            <w:vAlign w:val="center"/>
          </w:tcPr>
          <w:p w14:paraId="47807E96" w14:textId="77777777" w:rsidR="0089377B" w:rsidRDefault="0089377B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670</w:t>
            </w:r>
          </w:p>
        </w:tc>
        <w:tc>
          <w:tcPr>
            <w:tcW w:w="1701" w:type="dxa"/>
            <w:vAlign w:val="center"/>
          </w:tcPr>
          <w:p w14:paraId="27851D55" w14:textId="77777777" w:rsidR="0089377B" w:rsidRDefault="0089377B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czas nieokreślony</w:t>
            </w:r>
          </w:p>
        </w:tc>
      </w:tr>
      <w:tr w:rsidR="0089377B" w14:paraId="2CEE9661" w14:textId="77777777" w:rsidTr="004C40F2">
        <w:tc>
          <w:tcPr>
            <w:tcW w:w="562" w:type="dxa"/>
            <w:vAlign w:val="center"/>
          </w:tcPr>
          <w:p w14:paraId="2B32863D" w14:textId="77777777" w:rsidR="0089377B" w:rsidRDefault="0089377B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2.</w:t>
            </w:r>
          </w:p>
        </w:tc>
        <w:tc>
          <w:tcPr>
            <w:tcW w:w="3261" w:type="dxa"/>
            <w:vAlign w:val="center"/>
          </w:tcPr>
          <w:p w14:paraId="4C54AF5F" w14:textId="77777777" w:rsidR="0089377B" w:rsidRDefault="0089377B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Gołdap</w:t>
            </w: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br/>
              <w:t xml:space="preserve">obręb 2, Osiedle I </w:t>
            </w:r>
          </w:p>
        </w:tc>
        <w:tc>
          <w:tcPr>
            <w:tcW w:w="1417" w:type="dxa"/>
            <w:vAlign w:val="center"/>
          </w:tcPr>
          <w:p w14:paraId="67D8A7DA" w14:textId="77777777" w:rsidR="0089377B" w:rsidRDefault="0089377B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część dz. 1371/17</w:t>
            </w:r>
          </w:p>
        </w:tc>
        <w:tc>
          <w:tcPr>
            <w:tcW w:w="1985" w:type="dxa"/>
            <w:vAlign w:val="center"/>
          </w:tcPr>
          <w:p w14:paraId="7DAC35F3" w14:textId="77777777" w:rsidR="0089377B" w:rsidRDefault="0089377B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600</w:t>
            </w:r>
          </w:p>
        </w:tc>
        <w:tc>
          <w:tcPr>
            <w:tcW w:w="1701" w:type="dxa"/>
            <w:vAlign w:val="center"/>
          </w:tcPr>
          <w:p w14:paraId="529EB0B9" w14:textId="77777777" w:rsidR="0089377B" w:rsidRDefault="0089377B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czas nieokreślony</w:t>
            </w:r>
          </w:p>
        </w:tc>
      </w:tr>
      <w:tr w:rsidR="0089377B" w14:paraId="09C01C37" w14:textId="77777777" w:rsidTr="004C40F2">
        <w:tc>
          <w:tcPr>
            <w:tcW w:w="562" w:type="dxa"/>
            <w:vAlign w:val="center"/>
          </w:tcPr>
          <w:p w14:paraId="580BD3AA" w14:textId="77777777" w:rsidR="0089377B" w:rsidRDefault="0089377B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3.</w:t>
            </w:r>
          </w:p>
        </w:tc>
        <w:tc>
          <w:tcPr>
            <w:tcW w:w="3261" w:type="dxa"/>
            <w:vAlign w:val="center"/>
          </w:tcPr>
          <w:p w14:paraId="58C40516" w14:textId="77777777" w:rsidR="0089377B" w:rsidRDefault="0089377B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Gołdap</w:t>
            </w: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br/>
              <w:t>obręb Gołdap 2, Osiedle I</w:t>
            </w:r>
          </w:p>
        </w:tc>
        <w:tc>
          <w:tcPr>
            <w:tcW w:w="1417" w:type="dxa"/>
            <w:vAlign w:val="center"/>
          </w:tcPr>
          <w:p w14:paraId="7303FF25" w14:textId="77777777" w:rsidR="0089377B" w:rsidRDefault="0089377B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 xml:space="preserve">część dz. 1371/17 </w:t>
            </w:r>
          </w:p>
        </w:tc>
        <w:tc>
          <w:tcPr>
            <w:tcW w:w="1985" w:type="dxa"/>
            <w:vAlign w:val="center"/>
          </w:tcPr>
          <w:p w14:paraId="7B602CB1" w14:textId="77777777" w:rsidR="0089377B" w:rsidRDefault="0089377B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2135</w:t>
            </w:r>
          </w:p>
        </w:tc>
        <w:tc>
          <w:tcPr>
            <w:tcW w:w="1701" w:type="dxa"/>
            <w:vAlign w:val="center"/>
          </w:tcPr>
          <w:p w14:paraId="339F850D" w14:textId="77777777" w:rsidR="0089377B" w:rsidRDefault="0089377B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czas nieokreślony</w:t>
            </w:r>
          </w:p>
        </w:tc>
      </w:tr>
      <w:tr w:rsidR="0089377B" w14:paraId="0978692E" w14:textId="77777777" w:rsidTr="004C40F2">
        <w:tc>
          <w:tcPr>
            <w:tcW w:w="562" w:type="dxa"/>
            <w:vAlign w:val="center"/>
          </w:tcPr>
          <w:p w14:paraId="2A073150" w14:textId="77777777" w:rsidR="0089377B" w:rsidRDefault="0089377B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4.</w:t>
            </w:r>
          </w:p>
        </w:tc>
        <w:tc>
          <w:tcPr>
            <w:tcW w:w="3261" w:type="dxa"/>
            <w:vAlign w:val="center"/>
          </w:tcPr>
          <w:p w14:paraId="70FBA0E7" w14:textId="77777777" w:rsidR="0089377B" w:rsidRDefault="0089377B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Gołdap</w:t>
            </w:r>
          </w:p>
          <w:p w14:paraId="0058ABC4" w14:textId="77777777" w:rsidR="0089377B" w:rsidRDefault="0089377B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obręb Gołdap 2, ul. Żeromskiego</w:t>
            </w:r>
          </w:p>
        </w:tc>
        <w:tc>
          <w:tcPr>
            <w:tcW w:w="1417" w:type="dxa"/>
            <w:vAlign w:val="center"/>
          </w:tcPr>
          <w:p w14:paraId="64C23CC4" w14:textId="77777777" w:rsidR="0089377B" w:rsidRDefault="0089377B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 xml:space="preserve">część dz. 606/35 </w:t>
            </w:r>
          </w:p>
        </w:tc>
        <w:tc>
          <w:tcPr>
            <w:tcW w:w="1985" w:type="dxa"/>
            <w:vAlign w:val="center"/>
          </w:tcPr>
          <w:p w14:paraId="0AA21EBF" w14:textId="77777777" w:rsidR="0089377B" w:rsidRDefault="0089377B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500</w:t>
            </w:r>
          </w:p>
        </w:tc>
        <w:tc>
          <w:tcPr>
            <w:tcW w:w="1701" w:type="dxa"/>
            <w:vAlign w:val="center"/>
          </w:tcPr>
          <w:p w14:paraId="08824AB3" w14:textId="77777777" w:rsidR="0089377B" w:rsidRDefault="0089377B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czas nieokreślony</w:t>
            </w:r>
          </w:p>
        </w:tc>
      </w:tr>
      <w:tr w:rsidR="0089377B" w14:paraId="5ED66EB6" w14:textId="77777777" w:rsidTr="004C40F2">
        <w:tc>
          <w:tcPr>
            <w:tcW w:w="562" w:type="dxa"/>
            <w:vAlign w:val="center"/>
          </w:tcPr>
          <w:p w14:paraId="6B67CD5E" w14:textId="77777777" w:rsidR="0089377B" w:rsidRDefault="0089377B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5.</w:t>
            </w:r>
          </w:p>
        </w:tc>
        <w:tc>
          <w:tcPr>
            <w:tcW w:w="3261" w:type="dxa"/>
            <w:vAlign w:val="center"/>
          </w:tcPr>
          <w:p w14:paraId="083E902E" w14:textId="77777777" w:rsidR="0089377B" w:rsidRDefault="0089377B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Gołdap</w:t>
            </w: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br/>
              <w:t>obręb Gołdap 2, ul. Bagienna</w:t>
            </w:r>
          </w:p>
        </w:tc>
        <w:tc>
          <w:tcPr>
            <w:tcW w:w="1417" w:type="dxa"/>
            <w:vAlign w:val="center"/>
          </w:tcPr>
          <w:p w14:paraId="632DE018" w14:textId="77777777" w:rsidR="0089377B" w:rsidRDefault="0089377B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549/1</w:t>
            </w:r>
          </w:p>
        </w:tc>
        <w:tc>
          <w:tcPr>
            <w:tcW w:w="1985" w:type="dxa"/>
            <w:vAlign w:val="center"/>
          </w:tcPr>
          <w:p w14:paraId="71FAD913" w14:textId="77777777" w:rsidR="0089377B" w:rsidRDefault="0089377B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140</w:t>
            </w:r>
          </w:p>
        </w:tc>
        <w:tc>
          <w:tcPr>
            <w:tcW w:w="1701" w:type="dxa"/>
            <w:vAlign w:val="center"/>
          </w:tcPr>
          <w:p w14:paraId="3F669E5F" w14:textId="77777777" w:rsidR="0089377B" w:rsidRDefault="0089377B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czas nieokreślony</w:t>
            </w:r>
          </w:p>
        </w:tc>
      </w:tr>
    </w:tbl>
    <w:p w14:paraId="636231E7" w14:textId="77777777" w:rsidR="0089377B" w:rsidRDefault="0089377B" w:rsidP="0089377B">
      <w:pPr>
        <w:suppressAutoHyphens/>
        <w:spacing w:after="0" w:line="100" w:lineRule="atLeast"/>
        <w:rPr>
          <w:rFonts w:ascii="Arial" w:eastAsia="Times New Roman" w:hAnsi="Arial"/>
          <w:kern w:val="2"/>
          <w:sz w:val="20"/>
          <w:szCs w:val="20"/>
        </w:rPr>
      </w:pPr>
    </w:p>
    <w:p w14:paraId="49215970" w14:textId="77777777" w:rsidR="0089377B" w:rsidRDefault="0089377B" w:rsidP="0089377B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p w14:paraId="1F70F475" w14:textId="77777777" w:rsidR="0089377B" w:rsidRPr="003F6E91" w:rsidRDefault="0089377B" w:rsidP="0089377B">
      <w:pPr>
        <w:suppressAutoHyphens/>
        <w:spacing w:after="0" w:line="100" w:lineRule="atLeast"/>
        <w:jc w:val="center"/>
        <w:rPr>
          <w:rFonts w:ascii="Arial" w:eastAsia="Times New Roman" w:hAnsi="Arial"/>
          <w:kern w:val="2"/>
          <w:sz w:val="20"/>
          <w:szCs w:val="20"/>
        </w:rPr>
      </w:pPr>
    </w:p>
    <w:p w14:paraId="4B5EED04" w14:textId="77777777" w:rsidR="0089377B" w:rsidRDefault="0089377B" w:rsidP="0089377B">
      <w:pPr>
        <w:rPr>
          <w:rFonts w:ascii="Arial" w:hAnsi="Arial" w:cs="Arial"/>
          <w:u w:val="single"/>
        </w:rPr>
      </w:pPr>
    </w:p>
    <w:p w14:paraId="13B79B5B" w14:textId="77777777" w:rsidR="0089377B" w:rsidRDefault="0089377B" w:rsidP="0089377B">
      <w:pPr>
        <w:spacing w:after="0"/>
        <w:jc w:val="both"/>
        <w:rPr>
          <w:rFonts w:ascii="Arial" w:hAnsi="Arial" w:cs="Arial"/>
          <w:u w:val="single"/>
        </w:rPr>
      </w:pPr>
    </w:p>
    <w:p w14:paraId="05FE46BE" w14:textId="77777777" w:rsidR="00252B31" w:rsidRDefault="00252B31"/>
    <w:sectPr w:rsidR="00252B31" w:rsidSect="008B37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E07385"/>
    <w:multiLevelType w:val="hybridMultilevel"/>
    <w:tmpl w:val="6D70D6F8"/>
    <w:lvl w:ilvl="0" w:tplc="6B2A9A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7B"/>
    <w:rsid w:val="00252B31"/>
    <w:rsid w:val="0089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FF9F"/>
  <w15:chartTrackingRefBased/>
  <w15:docId w15:val="{73CFD65D-0384-4EFD-AF3A-B83158AE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77B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3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magda.kuliś</cp:lastModifiedBy>
  <cp:revision>1</cp:revision>
  <dcterms:created xsi:type="dcterms:W3CDTF">2021-06-08T11:12:00Z</dcterms:created>
  <dcterms:modified xsi:type="dcterms:W3CDTF">2021-06-08T11:13:00Z</dcterms:modified>
</cp:coreProperties>
</file>