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3C48" w14:textId="1F464096" w:rsidR="000E7D72" w:rsidRPr="009D0EF8" w:rsidRDefault="44F2D77F" w:rsidP="00F840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EF8">
        <w:rPr>
          <w:rFonts w:ascii="Times New Roman" w:hAnsi="Times New Roman" w:cs="Times New Roman"/>
          <w:b/>
          <w:bCs/>
          <w:sz w:val="24"/>
          <w:szCs w:val="24"/>
        </w:rPr>
        <w:t xml:space="preserve">Ogłoszenie o </w:t>
      </w:r>
      <w:bookmarkStart w:id="0" w:name="_Hlk126045796"/>
      <w:r w:rsidRPr="009D0EF8">
        <w:rPr>
          <w:rFonts w:ascii="Times New Roman" w:hAnsi="Times New Roman" w:cs="Times New Roman"/>
          <w:b/>
          <w:bCs/>
          <w:sz w:val="24"/>
          <w:szCs w:val="24"/>
        </w:rPr>
        <w:t xml:space="preserve">naborze wniosków </w:t>
      </w:r>
      <w:bookmarkEnd w:id="0"/>
      <w:r w:rsidRPr="009D0EF8">
        <w:rPr>
          <w:rFonts w:ascii="Times New Roman" w:hAnsi="Times New Roman" w:cs="Times New Roman"/>
          <w:b/>
          <w:bCs/>
          <w:sz w:val="24"/>
          <w:szCs w:val="24"/>
        </w:rPr>
        <w:t>o dofinansowanie w ramach Programu Priorytetowego „Ciepłe Mieszkanie” na terenie Gminy Gołdap</w:t>
      </w:r>
    </w:p>
    <w:p w14:paraId="2DF1D104" w14:textId="77777777" w:rsidR="00FD18A0" w:rsidRDefault="00E81DA1" w:rsidP="005A0559">
      <w:pPr>
        <w:jc w:val="both"/>
        <w:rPr>
          <w:rFonts w:ascii="Times New Roman" w:hAnsi="Times New Roman" w:cs="Times New Roman"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>Burmistrz Gołdapi ogłasza nabór wniosków o dofinansowanie dla Beneficjentów</w:t>
      </w:r>
      <w:r w:rsidR="00351E67" w:rsidRPr="009D0EF8">
        <w:rPr>
          <w:rFonts w:ascii="Times New Roman" w:hAnsi="Times New Roman" w:cs="Times New Roman"/>
          <w:sz w:val="24"/>
          <w:szCs w:val="24"/>
        </w:rPr>
        <w:t xml:space="preserve"> końcowych (zwanych dalej także „wnioskodawcami”), </w:t>
      </w:r>
      <w:r w:rsidRPr="009D0EF8">
        <w:rPr>
          <w:rFonts w:ascii="Times New Roman" w:hAnsi="Times New Roman" w:cs="Times New Roman"/>
          <w:sz w:val="24"/>
          <w:szCs w:val="24"/>
        </w:rPr>
        <w:t xml:space="preserve"> będących właścicielami </w:t>
      </w:r>
      <w:r w:rsidR="001D7768" w:rsidRPr="009D0EF8">
        <w:rPr>
          <w:rFonts w:ascii="Times New Roman" w:hAnsi="Times New Roman" w:cs="Times New Roman"/>
          <w:sz w:val="24"/>
          <w:szCs w:val="24"/>
        </w:rPr>
        <w:t xml:space="preserve">lokalu mieszkalnego w budynku wielolokalowym na terenie Gminy Gołdap. </w:t>
      </w:r>
    </w:p>
    <w:p w14:paraId="039EF829" w14:textId="7DD34B04" w:rsidR="00E81DA1" w:rsidRPr="009D0EF8" w:rsidRDefault="001D7768" w:rsidP="005A0559">
      <w:pPr>
        <w:jc w:val="both"/>
        <w:rPr>
          <w:rFonts w:ascii="Times New Roman" w:hAnsi="Times New Roman" w:cs="Times New Roman"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>W ramach Programu istnieje możliwość finansowania przedsięwzięć rozpoczętych nie wcześniej niż od dnia podpisania umowy o dofinansowanie przedsięwzięcia z Gminą Gołdap i trwających nie dłużej niż 18 miesięcy od dnia podpisania ww. umowy z zastrzeżeniem</w:t>
      </w:r>
      <w:r w:rsidR="00AC3CED" w:rsidRPr="009D0EF8">
        <w:rPr>
          <w:rFonts w:ascii="Times New Roman" w:hAnsi="Times New Roman" w:cs="Times New Roman"/>
          <w:sz w:val="24"/>
          <w:szCs w:val="24"/>
        </w:rPr>
        <w:t>,</w:t>
      </w:r>
      <w:r w:rsidRPr="009D0EF8">
        <w:rPr>
          <w:rFonts w:ascii="Times New Roman" w:hAnsi="Times New Roman" w:cs="Times New Roman"/>
          <w:sz w:val="24"/>
          <w:szCs w:val="24"/>
        </w:rPr>
        <w:t xml:space="preserve"> iż termin zakończenia realizacji przedsięwzięcia nie może przekroczyć </w:t>
      </w:r>
      <w:r w:rsidRPr="001B1DAC">
        <w:rPr>
          <w:rFonts w:ascii="Times New Roman" w:hAnsi="Times New Roman" w:cs="Times New Roman"/>
          <w:b/>
          <w:bCs/>
          <w:sz w:val="24"/>
          <w:szCs w:val="24"/>
        </w:rPr>
        <w:t>31.12.2025 r.</w:t>
      </w:r>
    </w:p>
    <w:p w14:paraId="2B06526B" w14:textId="1132D65E" w:rsidR="0073342D" w:rsidRPr="009D0EF8" w:rsidRDefault="0073342D" w:rsidP="005A0559">
      <w:pPr>
        <w:jc w:val="both"/>
        <w:rPr>
          <w:rFonts w:ascii="Times New Roman" w:hAnsi="Times New Roman" w:cs="Times New Roman"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 xml:space="preserve">Sposób składania i rozpatrywania wniosków złożonych w naborze do momentu rozliczenia oraz wypłaty dofinansowania  zawarte są w </w:t>
      </w:r>
      <w:r w:rsidR="00ED5F04">
        <w:rPr>
          <w:rFonts w:ascii="Times New Roman" w:hAnsi="Times New Roman" w:cs="Times New Roman"/>
          <w:sz w:val="24"/>
          <w:szCs w:val="24"/>
        </w:rPr>
        <w:t>„</w:t>
      </w:r>
      <w:r w:rsidRPr="009D0EF8">
        <w:rPr>
          <w:rFonts w:ascii="Times New Roman" w:hAnsi="Times New Roman" w:cs="Times New Roman"/>
          <w:sz w:val="24"/>
          <w:szCs w:val="24"/>
        </w:rPr>
        <w:t>Regulaminie naboru wniosków o dofinansowanie przedsięwzięć w ramach Programu Priorytetowego „Ciepłe Mieszkanie” w gminie Gołdap</w:t>
      </w:r>
      <w:r w:rsidR="00ED5F04">
        <w:rPr>
          <w:rFonts w:ascii="Times New Roman" w:hAnsi="Times New Roman" w:cs="Times New Roman"/>
          <w:sz w:val="24"/>
          <w:szCs w:val="24"/>
        </w:rPr>
        <w:t>” stanowiącym załącznik nr 2 do Zarządzenia</w:t>
      </w:r>
      <w:r w:rsidR="00F47BFE">
        <w:rPr>
          <w:rFonts w:ascii="Times New Roman" w:hAnsi="Times New Roman" w:cs="Times New Roman"/>
          <w:sz w:val="24"/>
          <w:szCs w:val="24"/>
        </w:rPr>
        <w:t xml:space="preserve"> </w:t>
      </w:r>
      <w:r w:rsidR="00ED5F04" w:rsidRPr="009D0EF8">
        <w:rPr>
          <w:rFonts w:ascii="Times New Roman" w:hAnsi="Times New Roman" w:cs="Times New Roman"/>
          <w:sz w:val="24"/>
          <w:szCs w:val="24"/>
        </w:rPr>
        <w:t xml:space="preserve"> nr</w:t>
      </w:r>
      <w:r w:rsidR="00205958">
        <w:rPr>
          <w:rFonts w:ascii="Times New Roman" w:hAnsi="Times New Roman" w:cs="Times New Roman"/>
          <w:sz w:val="24"/>
          <w:szCs w:val="24"/>
        </w:rPr>
        <w:t xml:space="preserve"> 1829/III/2023</w:t>
      </w:r>
      <w:r w:rsidR="00ED5F04" w:rsidRPr="009D0EF8">
        <w:rPr>
          <w:rFonts w:ascii="Times New Roman" w:hAnsi="Times New Roman" w:cs="Times New Roman"/>
          <w:sz w:val="24"/>
          <w:szCs w:val="24"/>
        </w:rPr>
        <w:t xml:space="preserve"> Burmistrza Gołdapi </w:t>
      </w:r>
      <w:r w:rsidR="002059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D5F04" w:rsidRPr="009D0EF8">
        <w:rPr>
          <w:rFonts w:ascii="Times New Roman" w:hAnsi="Times New Roman" w:cs="Times New Roman"/>
          <w:sz w:val="24"/>
          <w:szCs w:val="24"/>
        </w:rPr>
        <w:t xml:space="preserve">z dnia </w:t>
      </w:r>
      <w:r w:rsidR="00205958">
        <w:rPr>
          <w:rFonts w:ascii="Times New Roman" w:hAnsi="Times New Roman" w:cs="Times New Roman"/>
          <w:sz w:val="24"/>
          <w:szCs w:val="24"/>
        </w:rPr>
        <w:t>21</w:t>
      </w:r>
      <w:r w:rsidR="00ED5F04" w:rsidRPr="009D0EF8">
        <w:rPr>
          <w:rFonts w:ascii="Times New Roman" w:hAnsi="Times New Roman" w:cs="Times New Roman"/>
          <w:sz w:val="24"/>
          <w:szCs w:val="24"/>
        </w:rPr>
        <w:t xml:space="preserve"> </w:t>
      </w:r>
      <w:r w:rsidR="001B1DAC">
        <w:rPr>
          <w:rFonts w:ascii="Times New Roman" w:hAnsi="Times New Roman" w:cs="Times New Roman"/>
          <w:sz w:val="24"/>
          <w:szCs w:val="24"/>
        </w:rPr>
        <w:t xml:space="preserve">marca </w:t>
      </w:r>
      <w:r w:rsidR="00ED5F04" w:rsidRPr="009D0EF8">
        <w:rPr>
          <w:rFonts w:ascii="Times New Roman" w:hAnsi="Times New Roman" w:cs="Times New Roman"/>
          <w:sz w:val="24"/>
          <w:szCs w:val="24"/>
        </w:rPr>
        <w:t>2023 r.</w:t>
      </w:r>
    </w:p>
    <w:p w14:paraId="624588F5" w14:textId="2CBAFE7C" w:rsidR="001255EA" w:rsidRPr="009D0EF8" w:rsidRDefault="001255EA" w:rsidP="005A05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F8">
        <w:rPr>
          <w:rFonts w:ascii="Times New Roman" w:hAnsi="Times New Roman" w:cs="Times New Roman"/>
          <w:b/>
          <w:bCs/>
          <w:sz w:val="24"/>
          <w:szCs w:val="24"/>
        </w:rPr>
        <w:t>Termin składnia wniosków:</w:t>
      </w:r>
    </w:p>
    <w:p w14:paraId="1CC1AE98" w14:textId="07A039C9" w:rsidR="001255EA" w:rsidRPr="009D0EF8" w:rsidRDefault="001255EA" w:rsidP="005A0559">
      <w:pPr>
        <w:jc w:val="both"/>
        <w:rPr>
          <w:rFonts w:ascii="Times New Roman" w:hAnsi="Times New Roman" w:cs="Times New Roman"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 xml:space="preserve">Od </w:t>
      </w:r>
      <w:r w:rsidR="00205958">
        <w:rPr>
          <w:rFonts w:ascii="Times New Roman" w:hAnsi="Times New Roman" w:cs="Times New Roman"/>
          <w:sz w:val="24"/>
          <w:szCs w:val="24"/>
        </w:rPr>
        <w:t>27</w:t>
      </w:r>
      <w:r w:rsidR="001B1DAC">
        <w:rPr>
          <w:rFonts w:ascii="Times New Roman" w:hAnsi="Times New Roman" w:cs="Times New Roman"/>
          <w:sz w:val="24"/>
          <w:szCs w:val="24"/>
        </w:rPr>
        <w:t xml:space="preserve"> marca</w:t>
      </w:r>
      <w:r w:rsidRPr="009D0EF8">
        <w:rPr>
          <w:rFonts w:ascii="Times New Roman" w:hAnsi="Times New Roman" w:cs="Times New Roman"/>
          <w:sz w:val="24"/>
          <w:szCs w:val="24"/>
        </w:rPr>
        <w:t xml:space="preserve"> 2023 r. do 31 maja 2024 r.</w:t>
      </w:r>
    </w:p>
    <w:p w14:paraId="3C092C40" w14:textId="7206BFE1" w:rsidR="001255EA" w:rsidRPr="009D0EF8" w:rsidRDefault="001255EA" w:rsidP="005A05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F8">
        <w:rPr>
          <w:rFonts w:ascii="Times New Roman" w:hAnsi="Times New Roman" w:cs="Times New Roman"/>
          <w:b/>
          <w:bCs/>
          <w:sz w:val="24"/>
          <w:szCs w:val="24"/>
        </w:rPr>
        <w:t>Miejsce składania wniosków:</w:t>
      </w:r>
    </w:p>
    <w:p w14:paraId="07FC0D28" w14:textId="3A490B60" w:rsidR="001255EA" w:rsidRPr="009D0EF8" w:rsidRDefault="001255EA" w:rsidP="005A0559">
      <w:pPr>
        <w:jc w:val="both"/>
        <w:rPr>
          <w:rFonts w:ascii="Times New Roman" w:hAnsi="Times New Roman" w:cs="Times New Roman"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 xml:space="preserve">Urząd </w:t>
      </w:r>
      <w:r w:rsidR="008A0241" w:rsidRPr="009D0EF8">
        <w:rPr>
          <w:rFonts w:ascii="Times New Roman" w:hAnsi="Times New Roman" w:cs="Times New Roman"/>
          <w:sz w:val="24"/>
          <w:szCs w:val="24"/>
        </w:rPr>
        <w:t>Miejski w Gołdapi, ul. Plac Zwycięstwa 14, 19-500 Gołdap,</w:t>
      </w:r>
      <w:r w:rsidR="00AC3CED" w:rsidRPr="009D0EF8">
        <w:rPr>
          <w:rFonts w:ascii="Times New Roman" w:hAnsi="Times New Roman" w:cs="Times New Roman"/>
          <w:sz w:val="24"/>
          <w:szCs w:val="24"/>
        </w:rPr>
        <w:t xml:space="preserve"> Punkt Obsługi Mieszkańca,</w:t>
      </w:r>
      <w:r w:rsidR="008A0241" w:rsidRPr="009D0EF8">
        <w:rPr>
          <w:rFonts w:ascii="Times New Roman" w:hAnsi="Times New Roman" w:cs="Times New Roman"/>
          <w:sz w:val="24"/>
          <w:szCs w:val="24"/>
        </w:rPr>
        <w:t xml:space="preserve"> od poniedziałku do piątku w godzinach pracy urzędu</w:t>
      </w:r>
      <w:r w:rsidR="00F8400F" w:rsidRPr="009D0EF8">
        <w:rPr>
          <w:rFonts w:ascii="Times New Roman" w:hAnsi="Times New Roman" w:cs="Times New Roman"/>
          <w:sz w:val="24"/>
          <w:szCs w:val="24"/>
        </w:rPr>
        <w:t>.</w:t>
      </w:r>
    </w:p>
    <w:p w14:paraId="17DCC80A" w14:textId="36496F8B" w:rsidR="008A0241" w:rsidRPr="009D0EF8" w:rsidRDefault="008A0241" w:rsidP="008A0241">
      <w:pPr>
        <w:rPr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>Skrzynka podawcza Urzędu Miejskiego w Gołdapi znajdująca się na elektronicznej Platformie Usług</w:t>
      </w:r>
      <w:r w:rsidR="00F8400F" w:rsidRPr="009D0EF8">
        <w:rPr>
          <w:rFonts w:ascii="Times New Roman" w:hAnsi="Times New Roman" w:cs="Times New Roman"/>
          <w:sz w:val="24"/>
          <w:szCs w:val="24"/>
        </w:rPr>
        <w:t xml:space="preserve"> </w:t>
      </w:r>
      <w:r w:rsidRPr="009D0EF8">
        <w:rPr>
          <w:rFonts w:ascii="Times New Roman" w:hAnsi="Times New Roman" w:cs="Times New Roman"/>
          <w:sz w:val="24"/>
          <w:szCs w:val="24"/>
        </w:rPr>
        <w:t xml:space="preserve">Administracji Publicznej ( ePUAP): </w:t>
      </w:r>
      <w:hyperlink r:id="rId8" w:history="1">
        <w:r w:rsidRPr="009D0EF8">
          <w:rPr>
            <w:rStyle w:val="Hipercze"/>
            <w:sz w:val="24"/>
            <w:szCs w:val="24"/>
          </w:rPr>
          <w:t>/919munh2tk/SkrytkaESP</w:t>
        </w:r>
      </w:hyperlink>
    </w:p>
    <w:p w14:paraId="30668B55" w14:textId="08A2716D" w:rsidR="008A0241" w:rsidRPr="009D0EF8" w:rsidRDefault="00711DCA" w:rsidP="005A05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F8">
        <w:rPr>
          <w:rFonts w:ascii="Times New Roman" w:hAnsi="Times New Roman" w:cs="Times New Roman"/>
          <w:b/>
          <w:bCs/>
          <w:sz w:val="24"/>
          <w:szCs w:val="24"/>
        </w:rPr>
        <w:t>Koszty kwalifikowane</w:t>
      </w:r>
      <w:r w:rsidR="00A5409C" w:rsidRPr="009D0EF8">
        <w:rPr>
          <w:rFonts w:ascii="Times New Roman" w:hAnsi="Times New Roman" w:cs="Times New Roman"/>
          <w:b/>
          <w:bCs/>
          <w:sz w:val="24"/>
          <w:szCs w:val="24"/>
        </w:rPr>
        <w:t xml:space="preserve">  w ramach  Programu Priorytetowego „Ciepłe Mieszkanie”  </w:t>
      </w:r>
      <w:r w:rsidRPr="009D0E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D8F4A6" w14:textId="5ACC7E45" w:rsidR="00711DCA" w:rsidRPr="009D0EF8" w:rsidRDefault="00711DCA" w:rsidP="00711D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>Pompa ciepła powietrze/woda,</w:t>
      </w:r>
    </w:p>
    <w:p w14:paraId="55AF8E21" w14:textId="2AACC44E" w:rsidR="00711DCA" w:rsidRPr="009D0EF8" w:rsidRDefault="00711DCA" w:rsidP="00711D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>Pompa ciepła powietrze/powietrze,</w:t>
      </w:r>
    </w:p>
    <w:p w14:paraId="40F3BDE0" w14:textId="544BA9E2" w:rsidR="00711DCA" w:rsidRPr="009D0EF8" w:rsidRDefault="00711DCA" w:rsidP="00711D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>Kocioł gazowy kondensacyjny,</w:t>
      </w:r>
    </w:p>
    <w:p w14:paraId="75C1294D" w14:textId="295A9C49" w:rsidR="00711DCA" w:rsidRPr="009D0EF8" w:rsidRDefault="00711DCA" w:rsidP="00711D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>Kocioł na pellet drzewny o podwyższonym standardzie,</w:t>
      </w:r>
    </w:p>
    <w:p w14:paraId="142A571E" w14:textId="2DE9D58E" w:rsidR="00711DCA" w:rsidRPr="009D0EF8" w:rsidRDefault="00711DCA" w:rsidP="00711D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>Ogrzewanie elektryczne,</w:t>
      </w:r>
    </w:p>
    <w:p w14:paraId="7EB281F9" w14:textId="3A291D0E" w:rsidR="00711DCA" w:rsidRPr="009D0EF8" w:rsidRDefault="00711DCA" w:rsidP="00711D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>Podłączenie lokalu do efektywnego źródła ciepła, w rozumieniu programu, w budynku,</w:t>
      </w:r>
    </w:p>
    <w:p w14:paraId="564C8717" w14:textId="4F0B0C04" w:rsidR="00711DCA" w:rsidRPr="009D0EF8" w:rsidRDefault="00711DCA" w:rsidP="00711D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>Instalacja centralnego ogrzewania oraz instalacja ciepłej wody użytkowej,</w:t>
      </w:r>
    </w:p>
    <w:p w14:paraId="05871154" w14:textId="2ED46C79" w:rsidR="00711DCA" w:rsidRPr="009D0EF8" w:rsidRDefault="00711DCA" w:rsidP="00711D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>Wentylacja mechaniczna z odzyskiem ciepła,</w:t>
      </w:r>
    </w:p>
    <w:p w14:paraId="26522810" w14:textId="34D8F6C9" w:rsidR="00711DCA" w:rsidRPr="009D0EF8" w:rsidRDefault="00711DCA" w:rsidP="00711D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 xml:space="preserve">Stolarka okienna i drzwiowa </w:t>
      </w:r>
      <w:r w:rsidR="000C0E9A">
        <w:rPr>
          <w:rFonts w:ascii="Times New Roman" w:hAnsi="Times New Roman" w:cs="Times New Roman"/>
          <w:sz w:val="24"/>
          <w:szCs w:val="24"/>
        </w:rPr>
        <w:t>(tj. drzwi oddzielające lokal od przestrzeni nieogrzewanej lub środowiska zewnętrznego)</w:t>
      </w:r>
    </w:p>
    <w:p w14:paraId="529960EE" w14:textId="0B090A4E" w:rsidR="00711DCA" w:rsidRPr="009D0EF8" w:rsidRDefault="00711DCA" w:rsidP="00711D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>Dokumentacja projektowa.</w:t>
      </w:r>
    </w:p>
    <w:p w14:paraId="74DD15FE" w14:textId="52F5794D" w:rsidR="00711DCA" w:rsidRPr="009D0EF8" w:rsidRDefault="00711DCA" w:rsidP="00711DCA">
      <w:pPr>
        <w:jc w:val="both"/>
        <w:rPr>
          <w:rFonts w:ascii="Times New Roman" w:hAnsi="Times New Roman" w:cs="Times New Roman"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 xml:space="preserve">Wszystkie urządzenia oraz materiały muszą być fabrycznie nowe, dopuszczone do obrotu oraz </w:t>
      </w:r>
      <w:r w:rsidR="00F8400F" w:rsidRPr="009D0EF8">
        <w:rPr>
          <w:rFonts w:ascii="Times New Roman" w:hAnsi="Times New Roman" w:cs="Times New Roman"/>
          <w:sz w:val="24"/>
          <w:szCs w:val="24"/>
        </w:rPr>
        <w:br/>
      </w:r>
      <w:r w:rsidRPr="009D0EF8">
        <w:rPr>
          <w:rFonts w:ascii="Times New Roman" w:hAnsi="Times New Roman" w:cs="Times New Roman"/>
          <w:sz w:val="24"/>
          <w:szCs w:val="24"/>
        </w:rPr>
        <w:t xml:space="preserve">w przypadku gdy wynika to z obowiązujących przepisów prawa </w:t>
      </w:r>
      <w:r w:rsidR="00AC3CED" w:rsidRPr="009D0EF8">
        <w:rPr>
          <w:rFonts w:ascii="Times New Roman" w:hAnsi="Times New Roman" w:cs="Times New Roman"/>
          <w:sz w:val="24"/>
          <w:szCs w:val="24"/>
        </w:rPr>
        <w:t xml:space="preserve">– posiadać deklaracje zgodności urządzeń z przepisami z zakresu bezpieczeństwa produktu. Jeżeli wynika to z przepisów prawa, usługi muszą być wykonywane przez osoby lub podmioty posiadające </w:t>
      </w:r>
      <w:r w:rsidR="00AC3CED" w:rsidRPr="009D0EF8">
        <w:rPr>
          <w:rFonts w:ascii="Times New Roman" w:hAnsi="Times New Roman" w:cs="Times New Roman"/>
          <w:sz w:val="24"/>
          <w:szCs w:val="24"/>
        </w:rPr>
        <w:lastRenderedPageBreak/>
        <w:t>stosowne uprawnienia i pozwolenia oraz przeprowadzone zgodnie z obowiązującym prawem i normami.</w:t>
      </w:r>
    </w:p>
    <w:p w14:paraId="03E502B4" w14:textId="652884BF" w:rsidR="00540F45" w:rsidRPr="009D0EF8" w:rsidRDefault="00783137" w:rsidP="005A0559">
      <w:pPr>
        <w:jc w:val="both"/>
        <w:rPr>
          <w:rFonts w:ascii="Times New Roman" w:hAnsi="Times New Roman" w:cs="Times New Roman"/>
          <w:sz w:val="24"/>
          <w:szCs w:val="24"/>
        </w:rPr>
      </w:pPr>
      <w:r w:rsidRPr="009D0EF8">
        <w:rPr>
          <w:rFonts w:ascii="Times New Roman" w:hAnsi="Times New Roman" w:cs="Times New Roman"/>
          <w:sz w:val="24"/>
          <w:szCs w:val="24"/>
        </w:rPr>
        <w:t xml:space="preserve">W ramach programu </w:t>
      </w:r>
      <w:r w:rsidR="44F2D77F" w:rsidRPr="009D0EF8">
        <w:rPr>
          <w:rFonts w:ascii="Times New Roman" w:hAnsi="Times New Roman" w:cs="Times New Roman"/>
          <w:sz w:val="24"/>
          <w:szCs w:val="24"/>
        </w:rPr>
        <w:t>Wymagany jest demontaż wszystkich nieefektywnych źródeł ciepła na paliwa stałe służących do ogrzewania lokalu mieszkalnego.</w:t>
      </w:r>
    </w:p>
    <w:p w14:paraId="5741175E" w14:textId="65CC6E54" w:rsidR="009B016D" w:rsidRDefault="00712B79" w:rsidP="00712B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Szczegółowe informacje dotyczące Programu Priorytetowego „Ciepłe Mieszkanie”, </w:t>
      </w:r>
      <w:r w:rsidRPr="00F47BFE">
        <w:rPr>
          <w:rFonts w:ascii="Times New Roman" w:hAnsi="Times New Roman" w:cs="Times New Roman"/>
          <w:sz w:val="24"/>
          <w:szCs w:val="24"/>
        </w:rPr>
        <w:t>między innymi: program, regulamin, formularze wniosków i dokumentów niezbędnych do złożenia  wniosków o dofinansowanie w ramach Programu Priorytetowego Ciepłe Mieszkanie na terenie Gminy Gołdap</w:t>
      </w:r>
      <w:r w:rsidR="00EE6766" w:rsidRPr="009D0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766" w:rsidRPr="00F47BFE">
        <w:rPr>
          <w:rFonts w:ascii="Times New Roman" w:hAnsi="Times New Roman" w:cs="Times New Roman"/>
          <w:sz w:val="24"/>
          <w:szCs w:val="24"/>
        </w:rPr>
        <w:t>znajduj</w:t>
      </w:r>
      <w:r w:rsidRPr="00F47BFE">
        <w:rPr>
          <w:rFonts w:ascii="Times New Roman" w:hAnsi="Times New Roman" w:cs="Times New Roman"/>
          <w:sz w:val="24"/>
          <w:szCs w:val="24"/>
        </w:rPr>
        <w:t>ą</w:t>
      </w:r>
      <w:r w:rsidR="00EE6766" w:rsidRPr="00F47BFE">
        <w:rPr>
          <w:rFonts w:ascii="Times New Roman" w:hAnsi="Times New Roman" w:cs="Times New Roman"/>
          <w:sz w:val="24"/>
          <w:szCs w:val="24"/>
        </w:rPr>
        <w:t xml:space="preserve"> się na stronie</w:t>
      </w:r>
      <w:r w:rsidR="00F47BFE" w:rsidRPr="00F47BFE">
        <w:rPr>
          <w:rFonts w:ascii="Times New Roman" w:hAnsi="Times New Roman" w:cs="Times New Roman"/>
          <w:sz w:val="24"/>
          <w:szCs w:val="24"/>
        </w:rPr>
        <w:t>:</w:t>
      </w:r>
      <w:r w:rsidR="00EE6766" w:rsidRPr="009D0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BFE" w:rsidRPr="00F47BFE">
        <w:rPr>
          <w:rFonts w:ascii="Times New Roman" w:hAnsi="Times New Roman" w:cs="Times New Roman"/>
          <w:b/>
          <w:bCs/>
          <w:sz w:val="24"/>
          <w:szCs w:val="24"/>
        </w:rPr>
        <w:t>https://www.goldap.pl/pl/1752/0/cieple-mieszkanie.html</w:t>
      </w:r>
    </w:p>
    <w:p w14:paraId="6EB17D6E" w14:textId="77777777" w:rsidR="00205958" w:rsidRPr="009D0EF8" w:rsidRDefault="00205958" w:rsidP="00712B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CE2F6" w14:textId="77777777" w:rsidR="001B1DAC" w:rsidRDefault="00F47BFE" w:rsidP="001B1DAC">
      <w:pPr>
        <w:jc w:val="both"/>
        <w:rPr>
          <w:rFonts w:ascii="Times New Roman" w:hAnsi="Times New Roman" w:cs="Times New Roman"/>
          <w:sz w:val="24"/>
          <w:szCs w:val="24"/>
        </w:rPr>
      </w:pPr>
      <w:r w:rsidRPr="00F47BFE">
        <w:rPr>
          <w:rFonts w:ascii="Times New Roman" w:hAnsi="Times New Roman" w:cs="Times New Roman"/>
          <w:sz w:val="24"/>
          <w:szCs w:val="24"/>
        </w:rPr>
        <w:t>Informacji o naborze wniosków udzielają pracownicy Urzędu Miejskiego w Gołdapi</w:t>
      </w:r>
      <w:r w:rsidR="44F2D77F" w:rsidRPr="00F47BF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7717A3" w14:textId="4AAD2584" w:rsidR="44F2D77F" w:rsidRDefault="44F2D77F" w:rsidP="001B1DAC">
      <w:pPr>
        <w:jc w:val="both"/>
        <w:rPr>
          <w:rFonts w:ascii="Times New Roman" w:hAnsi="Times New Roman" w:cs="Times New Roman"/>
          <w:sz w:val="24"/>
          <w:szCs w:val="24"/>
        </w:rPr>
      </w:pPr>
      <w:r w:rsidRPr="00F47BFE">
        <w:rPr>
          <w:rFonts w:ascii="Times New Roman" w:hAnsi="Times New Roman" w:cs="Times New Roman"/>
          <w:sz w:val="24"/>
          <w:szCs w:val="24"/>
        </w:rPr>
        <w:t>Tel. 87 615 60 4</w:t>
      </w:r>
      <w:r w:rsidR="00F47BFE" w:rsidRPr="00F47BFE">
        <w:rPr>
          <w:rFonts w:ascii="Times New Roman" w:hAnsi="Times New Roman" w:cs="Times New Roman"/>
          <w:sz w:val="24"/>
          <w:szCs w:val="24"/>
        </w:rPr>
        <w:t xml:space="preserve">1; </w:t>
      </w:r>
      <w:r w:rsidRPr="00F47BFE">
        <w:rPr>
          <w:rFonts w:ascii="Times New Roman" w:hAnsi="Times New Roman" w:cs="Times New Roman"/>
          <w:sz w:val="24"/>
          <w:szCs w:val="24"/>
        </w:rPr>
        <w:t xml:space="preserve"> e-mail:</w:t>
      </w:r>
      <w:r w:rsidR="00AC3CED" w:rsidRPr="00F47B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C3CED" w:rsidRPr="00F47BFE">
          <w:rPr>
            <w:rStyle w:val="Hipercze"/>
            <w:rFonts w:ascii="Times New Roman" w:hAnsi="Times New Roman" w:cs="Times New Roman"/>
            <w:sz w:val="24"/>
            <w:szCs w:val="24"/>
          </w:rPr>
          <w:t>pom@goldap.pl</w:t>
        </w:r>
      </w:hyperlink>
    </w:p>
    <w:p w14:paraId="56868A9D" w14:textId="77777777" w:rsidR="00496B06" w:rsidRDefault="00205958" w:rsidP="0049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konsultacyjno-informacyjny dotyczący programu Ciepłe Mieszkanie znajduje się w Urzędzie Miejskim w Gołdapi w pokoju nr 4</w:t>
      </w:r>
      <w:r w:rsidR="00496B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51F74" w14:textId="265D27C0" w:rsidR="00205958" w:rsidRDefault="00496B06" w:rsidP="0049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przyjmowania interesantów:</w:t>
      </w:r>
    </w:p>
    <w:p w14:paraId="5ECABF33" w14:textId="5AD50A80" w:rsidR="00496B06" w:rsidRDefault="00496B06" w:rsidP="0049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60B">
        <w:rPr>
          <w:rFonts w:ascii="Times New Roman" w:hAnsi="Times New Roman" w:cs="Times New Roman"/>
          <w:sz w:val="24"/>
          <w:szCs w:val="24"/>
        </w:rPr>
        <w:t xml:space="preserve"> wtorek, 10:00 – 13:00</w:t>
      </w:r>
    </w:p>
    <w:p w14:paraId="3A00C0D1" w14:textId="6C97343C" w:rsidR="0049060B" w:rsidRPr="00F47BFE" w:rsidRDefault="0049060B" w:rsidP="0049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piątek, 10:00 – 13:00</w:t>
      </w:r>
    </w:p>
    <w:sectPr w:rsidR="0049060B" w:rsidRPr="00F47BFE" w:rsidSect="000E7D72">
      <w:headerReference w:type="default" r:id="rId10"/>
      <w:type w:val="continuous"/>
      <w:pgSz w:w="11906" w:h="16838" w:code="9"/>
      <w:pgMar w:top="567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5A30" w14:textId="77777777" w:rsidR="00776BBE" w:rsidRDefault="00776BBE" w:rsidP="005A0559">
      <w:pPr>
        <w:spacing w:after="0" w:line="240" w:lineRule="auto"/>
      </w:pPr>
      <w:r>
        <w:separator/>
      </w:r>
    </w:p>
  </w:endnote>
  <w:endnote w:type="continuationSeparator" w:id="0">
    <w:p w14:paraId="063129D9" w14:textId="77777777" w:rsidR="00776BBE" w:rsidRDefault="00776BBE" w:rsidP="005A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E0CF" w14:textId="77777777" w:rsidR="00776BBE" w:rsidRDefault="00776BBE" w:rsidP="005A0559">
      <w:pPr>
        <w:spacing w:after="0" w:line="240" w:lineRule="auto"/>
      </w:pPr>
      <w:r>
        <w:separator/>
      </w:r>
    </w:p>
  </w:footnote>
  <w:footnote w:type="continuationSeparator" w:id="0">
    <w:p w14:paraId="495BD0C2" w14:textId="77777777" w:rsidR="00776BBE" w:rsidRDefault="00776BBE" w:rsidP="005A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388E" w14:textId="77777777" w:rsidR="001B1DAC" w:rsidRPr="009D0EF8" w:rsidRDefault="001B1DAC" w:rsidP="001B1DAC">
    <w:pPr>
      <w:jc w:val="right"/>
      <w:rPr>
        <w:rFonts w:ascii="Times New Roman" w:hAnsi="Times New Roman" w:cs="Times New Roman"/>
        <w:sz w:val="24"/>
        <w:szCs w:val="24"/>
      </w:rPr>
    </w:pPr>
    <w:r w:rsidRPr="009D0EF8">
      <w:rPr>
        <w:rFonts w:ascii="Times New Roman" w:hAnsi="Times New Roman" w:cs="Times New Roman"/>
        <w:sz w:val="24"/>
        <w:szCs w:val="24"/>
      </w:rPr>
      <w:t xml:space="preserve">Załącznik nr 1 </w:t>
    </w:r>
  </w:p>
  <w:p w14:paraId="495D6EA3" w14:textId="38F929DF" w:rsidR="001B1DAC" w:rsidRPr="009D0EF8" w:rsidRDefault="001B1DAC" w:rsidP="001B1DAC">
    <w:pPr>
      <w:jc w:val="right"/>
      <w:rPr>
        <w:rFonts w:ascii="Times New Roman" w:hAnsi="Times New Roman" w:cs="Times New Roman"/>
        <w:sz w:val="24"/>
        <w:szCs w:val="24"/>
      </w:rPr>
    </w:pPr>
    <w:r w:rsidRPr="009D0EF8">
      <w:rPr>
        <w:rFonts w:ascii="Times New Roman" w:hAnsi="Times New Roman" w:cs="Times New Roman"/>
        <w:sz w:val="24"/>
        <w:szCs w:val="24"/>
      </w:rPr>
      <w:t>do Zarządzenia nr</w:t>
    </w:r>
    <w:r w:rsidR="00205958">
      <w:rPr>
        <w:rFonts w:ascii="Times New Roman" w:hAnsi="Times New Roman" w:cs="Times New Roman"/>
        <w:sz w:val="24"/>
        <w:szCs w:val="24"/>
      </w:rPr>
      <w:t xml:space="preserve"> 1829/III/2023</w:t>
    </w:r>
    <w:r w:rsidRPr="009D0EF8">
      <w:rPr>
        <w:rFonts w:ascii="Times New Roman" w:hAnsi="Times New Roman" w:cs="Times New Roman"/>
        <w:sz w:val="24"/>
        <w:szCs w:val="24"/>
      </w:rPr>
      <w:t xml:space="preserve"> </w:t>
    </w:r>
  </w:p>
  <w:p w14:paraId="206A2EE5" w14:textId="77777777" w:rsidR="001B1DAC" w:rsidRPr="009D0EF8" w:rsidRDefault="001B1DAC" w:rsidP="001B1DAC">
    <w:pPr>
      <w:jc w:val="right"/>
      <w:rPr>
        <w:rFonts w:ascii="Times New Roman" w:hAnsi="Times New Roman" w:cs="Times New Roman"/>
        <w:sz w:val="24"/>
        <w:szCs w:val="24"/>
      </w:rPr>
    </w:pPr>
    <w:r w:rsidRPr="009D0EF8">
      <w:rPr>
        <w:rFonts w:ascii="Times New Roman" w:hAnsi="Times New Roman" w:cs="Times New Roman"/>
        <w:sz w:val="24"/>
        <w:szCs w:val="24"/>
      </w:rPr>
      <w:t xml:space="preserve">Burmistrza Gołdapi </w:t>
    </w:r>
  </w:p>
  <w:p w14:paraId="2495CC34" w14:textId="0AB47A7D" w:rsidR="001B1DAC" w:rsidRPr="009D0EF8" w:rsidRDefault="001B1DAC" w:rsidP="001B1DAC">
    <w:pPr>
      <w:jc w:val="right"/>
      <w:rPr>
        <w:rFonts w:ascii="Times New Roman" w:hAnsi="Times New Roman" w:cs="Times New Roman"/>
        <w:sz w:val="24"/>
        <w:szCs w:val="24"/>
      </w:rPr>
    </w:pPr>
    <w:r w:rsidRPr="009D0EF8">
      <w:rPr>
        <w:rFonts w:ascii="Times New Roman" w:hAnsi="Times New Roman" w:cs="Times New Roman"/>
        <w:sz w:val="24"/>
        <w:szCs w:val="24"/>
      </w:rPr>
      <w:t xml:space="preserve">z dnia </w:t>
    </w:r>
    <w:r w:rsidR="00205958">
      <w:rPr>
        <w:rFonts w:ascii="Times New Roman" w:hAnsi="Times New Roman" w:cs="Times New Roman"/>
        <w:sz w:val="24"/>
        <w:szCs w:val="24"/>
      </w:rPr>
      <w:t>21</w:t>
    </w:r>
    <w:r w:rsidRPr="009D0EF8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marca</w:t>
    </w:r>
    <w:r w:rsidRPr="009D0EF8">
      <w:rPr>
        <w:rFonts w:ascii="Times New Roman" w:hAnsi="Times New Roman" w:cs="Times New Roman"/>
        <w:sz w:val="24"/>
        <w:szCs w:val="24"/>
      </w:rPr>
      <w:t xml:space="preserve"> 2023 r.</w:t>
    </w:r>
  </w:p>
  <w:p w14:paraId="222C360D" w14:textId="77777777" w:rsidR="001B1DAC" w:rsidRDefault="001B1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C6E96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ED3DF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A4681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30ED3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C2BD7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6824309"/>
    <w:multiLevelType w:val="hybridMultilevel"/>
    <w:tmpl w:val="CCAC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905690">
    <w:abstractNumId w:val="1"/>
  </w:num>
  <w:num w:numId="2" w16cid:durableId="1127577974">
    <w:abstractNumId w:val="3"/>
  </w:num>
  <w:num w:numId="3" w16cid:durableId="156195342">
    <w:abstractNumId w:val="4"/>
  </w:num>
  <w:num w:numId="4" w16cid:durableId="399599587">
    <w:abstractNumId w:val="2"/>
  </w:num>
  <w:num w:numId="5" w16cid:durableId="1202013361">
    <w:abstractNumId w:val="0"/>
  </w:num>
  <w:num w:numId="6" w16cid:durableId="357513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D69834"/>
    <w:rsid w:val="00006108"/>
    <w:rsid w:val="000A740E"/>
    <w:rsid w:val="000C0E9A"/>
    <w:rsid w:val="000E7D72"/>
    <w:rsid w:val="001255EA"/>
    <w:rsid w:val="001B1DAC"/>
    <w:rsid w:val="001D7768"/>
    <w:rsid w:val="00205958"/>
    <w:rsid w:val="003200A9"/>
    <w:rsid w:val="00351E67"/>
    <w:rsid w:val="00364CBE"/>
    <w:rsid w:val="003659EB"/>
    <w:rsid w:val="0037372E"/>
    <w:rsid w:val="00373A83"/>
    <w:rsid w:val="0049060B"/>
    <w:rsid w:val="00496B06"/>
    <w:rsid w:val="004D1E4C"/>
    <w:rsid w:val="004E1921"/>
    <w:rsid w:val="00540F45"/>
    <w:rsid w:val="005A0559"/>
    <w:rsid w:val="00711DCA"/>
    <w:rsid w:val="00712B79"/>
    <w:rsid w:val="0073342D"/>
    <w:rsid w:val="0075591B"/>
    <w:rsid w:val="007671AA"/>
    <w:rsid w:val="00776BBE"/>
    <w:rsid w:val="00783137"/>
    <w:rsid w:val="008A0241"/>
    <w:rsid w:val="008B7A48"/>
    <w:rsid w:val="009B016D"/>
    <w:rsid w:val="009B58A0"/>
    <w:rsid w:val="009C024D"/>
    <w:rsid w:val="009D0EF8"/>
    <w:rsid w:val="00A5409C"/>
    <w:rsid w:val="00AB6469"/>
    <w:rsid w:val="00AC3CED"/>
    <w:rsid w:val="00AD66AE"/>
    <w:rsid w:val="00C84373"/>
    <w:rsid w:val="00CD20C3"/>
    <w:rsid w:val="00E81DA1"/>
    <w:rsid w:val="00EB3057"/>
    <w:rsid w:val="00ED5F04"/>
    <w:rsid w:val="00EE6766"/>
    <w:rsid w:val="00F47BFE"/>
    <w:rsid w:val="00F8400F"/>
    <w:rsid w:val="00FD18A0"/>
    <w:rsid w:val="00FF77DA"/>
    <w:rsid w:val="11D69834"/>
    <w:rsid w:val="44F2D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69834"/>
  <w15:chartTrackingRefBased/>
  <w15:docId w15:val="{19B0A6D0-9BDF-407D-B4FF-E18D13E3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59"/>
  </w:style>
  <w:style w:type="paragraph" w:styleId="Stopka">
    <w:name w:val="footer"/>
    <w:basedOn w:val="Normalny"/>
    <w:link w:val="StopkaZnak"/>
    <w:uiPriority w:val="99"/>
    <w:unhideWhenUsed/>
    <w:rsid w:val="005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0A9"/>
    <w:rPr>
      <w:vertAlign w:val="superscript"/>
    </w:rPr>
  </w:style>
  <w:style w:type="paragraph" w:customStyle="1" w:styleId="Default">
    <w:name w:val="Default"/>
    <w:rsid w:val="00373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1DC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3C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6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strefa-urzednika/katalog-spraw/profil-urzedu/919munh2t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m@golda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59B6-89AA-4345-B6A3-55342B7D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Olszewski</dc:creator>
  <cp:keywords/>
  <dc:description/>
  <cp:lastModifiedBy>Urząd Miejski w Gołdapi</cp:lastModifiedBy>
  <cp:revision>4</cp:revision>
  <cp:lastPrinted>2023-01-20T09:26:00Z</cp:lastPrinted>
  <dcterms:created xsi:type="dcterms:W3CDTF">2023-02-13T14:38:00Z</dcterms:created>
  <dcterms:modified xsi:type="dcterms:W3CDTF">2023-03-22T08:34:00Z</dcterms:modified>
</cp:coreProperties>
</file>