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65C93" w14:textId="559EDE8E" w:rsidR="00F73A7D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Zarządzenie Nr</w:t>
      </w:r>
      <w:r w:rsidR="00682C3E">
        <w:rPr>
          <w:rFonts w:ascii="Calibri" w:eastAsia="Tahoma" w:hAnsi="Calibri" w:cs="Calibri"/>
          <w:b/>
          <w:bCs/>
          <w:sz w:val="20"/>
          <w:szCs w:val="20"/>
        </w:rPr>
        <w:t xml:space="preserve"> 97</w:t>
      </w:r>
      <w:r>
        <w:rPr>
          <w:rFonts w:ascii="Calibri" w:eastAsia="Tahoma" w:hAnsi="Calibri" w:cs="Calibri"/>
          <w:b/>
          <w:bCs/>
          <w:sz w:val="20"/>
          <w:szCs w:val="20"/>
        </w:rPr>
        <w:t xml:space="preserve">/VII/2024             </w:t>
      </w:r>
    </w:p>
    <w:p w14:paraId="074A7D0D" w14:textId="77777777" w:rsidR="00F73A7D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Burmistrza Gołdapi</w:t>
      </w:r>
    </w:p>
    <w:p w14:paraId="4FAC02C2" w14:textId="1EC95938" w:rsidR="00F73A7D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sz w:val="20"/>
          <w:szCs w:val="20"/>
        </w:rPr>
      </w:pPr>
      <w:r>
        <w:rPr>
          <w:rFonts w:ascii="Calibri" w:eastAsia="Tahoma" w:hAnsi="Calibri" w:cs="Calibri"/>
          <w:sz w:val="20"/>
          <w:szCs w:val="20"/>
        </w:rPr>
        <w:t>z dnia</w:t>
      </w:r>
      <w:r w:rsidR="00E57357">
        <w:rPr>
          <w:rFonts w:ascii="Calibri" w:eastAsia="Tahoma" w:hAnsi="Calibri" w:cs="Calibri"/>
          <w:sz w:val="20"/>
          <w:szCs w:val="20"/>
        </w:rPr>
        <w:t xml:space="preserve"> </w:t>
      </w:r>
      <w:r w:rsidR="00682C3E">
        <w:rPr>
          <w:rFonts w:ascii="Calibri" w:eastAsia="Tahoma" w:hAnsi="Calibri" w:cs="Calibri"/>
          <w:sz w:val="20"/>
          <w:szCs w:val="20"/>
        </w:rPr>
        <w:t>31</w:t>
      </w:r>
      <w:r w:rsidR="00E57357">
        <w:rPr>
          <w:rFonts w:ascii="Calibri" w:eastAsia="Tahoma" w:hAnsi="Calibri" w:cs="Calibri"/>
          <w:sz w:val="20"/>
          <w:szCs w:val="20"/>
        </w:rPr>
        <w:t xml:space="preserve"> </w:t>
      </w:r>
      <w:r>
        <w:rPr>
          <w:rFonts w:ascii="Calibri" w:eastAsia="Tahoma" w:hAnsi="Calibri" w:cs="Calibri"/>
          <w:sz w:val="20"/>
          <w:szCs w:val="20"/>
        </w:rPr>
        <w:t>lipca</w:t>
      </w:r>
      <w:r w:rsidR="00E57357">
        <w:rPr>
          <w:rFonts w:ascii="Calibri" w:eastAsia="Tahoma" w:hAnsi="Calibri" w:cs="Calibri"/>
          <w:sz w:val="20"/>
          <w:szCs w:val="20"/>
        </w:rPr>
        <w:t xml:space="preserve"> </w:t>
      </w:r>
      <w:r>
        <w:rPr>
          <w:rFonts w:ascii="Calibri" w:eastAsia="Tahoma" w:hAnsi="Calibri" w:cs="Calibri"/>
          <w:sz w:val="20"/>
          <w:szCs w:val="20"/>
        </w:rPr>
        <w:t>2024 r.</w:t>
      </w:r>
    </w:p>
    <w:p w14:paraId="14F2BEAC" w14:textId="72F68B8D" w:rsidR="00F73A7D" w:rsidRDefault="00000000">
      <w:pPr>
        <w:pStyle w:val="Textbody"/>
        <w:spacing w:line="360" w:lineRule="auto"/>
        <w:jc w:val="center"/>
      </w:pPr>
      <w:r>
        <w:rPr>
          <w:rFonts w:ascii="Calibri" w:hAnsi="Calibri" w:cs="Calibri"/>
          <w:b/>
          <w:bCs/>
          <w:sz w:val="20"/>
          <w:szCs w:val="20"/>
        </w:rPr>
        <w:t xml:space="preserve">w sprawie przeprowadzenia naboru na wolne </w:t>
      </w:r>
      <w:r w:rsidR="00ED20C1">
        <w:rPr>
          <w:rFonts w:ascii="Calibri" w:hAnsi="Calibri" w:cs="Calibri"/>
          <w:b/>
          <w:bCs/>
          <w:sz w:val="20"/>
          <w:szCs w:val="20"/>
        </w:rPr>
        <w:t xml:space="preserve">kierownicze </w:t>
      </w:r>
      <w:r w:rsidR="00E57357">
        <w:rPr>
          <w:rFonts w:ascii="Calibri" w:hAnsi="Calibri" w:cs="Calibri"/>
          <w:b/>
          <w:bCs/>
          <w:sz w:val="20"/>
          <w:szCs w:val="20"/>
        </w:rPr>
        <w:t>stanowisko</w:t>
      </w:r>
      <w:r w:rsidR="00ED20C1" w:rsidRPr="00ED20C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D20C1">
        <w:rPr>
          <w:rFonts w:ascii="Calibri" w:hAnsi="Calibri" w:cs="Calibri"/>
          <w:b/>
          <w:bCs/>
          <w:sz w:val="20"/>
          <w:szCs w:val="20"/>
        </w:rPr>
        <w:t>urzędnicze</w:t>
      </w:r>
      <w:r w:rsidR="00E5735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57357">
        <w:rPr>
          <w:rFonts w:ascii="Calibri" w:eastAsia="Arial" w:hAnsi="Calibri" w:cs="Calibri"/>
          <w:b/>
          <w:bCs/>
          <w:sz w:val="20"/>
          <w:szCs w:val="20"/>
        </w:rPr>
        <w:t xml:space="preserve">Dyrektora Ośrodka Sportu                            i Rekreacji w Gołdapi (umowa na zastępstwo) </w:t>
      </w:r>
    </w:p>
    <w:p w14:paraId="3F897911" w14:textId="46DE0E1F" w:rsidR="00F73A7D" w:rsidRDefault="00E57357">
      <w:pPr>
        <w:pStyle w:val="Standard"/>
        <w:tabs>
          <w:tab w:val="left" w:pos="0"/>
        </w:tabs>
        <w:spacing w:line="360" w:lineRule="auto"/>
        <w:ind w:firstLine="284"/>
        <w:jc w:val="both"/>
      </w:pPr>
      <w:r>
        <w:rPr>
          <w:rFonts w:ascii="Calibri" w:eastAsia="Tahoma" w:hAnsi="Calibri" w:cs="Calibri"/>
          <w:sz w:val="20"/>
          <w:szCs w:val="20"/>
        </w:rPr>
        <w:t>na podstawie art. 30 ust. 2 pkt. 5 oraz art. 33 ust. 5  ustawy z dnia 8 marca 1990 r. o samorządzie gminnym (t.j. Dz. U. z 2024 r. poz. 609 z późn. zm.) w związku z art. 11, art. 13 ustawy z dnia 21 listopada 2008 r. o pracownikach samorządowych</w:t>
      </w:r>
      <w:bookmarkStart w:id="0" w:name="_Hlk28549496"/>
      <w:r w:rsidR="00AE6A18">
        <w:rPr>
          <w:rFonts w:ascii="Calibri" w:eastAsia="Tahoma" w:hAnsi="Calibri" w:cs="Calibri"/>
          <w:sz w:val="20"/>
          <w:szCs w:val="20"/>
        </w:rPr>
        <w:t xml:space="preserve"> </w:t>
      </w:r>
      <w:r>
        <w:rPr>
          <w:rFonts w:ascii="Calibri" w:eastAsia="Tahoma" w:hAnsi="Calibri" w:cs="Calibri"/>
          <w:sz w:val="20"/>
          <w:szCs w:val="20"/>
        </w:rPr>
        <w:t>(t.j. Dz. U. z 2022 r. poz. 530</w:t>
      </w:r>
      <w:r>
        <w:t xml:space="preserve"> </w:t>
      </w:r>
      <w:r>
        <w:rPr>
          <w:rFonts w:ascii="Calibri" w:eastAsia="Tahoma" w:hAnsi="Calibri" w:cs="Calibri"/>
          <w:sz w:val="20"/>
          <w:szCs w:val="20"/>
        </w:rPr>
        <w:t>z późn. zm.)</w:t>
      </w:r>
      <w:bookmarkEnd w:id="0"/>
      <w:r>
        <w:rPr>
          <w:rFonts w:ascii="Calibri" w:eastAsia="Tahoma" w:hAnsi="Calibri" w:cs="Calibri"/>
          <w:sz w:val="20"/>
          <w:szCs w:val="20"/>
        </w:rPr>
        <w:t xml:space="preserve"> i § 2 Regulaminu naboru na wolne stanowiska urzędnicze w Urzędzie Miejskim w Gołdapi oraz na wolne stanowiska kierowników gminnych jednostek organizacyjnych stanowiącego załącznik do Zarządzenia nr 720/VI/2009 Burmistrza Gołdapi z dnia 18 czerwca 2009 r. w sprawie wprowadzenia „Regulaminu naboru na wolne stanowiska urzędnicze w Urzędzie Miejskim w Gołdapi oraz na wolne stanowiska kierowników gminnych jednostek organizacyjnych”, zarządzam co następuje:</w:t>
      </w:r>
    </w:p>
    <w:p w14:paraId="17F65DF1" w14:textId="72D6EEF0" w:rsidR="00F73A7D" w:rsidRDefault="00000000">
      <w:pPr>
        <w:pStyle w:val="Standard"/>
        <w:tabs>
          <w:tab w:val="left" w:pos="0"/>
        </w:tabs>
        <w:spacing w:line="360" w:lineRule="auto"/>
        <w:jc w:val="both"/>
      </w:pPr>
      <w:r>
        <w:rPr>
          <w:rFonts w:ascii="Calibri" w:eastAsia="Tahoma" w:hAnsi="Calibri" w:cs="Calibri"/>
          <w:b/>
          <w:bCs/>
          <w:sz w:val="20"/>
          <w:szCs w:val="20"/>
        </w:rPr>
        <w:t>§ 1.1.</w:t>
      </w:r>
      <w:r>
        <w:rPr>
          <w:rFonts w:ascii="Calibri" w:eastAsia="Tahoma" w:hAnsi="Calibri" w:cs="Calibri"/>
          <w:sz w:val="20"/>
          <w:szCs w:val="20"/>
        </w:rPr>
        <w:t xml:space="preserve"> Ogłasza się nabór kandydatów na </w:t>
      </w:r>
      <w:r w:rsidR="00ED20C1">
        <w:rPr>
          <w:rFonts w:ascii="Calibri" w:eastAsia="Tahoma" w:hAnsi="Calibri" w:cs="Calibri"/>
          <w:sz w:val="20"/>
          <w:szCs w:val="20"/>
        </w:rPr>
        <w:t xml:space="preserve">kierownicze </w:t>
      </w:r>
      <w:r>
        <w:rPr>
          <w:rFonts w:ascii="Calibri" w:eastAsia="Tahoma" w:hAnsi="Calibri" w:cs="Calibri"/>
          <w:sz w:val="20"/>
          <w:szCs w:val="20"/>
        </w:rPr>
        <w:t>stanowisko</w:t>
      </w:r>
      <w:r w:rsidR="00ED20C1">
        <w:rPr>
          <w:rFonts w:ascii="Calibri" w:eastAsia="Tahoma" w:hAnsi="Calibri" w:cs="Calibri"/>
          <w:sz w:val="20"/>
          <w:szCs w:val="20"/>
        </w:rPr>
        <w:t xml:space="preserve"> urzędnicze</w:t>
      </w:r>
      <w:r w:rsidR="00390ABF">
        <w:rPr>
          <w:rFonts w:ascii="Calibri" w:eastAsia="Tahoma" w:hAnsi="Calibri" w:cs="Calibri"/>
          <w:sz w:val="20"/>
          <w:szCs w:val="20"/>
        </w:rPr>
        <w:t xml:space="preserve"> Dyrektora Ośrodka Sportu i Rekreacji                              w Gołdapi </w:t>
      </w:r>
      <w:r w:rsidR="00B43601">
        <w:rPr>
          <w:rFonts w:ascii="Calibri" w:eastAsia="Tahoma" w:hAnsi="Calibri" w:cs="Calibri"/>
          <w:sz w:val="20"/>
          <w:szCs w:val="20"/>
        </w:rPr>
        <w:t xml:space="preserve">(umowa na zastępstwo). </w:t>
      </w:r>
    </w:p>
    <w:p w14:paraId="617E9514" w14:textId="77777777" w:rsidR="00F73A7D" w:rsidRDefault="00000000">
      <w:pPr>
        <w:pStyle w:val="Standard"/>
        <w:tabs>
          <w:tab w:val="left" w:pos="0"/>
        </w:tabs>
        <w:spacing w:line="360" w:lineRule="auto"/>
        <w:jc w:val="both"/>
      </w:pPr>
      <w:r>
        <w:rPr>
          <w:rFonts w:ascii="Calibri" w:eastAsia="Tahoma" w:hAnsi="Calibri" w:cs="Calibri"/>
          <w:b/>
          <w:bCs/>
          <w:sz w:val="20"/>
          <w:szCs w:val="20"/>
        </w:rPr>
        <w:t>2.</w:t>
      </w:r>
      <w:r>
        <w:rPr>
          <w:rFonts w:ascii="Calibri" w:eastAsia="Tahoma" w:hAnsi="Calibri" w:cs="Calibri"/>
          <w:sz w:val="20"/>
          <w:szCs w:val="20"/>
        </w:rPr>
        <w:t xml:space="preserve"> Wymagania i kwalifikacje, jakie powinni posiadać kandydaci przystępujący do naboru, sposób ich udokumentowania oraz warunki przyjmowania dokumentów aplikacyjnych określone zostały w ogłoszeniu o naborze, stanowiącym załącznik do niniejszego zarządzenia.</w:t>
      </w:r>
    </w:p>
    <w:p w14:paraId="502A18C0" w14:textId="3B68E4CB" w:rsidR="00F73A7D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2.1.</w:t>
      </w:r>
      <w:r>
        <w:rPr>
          <w:rFonts w:ascii="Calibri" w:hAnsi="Calibri" w:cs="Calibri"/>
          <w:color w:val="000000"/>
          <w:sz w:val="20"/>
          <w:szCs w:val="20"/>
        </w:rPr>
        <w:t xml:space="preserve"> W celu przeprowadzenia czynności naboru na wolne </w:t>
      </w:r>
      <w:r w:rsidR="00ED20C1">
        <w:rPr>
          <w:rFonts w:ascii="Calibri" w:hAnsi="Calibri" w:cs="Calibri"/>
          <w:color w:val="000000"/>
          <w:sz w:val="20"/>
          <w:szCs w:val="20"/>
        </w:rPr>
        <w:t xml:space="preserve">kierownicze </w:t>
      </w:r>
      <w:r>
        <w:rPr>
          <w:rFonts w:ascii="Calibri" w:hAnsi="Calibri" w:cs="Calibri"/>
          <w:color w:val="000000"/>
          <w:sz w:val="20"/>
          <w:szCs w:val="20"/>
        </w:rPr>
        <w:t>stanowisko</w:t>
      </w:r>
      <w:r w:rsidR="00ED20C1">
        <w:rPr>
          <w:rFonts w:ascii="Calibri" w:hAnsi="Calibri" w:cs="Calibri"/>
          <w:color w:val="000000"/>
          <w:sz w:val="20"/>
          <w:szCs w:val="20"/>
        </w:rPr>
        <w:t xml:space="preserve"> urzędnicze </w:t>
      </w:r>
      <w:r>
        <w:rPr>
          <w:rFonts w:ascii="Calibri" w:hAnsi="Calibri" w:cs="Calibri"/>
          <w:color w:val="000000"/>
          <w:sz w:val="20"/>
          <w:szCs w:val="20"/>
        </w:rPr>
        <w:t>– ustala się Komisję Rekrutacyjną w składzie:</w:t>
      </w:r>
    </w:p>
    <w:p w14:paraId="7A045A95" w14:textId="1B556A24" w:rsidR="00F73A7D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1) </w:t>
      </w:r>
      <w:r w:rsidR="003722BE">
        <w:rPr>
          <w:rFonts w:ascii="Calibri" w:hAnsi="Calibri" w:cs="Calibri"/>
          <w:color w:val="000000"/>
          <w:sz w:val="20"/>
          <w:szCs w:val="20"/>
        </w:rPr>
        <w:t>Sylwia Ostrowska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84DB0">
        <w:rPr>
          <w:rFonts w:ascii="Calibri" w:hAnsi="Calibri" w:cs="Calibri"/>
          <w:color w:val="000000"/>
          <w:sz w:val="20"/>
          <w:szCs w:val="20"/>
        </w:rPr>
        <w:t xml:space="preserve">– Skarbnik Gminy Gołdap </w:t>
      </w:r>
      <w:r>
        <w:rPr>
          <w:rFonts w:ascii="Calibri" w:hAnsi="Calibri" w:cs="Calibri"/>
          <w:color w:val="000000"/>
          <w:sz w:val="20"/>
          <w:szCs w:val="20"/>
        </w:rPr>
        <w:t>– Przewodnicząc</w:t>
      </w:r>
      <w:r w:rsidR="003722BE"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 xml:space="preserve"> Komisji,</w:t>
      </w:r>
    </w:p>
    <w:p w14:paraId="1414085B" w14:textId="52C63CB2" w:rsidR="00F73A7D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2) </w:t>
      </w:r>
      <w:r w:rsidR="003722BE">
        <w:rPr>
          <w:rFonts w:ascii="Calibri" w:hAnsi="Calibri" w:cs="Calibri"/>
          <w:color w:val="000000"/>
          <w:sz w:val="20"/>
          <w:szCs w:val="20"/>
        </w:rPr>
        <w:t xml:space="preserve">Anna Rawinis </w:t>
      </w:r>
      <w:r w:rsidR="00F84DB0">
        <w:rPr>
          <w:rFonts w:ascii="Calibri" w:hAnsi="Calibri" w:cs="Calibri"/>
          <w:color w:val="000000"/>
          <w:sz w:val="20"/>
          <w:szCs w:val="20"/>
        </w:rPr>
        <w:t xml:space="preserve">– Sekretarz Gminy Gołdap </w:t>
      </w:r>
      <w:r>
        <w:rPr>
          <w:rFonts w:ascii="Calibri" w:hAnsi="Calibri" w:cs="Calibri"/>
          <w:color w:val="000000"/>
          <w:sz w:val="20"/>
          <w:szCs w:val="20"/>
        </w:rPr>
        <w:t xml:space="preserve"> – Zastępca Przewodniczące</w:t>
      </w:r>
      <w:r w:rsidR="003722BE">
        <w:rPr>
          <w:rFonts w:ascii="Calibri" w:hAnsi="Calibri" w:cs="Calibri"/>
          <w:color w:val="000000"/>
          <w:sz w:val="20"/>
          <w:szCs w:val="20"/>
        </w:rPr>
        <w:t>j</w:t>
      </w:r>
      <w:r>
        <w:rPr>
          <w:rFonts w:ascii="Calibri" w:hAnsi="Calibri" w:cs="Calibri"/>
          <w:color w:val="000000"/>
          <w:sz w:val="20"/>
          <w:szCs w:val="20"/>
        </w:rPr>
        <w:t xml:space="preserve"> Komisji,</w:t>
      </w:r>
    </w:p>
    <w:p w14:paraId="5F915935" w14:textId="65BBDDE1" w:rsidR="00F73A7D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3) </w:t>
      </w:r>
      <w:r w:rsidR="003722BE">
        <w:rPr>
          <w:rFonts w:ascii="Calibri" w:hAnsi="Calibri" w:cs="Calibri"/>
          <w:color w:val="000000"/>
          <w:sz w:val="20"/>
          <w:szCs w:val="20"/>
        </w:rPr>
        <w:t>Justyna Charkiewicz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84DB0">
        <w:rPr>
          <w:rFonts w:ascii="Calibri" w:hAnsi="Calibri" w:cs="Calibri"/>
          <w:color w:val="000000"/>
          <w:sz w:val="20"/>
          <w:szCs w:val="20"/>
        </w:rPr>
        <w:t xml:space="preserve">– Kierownik Wydziału Współpracy, Komunikacji Społecznej i Funduszy Zewnętrznych </w:t>
      </w:r>
      <w:r>
        <w:rPr>
          <w:rFonts w:ascii="Calibri" w:hAnsi="Calibri" w:cs="Calibri"/>
          <w:color w:val="000000"/>
          <w:sz w:val="20"/>
          <w:szCs w:val="20"/>
        </w:rPr>
        <w:t>– Członek Komisji,</w:t>
      </w:r>
    </w:p>
    <w:p w14:paraId="66183166" w14:textId="5F6C4DBF" w:rsidR="00F73A7D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4) </w:t>
      </w:r>
      <w:r w:rsidR="003722BE">
        <w:rPr>
          <w:rFonts w:ascii="Calibri" w:hAnsi="Calibri" w:cs="Calibri"/>
          <w:color w:val="000000"/>
          <w:sz w:val="20"/>
          <w:szCs w:val="20"/>
        </w:rPr>
        <w:t xml:space="preserve">Urszula Glińska </w:t>
      </w:r>
      <w:r w:rsidR="00F84DB0">
        <w:rPr>
          <w:rFonts w:ascii="Calibri" w:hAnsi="Calibri" w:cs="Calibri"/>
          <w:color w:val="000000"/>
          <w:sz w:val="20"/>
          <w:szCs w:val="20"/>
        </w:rPr>
        <w:t xml:space="preserve">– Samodzielny referent ds. promocji </w:t>
      </w:r>
      <w:r>
        <w:rPr>
          <w:rFonts w:ascii="Calibri" w:hAnsi="Calibri" w:cs="Calibri"/>
          <w:color w:val="000000"/>
          <w:sz w:val="20"/>
          <w:szCs w:val="20"/>
        </w:rPr>
        <w:t>– Członek Komisji,</w:t>
      </w:r>
    </w:p>
    <w:p w14:paraId="492C0C84" w14:textId="77777777" w:rsidR="00F73A7D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5) Marta Zarzycka – Główny Specjalista ds. kadr i płac – Sekretarz Komisji.</w:t>
      </w:r>
    </w:p>
    <w:p w14:paraId="39E90476" w14:textId="13B4D56D" w:rsidR="00F73A7D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2.</w:t>
      </w:r>
      <w:r>
        <w:rPr>
          <w:rFonts w:ascii="Calibri" w:hAnsi="Calibri" w:cs="Calibri"/>
          <w:color w:val="000000"/>
          <w:sz w:val="20"/>
          <w:szCs w:val="20"/>
        </w:rPr>
        <w:t xml:space="preserve"> Przewodnicząc</w:t>
      </w:r>
      <w:r w:rsidR="008B7B8D">
        <w:rPr>
          <w:rFonts w:ascii="Calibri" w:hAnsi="Calibri" w:cs="Calibri"/>
          <w:color w:val="000000"/>
          <w:sz w:val="20"/>
          <w:szCs w:val="20"/>
        </w:rPr>
        <w:t>a</w:t>
      </w:r>
      <w:r>
        <w:rPr>
          <w:rFonts w:ascii="Calibri" w:hAnsi="Calibri" w:cs="Calibri"/>
          <w:color w:val="000000"/>
          <w:sz w:val="20"/>
          <w:szCs w:val="20"/>
        </w:rPr>
        <w:t xml:space="preserve"> Komisji Rekrutacyjnej kieruje pracami Komisji, a w przypadku je</w:t>
      </w:r>
      <w:r w:rsidR="008B7B8D">
        <w:rPr>
          <w:rFonts w:ascii="Calibri" w:hAnsi="Calibri" w:cs="Calibri"/>
          <w:color w:val="000000"/>
          <w:sz w:val="20"/>
          <w:szCs w:val="20"/>
        </w:rPr>
        <w:t>j</w:t>
      </w:r>
      <w:r>
        <w:rPr>
          <w:rFonts w:ascii="Calibri" w:hAnsi="Calibri" w:cs="Calibri"/>
          <w:color w:val="000000"/>
          <w:sz w:val="20"/>
          <w:szCs w:val="20"/>
        </w:rPr>
        <w:t xml:space="preserve"> nieobecności </w:t>
      </w:r>
      <w:r w:rsidR="00AE6A18"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t>Z– ca Przewodniczące</w:t>
      </w:r>
      <w:r w:rsidR="008B7B8D">
        <w:rPr>
          <w:rFonts w:ascii="Calibri" w:hAnsi="Calibri" w:cs="Calibri"/>
          <w:color w:val="000000"/>
          <w:sz w:val="20"/>
          <w:szCs w:val="20"/>
        </w:rPr>
        <w:t>j</w:t>
      </w:r>
      <w:r>
        <w:rPr>
          <w:rFonts w:ascii="Calibri" w:hAnsi="Calibri" w:cs="Calibri"/>
          <w:color w:val="000000"/>
          <w:sz w:val="20"/>
          <w:szCs w:val="20"/>
        </w:rPr>
        <w:t xml:space="preserve"> Komisji.</w:t>
      </w:r>
    </w:p>
    <w:p w14:paraId="3B5CFAE9" w14:textId="6E3878B0" w:rsidR="00F73A7D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3.</w:t>
      </w:r>
      <w:r>
        <w:rPr>
          <w:rFonts w:ascii="Calibri" w:hAnsi="Calibri" w:cs="Calibri"/>
          <w:color w:val="000000"/>
          <w:sz w:val="20"/>
          <w:szCs w:val="20"/>
        </w:rPr>
        <w:t xml:space="preserve"> Komisja Rekrutacyjna może podejmować prawomocne decyzje w obecności co najmniej trzech członków Komisji, </w:t>
      </w:r>
      <w:r>
        <w:rPr>
          <w:rFonts w:ascii="Calibri" w:hAnsi="Calibri" w:cs="Calibri"/>
          <w:color w:val="000000"/>
          <w:sz w:val="20"/>
          <w:szCs w:val="20"/>
        </w:rPr>
        <w:br/>
        <w:t>w tym Przewodniczące</w:t>
      </w:r>
      <w:r w:rsidR="008B7B8D">
        <w:rPr>
          <w:rFonts w:ascii="Calibri" w:hAnsi="Calibri" w:cs="Calibri"/>
          <w:color w:val="000000"/>
          <w:sz w:val="20"/>
          <w:szCs w:val="20"/>
        </w:rPr>
        <w:t>j</w:t>
      </w:r>
      <w:r>
        <w:rPr>
          <w:rFonts w:ascii="Calibri" w:hAnsi="Calibri" w:cs="Calibri"/>
          <w:color w:val="000000"/>
          <w:sz w:val="20"/>
          <w:szCs w:val="20"/>
        </w:rPr>
        <w:t xml:space="preserve"> Komisji lub Zastępcy Przewodniczące</w:t>
      </w:r>
      <w:r w:rsidR="008B7B8D">
        <w:rPr>
          <w:rFonts w:ascii="Calibri" w:hAnsi="Calibri" w:cs="Calibri"/>
          <w:color w:val="000000"/>
          <w:sz w:val="20"/>
          <w:szCs w:val="20"/>
        </w:rPr>
        <w:t>j</w:t>
      </w:r>
      <w:r>
        <w:rPr>
          <w:rFonts w:ascii="Calibri" w:hAnsi="Calibri" w:cs="Calibri"/>
          <w:color w:val="000000"/>
          <w:sz w:val="20"/>
          <w:szCs w:val="20"/>
        </w:rPr>
        <w:t xml:space="preserve"> Komisji.</w:t>
      </w:r>
    </w:p>
    <w:p w14:paraId="79128087" w14:textId="77777777" w:rsidR="00F73A7D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4.</w:t>
      </w:r>
      <w:r>
        <w:rPr>
          <w:rFonts w:ascii="Calibri" w:hAnsi="Calibri" w:cs="Calibri"/>
          <w:color w:val="000000"/>
          <w:sz w:val="20"/>
          <w:szCs w:val="20"/>
        </w:rPr>
        <w:t xml:space="preserve"> Upoważnia się Komisję Rekrutacyjną do działania i podejmowania czynności w trybie i na zasadach określonych Zarządzeniem Nr 720/VI/09 z dnia 18 czerwca 2009 r. w sprawie wprowadzenia „Regulaminu naboru na wolne stanowiska urzędnicze w Urzędzie Miejskim w Gołdapi oraz na wolne stanowiska kierowników gminnych jednostek organizacyjnych”. </w:t>
      </w:r>
    </w:p>
    <w:p w14:paraId="55D9AA9C" w14:textId="2BD9CE6C" w:rsidR="00F73A7D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3.</w:t>
      </w:r>
      <w:r>
        <w:rPr>
          <w:rFonts w:ascii="Calibri" w:hAnsi="Calibri" w:cs="Calibri"/>
          <w:color w:val="000000"/>
          <w:sz w:val="20"/>
          <w:szCs w:val="20"/>
        </w:rPr>
        <w:t xml:space="preserve"> Wykonanie zarządzenia powierzam Przewodnicząc</w:t>
      </w:r>
      <w:r w:rsidR="008B7B8D">
        <w:rPr>
          <w:rFonts w:ascii="Calibri" w:hAnsi="Calibri" w:cs="Calibri"/>
          <w:color w:val="000000"/>
          <w:sz w:val="20"/>
          <w:szCs w:val="20"/>
        </w:rPr>
        <w:t>ej</w:t>
      </w:r>
      <w:r>
        <w:rPr>
          <w:rFonts w:ascii="Calibri" w:hAnsi="Calibri" w:cs="Calibri"/>
          <w:color w:val="000000"/>
          <w:sz w:val="20"/>
          <w:szCs w:val="20"/>
        </w:rPr>
        <w:t xml:space="preserve"> Komisji.</w:t>
      </w:r>
    </w:p>
    <w:p w14:paraId="1A730E59" w14:textId="145BA89D" w:rsidR="00F73A7D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4.</w:t>
      </w:r>
      <w:r>
        <w:rPr>
          <w:rFonts w:ascii="Calibri" w:hAnsi="Calibri" w:cs="Calibri"/>
          <w:color w:val="000000"/>
          <w:sz w:val="20"/>
          <w:szCs w:val="20"/>
        </w:rPr>
        <w:t xml:space="preserve"> Nadzór nad wykonaniem </w:t>
      </w:r>
      <w:r w:rsidR="00ED20C1">
        <w:rPr>
          <w:rFonts w:ascii="Calibri" w:hAnsi="Calibri" w:cs="Calibri"/>
          <w:color w:val="000000"/>
          <w:sz w:val="20"/>
          <w:szCs w:val="20"/>
        </w:rPr>
        <w:t>z</w:t>
      </w:r>
      <w:r>
        <w:rPr>
          <w:rFonts w:ascii="Calibri" w:hAnsi="Calibri" w:cs="Calibri"/>
          <w:color w:val="000000"/>
          <w:sz w:val="20"/>
          <w:szCs w:val="20"/>
        </w:rPr>
        <w:t>arządzenia powierzam sekretarzowi gminy.</w:t>
      </w:r>
    </w:p>
    <w:p w14:paraId="4AFA207B" w14:textId="77777777" w:rsidR="00F73A7D" w:rsidRDefault="00000000">
      <w:pPr>
        <w:pStyle w:val="Standard"/>
        <w:spacing w:line="360" w:lineRule="auto"/>
        <w:jc w:val="both"/>
      </w:pPr>
      <w:r>
        <w:rPr>
          <w:rFonts w:ascii="Calibri" w:eastAsia="Tahoma" w:hAnsi="Calibri" w:cs="Calibri"/>
          <w:b/>
          <w:bCs/>
          <w:color w:val="000000"/>
          <w:sz w:val="20"/>
          <w:szCs w:val="20"/>
        </w:rPr>
        <w:t xml:space="preserve">§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5.</w:t>
      </w:r>
      <w:r>
        <w:rPr>
          <w:rFonts w:ascii="Calibri" w:hAnsi="Calibri" w:cs="Calibri"/>
          <w:color w:val="000000"/>
          <w:sz w:val="20"/>
          <w:szCs w:val="20"/>
        </w:rPr>
        <w:t xml:space="preserve"> Zarządzenie wchodzi w życie z dniem podjęcia.</w:t>
      </w:r>
    </w:p>
    <w:p w14:paraId="78BCF8B4" w14:textId="77777777" w:rsidR="00F73A7D" w:rsidRDefault="00F73A7D">
      <w:pPr>
        <w:pStyle w:val="Standard"/>
        <w:spacing w:line="360" w:lineRule="auto"/>
        <w:rPr>
          <w:rFonts w:ascii="Calibri" w:eastAsia="Tahoma" w:hAnsi="Calibri" w:cs="Calibri"/>
          <w:sz w:val="20"/>
          <w:szCs w:val="20"/>
        </w:rPr>
      </w:pPr>
    </w:p>
    <w:p w14:paraId="049E126C" w14:textId="77777777" w:rsidR="00F73A7D" w:rsidRDefault="00000000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Burmistrz Gołdapi</w:t>
      </w:r>
    </w:p>
    <w:p w14:paraId="6B6C4D54" w14:textId="77777777" w:rsidR="00A74BC9" w:rsidRDefault="00A74BC9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sz w:val="20"/>
          <w:szCs w:val="20"/>
        </w:rPr>
      </w:pPr>
    </w:p>
    <w:p w14:paraId="3F35649E" w14:textId="44361FBC" w:rsidR="00F73A7D" w:rsidRDefault="00000000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Konrad Kazaniecki</w:t>
      </w:r>
    </w:p>
    <w:p w14:paraId="7E61E1C1" w14:textId="77777777" w:rsidR="00F73A7D" w:rsidRDefault="00F73A7D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0C1E9996" w14:textId="77777777" w:rsidR="00F73A7D" w:rsidRDefault="00F73A7D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0CF6B556" w14:textId="77777777" w:rsidR="00F73A7D" w:rsidRDefault="00F73A7D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6F974D4D" w14:textId="77777777" w:rsidR="00F73A7D" w:rsidRDefault="00F73A7D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1A7D717F" w14:textId="0296E773" w:rsidR="00F73A7D" w:rsidRDefault="00000000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          Załącznik do Zarządzenia </w:t>
      </w:r>
      <w:r w:rsidR="00B630AF">
        <w:rPr>
          <w:rFonts w:ascii="Calibri" w:eastAsia="DejaVuSerifCondensed" w:hAnsi="Calibri" w:cs="Calibri"/>
          <w:color w:val="000000"/>
          <w:sz w:val="20"/>
          <w:szCs w:val="20"/>
        </w:rPr>
        <w:t>n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r </w:t>
      </w:r>
      <w:r w:rsidR="00682C3E">
        <w:rPr>
          <w:rFonts w:ascii="Calibri" w:eastAsia="DejaVuSerifCondensed" w:hAnsi="Calibri" w:cs="Calibri"/>
          <w:color w:val="000000"/>
          <w:sz w:val="20"/>
          <w:szCs w:val="20"/>
        </w:rPr>
        <w:t>97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/VII/2024    </w:t>
      </w:r>
    </w:p>
    <w:p w14:paraId="5977C59D" w14:textId="541C2E44" w:rsidR="00F73A7D" w:rsidRDefault="00000000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          Burmistrza Gołdapi z  dnia</w:t>
      </w:r>
      <w:r w:rsidR="00682C3E">
        <w:rPr>
          <w:rFonts w:ascii="Calibri" w:eastAsia="DejaVuSerifCondensed" w:hAnsi="Calibri" w:cs="Calibri"/>
          <w:color w:val="000000"/>
          <w:sz w:val="20"/>
          <w:szCs w:val="20"/>
        </w:rPr>
        <w:t xml:space="preserve"> </w:t>
      </w:r>
      <w:r w:rsidR="00324E9F">
        <w:rPr>
          <w:rFonts w:ascii="Calibri" w:eastAsia="DejaVuSerifCondensed" w:hAnsi="Calibri" w:cs="Calibri"/>
          <w:color w:val="000000"/>
          <w:sz w:val="20"/>
          <w:szCs w:val="20"/>
        </w:rPr>
        <w:t>31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lipca 2024 r.</w:t>
      </w:r>
    </w:p>
    <w:p w14:paraId="62E505E1" w14:textId="77777777" w:rsidR="00F73A7D" w:rsidRDefault="00F73A7D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71F6D85" w14:textId="77777777" w:rsidR="00F73A7D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Burmistrz Gołdapi</w:t>
      </w:r>
    </w:p>
    <w:p w14:paraId="33C2BFFB" w14:textId="442DE04E" w:rsidR="00B630AF" w:rsidRDefault="00000000" w:rsidP="00B630AF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ogłasza nabór na wolne </w:t>
      </w:r>
      <w:r w:rsidR="00ED20C1" w:rsidRPr="00B630AF">
        <w:rPr>
          <w:rFonts w:ascii="Calibri" w:hAnsi="Calibri" w:cs="Calibri"/>
          <w:b/>
          <w:bCs/>
          <w:sz w:val="20"/>
          <w:szCs w:val="20"/>
        </w:rPr>
        <w:t xml:space="preserve">kierownicze </w:t>
      </w:r>
      <w:r w:rsidR="00B630AF" w:rsidRPr="00B630AF">
        <w:rPr>
          <w:rFonts w:ascii="Calibri" w:hAnsi="Calibri" w:cs="Calibri"/>
          <w:b/>
          <w:bCs/>
          <w:sz w:val="20"/>
          <w:szCs w:val="20"/>
        </w:rPr>
        <w:t>stanowisko</w:t>
      </w:r>
      <w:r w:rsidR="00ED20C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D20C1" w:rsidRPr="00B630AF">
        <w:rPr>
          <w:rFonts w:ascii="Calibri" w:hAnsi="Calibri" w:cs="Calibri"/>
          <w:b/>
          <w:bCs/>
          <w:sz w:val="20"/>
          <w:szCs w:val="20"/>
        </w:rPr>
        <w:t>urzędnicze</w:t>
      </w:r>
      <w:r w:rsidR="00B630AF" w:rsidRPr="00B630AF">
        <w:rPr>
          <w:rFonts w:ascii="Calibri" w:hAnsi="Calibri" w:cs="Calibri"/>
          <w:b/>
          <w:bCs/>
          <w:sz w:val="20"/>
          <w:szCs w:val="20"/>
        </w:rPr>
        <w:t xml:space="preserve"> Dyrektora Ośrodka Sportu i Rekreacji w Gołdapi </w:t>
      </w:r>
      <w:r w:rsidR="007A4AD7">
        <w:rPr>
          <w:rFonts w:ascii="Calibri" w:hAnsi="Calibri" w:cs="Calibri"/>
          <w:b/>
          <w:bCs/>
          <w:sz w:val="20"/>
          <w:szCs w:val="20"/>
        </w:rPr>
        <w:t xml:space="preserve">                 </w:t>
      </w:r>
      <w:r w:rsidR="00B630AF" w:rsidRPr="00B630AF">
        <w:rPr>
          <w:rFonts w:ascii="Calibri" w:hAnsi="Calibri" w:cs="Calibri"/>
          <w:b/>
          <w:bCs/>
          <w:sz w:val="20"/>
          <w:szCs w:val="20"/>
        </w:rPr>
        <w:t>(umowa na zastępstwo).</w:t>
      </w:r>
    </w:p>
    <w:p w14:paraId="71767C48" w14:textId="2FF417BB" w:rsidR="00B630AF" w:rsidRPr="00B630AF" w:rsidRDefault="00B630AF" w:rsidP="00B630AF">
      <w:pPr>
        <w:pStyle w:val="Standard"/>
        <w:spacing w:line="360" w:lineRule="auto"/>
        <w:rPr>
          <w:rFonts w:ascii="Calibri" w:eastAsia="Arial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Nazwa i adres jednostki (miejsce wykonywania pracy): </w:t>
      </w:r>
      <w:r w:rsidRPr="00704C98">
        <w:rPr>
          <w:rFonts w:ascii="Calibri" w:hAnsi="Calibri" w:cs="Calibri"/>
          <w:sz w:val="20"/>
          <w:szCs w:val="20"/>
        </w:rPr>
        <w:t xml:space="preserve">Ośrodek Sportu i Rekreacji w Gołdapi, ul. </w:t>
      </w:r>
      <w:r w:rsidR="00453E02" w:rsidRPr="00704C98">
        <w:rPr>
          <w:rFonts w:ascii="Calibri" w:hAnsi="Calibri" w:cs="Calibri"/>
          <w:sz w:val="20"/>
          <w:szCs w:val="20"/>
        </w:rPr>
        <w:t xml:space="preserve">Partyzantów 31,  </w:t>
      </w:r>
      <w:r w:rsidR="00704C98">
        <w:rPr>
          <w:rFonts w:ascii="Calibri" w:hAnsi="Calibri" w:cs="Calibri"/>
          <w:sz w:val="20"/>
          <w:szCs w:val="20"/>
        </w:rPr>
        <w:t xml:space="preserve">           </w:t>
      </w:r>
      <w:r w:rsidR="00453E02" w:rsidRPr="00704C98">
        <w:rPr>
          <w:rFonts w:ascii="Calibri" w:hAnsi="Calibri" w:cs="Calibri"/>
          <w:sz w:val="20"/>
          <w:szCs w:val="20"/>
        </w:rPr>
        <w:t>19-500 Gołdap.</w:t>
      </w:r>
      <w:r w:rsidR="00453E02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104F8619" w14:textId="77777777" w:rsidR="00F73A7D" w:rsidRDefault="00000000">
      <w:pPr>
        <w:pStyle w:val="Textbody"/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I. Wymagania niezbędne:</w:t>
      </w:r>
    </w:p>
    <w:p w14:paraId="55D8298C" w14:textId="2516BDC8" w:rsidR="00F73A7D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1. Obywatelstwo </w:t>
      </w:r>
      <w:r w:rsidR="009B4A45">
        <w:rPr>
          <w:rFonts w:ascii="Calibri" w:eastAsia="DejaVuSerifCondensed" w:hAnsi="Calibri" w:cs="Calibri"/>
          <w:color w:val="000000"/>
          <w:sz w:val="20"/>
          <w:szCs w:val="20"/>
        </w:rPr>
        <w:t>polskie</w:t>
      </w:r>
      <w:r w:rsidR="00590E47">
        <w:rPr>
          <w:rFonts w:ascii="Calibri" w:eastAsia="DejaVuSerifCondensed" w:hAnsi="Calibri" w:cs="Calibri"/>
          <w:color w:val="000000"/>
          <w:sz w:val="20"/>
          <w:szCs w:val="20"/>
        </w:rPr>
        <w:t xml:space="preserve">. </w:t>
      </w:r>
    </w:p>
    <w:p w14:paraId="60BED01A" w14:textId="77777777" w:rsidR="00F73A7D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2. Pełna zdolność do czynności prawnych oraz korzystanie z pełni praw publicznych.</w:t>
      </w:r>
    </w:p>
    <w:p w14:paraId="13425309" w14:textId="77777777" w:rsidR="00F73A7D" w:rsidRDefault="00000000">
      <w:pPr>
        <w:pStyle w:val="Standard"/>
        <w:autoSpaceDE w:val="0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>3. Niekaralność za umyślne przestępstwo ścigane z oskarżenia publicznego lub umyślne przestępstwo skarbowe.</w:t>
      </w:r>
    </w:p>
    <w:p w14:paraId="72782EB9" w14:textId="29338673" w:rsidR="00F73A7D" w:rsidRPr="008A617B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4</w:t>
      </w:r>
      <w:r w:rsidRPr="008A617B">
        <w:rPr>
          <w:rFonts w:ascii="Calibri" w:eastAsia="DejaVuSerifCondensed" w:hAnsi="Calibri" w:cs="Calibri"/>
          <w:sz w:val="20"/>
          <w:szCs w:val="20"/>
        </w:rPr>
        <w:t xml:space="preserve">. Wykształcenie </w:t>
      </w:r>
      <w:r w:rsidR="008C2242" w:rsidRPr="008A617B">
        <w:rPr>
          <w:rFonts w:ascii="Calibri" w:eastAsia="DejaVuSerifCondensed" w:hAnsi="Calibri" w:cs="Calibri"/>
          <w:sz w:val="20"/>
          <w:szCs w:val="20"/>
        </w:rPr>
        <w:t>wyższe</w:t>
      </w:r>
      <w:r w:rsidR="008A617B">
        <w:rPr>
          <w:rFonts w:ascii="Calibri" w:eastAsia="DejaVuSerifCondensed" w:hAnsi="Calibri" w:cs="Calibri"/>
          <w:sz w:val="20"/>
          <w:szCs w:val="20"/>
        </w:rPr>
        <w:t xml:space="preserve">. </w:t>
      </w:r>
      <w:r w:rsidR="00DC5F16" w:rsidRPr="008A617B">
        <w:rPr>
          <w:rFonts w:ascii="Calibri" w:eastAsia="DejaVuSerifCondensed" w:hAnsi="Calibri" w:cs="Calibri"/>
          <w:sz w:val="20"/>
          <w:szCs w:val="20"/>
        </w:rPr>
        <w:t xml:space="preserve"> </w:t>
      </w:r>
      <w:r w:rsidR="00EB175F" w:rsidRPr="008A617B">
        <w:rPr>
          <w:rFonts w:ascii="Calibri" w:eastAsia="DejaVuSerifCondensed" w:hAnsi="Calibri" w:cs="Calibri"/>
          <w:sz w:val="20"/>
          <w:szCs w:val="20"/>
        </w:rPr>
        <w:t xml:space="preserve"> </w:t>
      </w:r>
      <w:r w:rsidR="008C2242" w:rsidRPr="008A617B">
        <w:rPr>
          <w:rFonts w:ascii="Calibri" w:eastAsia="DejaVuSerifCondensed" w:hAnsi="Calibri" w:cs="Calibri"/>
          <w:sz w:val="20"/>
          <w:szCs w:val="20"/>
        </w:rPr>
        <w:t xml:space="preserve"> </w:t>
      </w:r>
    </w:p>
    <w:p w14:paraId="5656862D" w14:textId="4142B70A" w:rsidR="008C2242" w:rsidRPr="008A617B" w:rsidRDefault="008C2242">
      <w:pPr>
        <w:pStyle w:val="Standard"/>
        <w:autoSpaceDE w:val="0"/>
        <w:spacing w:line="360" w:lineRule="auto"/>
        <w:jc w:val="both"/>
      </w:pPr>
      <w:r w:rsidRPr="008A617B">
        <w:rPr>
          <w:rFonts w:ascii="Calibri" w:eastAsia="DejaVuSerifCondensed" w:hAnsi="Calibri" w:cs="Calibri"/>
          <w:sz w:val="20"/>
          <w:szCs w:val="20"/>
        </w:rPr>
        <w:t>5. Co najmniej 5 letni staż pracy</w:t>
      </w:r>
      <w:r w:rsidR="00EB175F" w:rsidRPr="008A617B">
        <w:rPr>
          <w:rFonts w:ascii="Calibri" w:eastAsia="DejaVuSerifCondensed" w:hAnsi="Calibri" w:cs="Calibri"/>
          <w:sz w:val="20"/>
          <w:szCs w:val="20"/>
        </w:rPr>
        <w:t xml:space="preserve">. </w:t>
      </w:r>
    </w:p>
    <w:p w14:paraId="07A560BA" w14:textId="68A60922" w:rsidR="00F73A7D" w:rsidRDefault="008C2242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6. Nieposzlakowana opinia.</w:t>
      </w:r>
    </w:p>
    <w:p w14:paraId="6E7C7A3D" w14:textId="09059DB2" w:rsidR="00F73A7D" w:rsidRDefault="008C2242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  <w:t xml:space="preserve">7. </w:t>
      </w:r>
      <w:r w:rsidR="009B4A45">
        <w:rPr>
          <w:rFonts w:ascii="Calibri" w:eastAsia="DejaVuSerifCondensed" w:hAnsi="Calibri" w:cs="Calibri"/>
          <w:color w:val="000000"/>
          <w:kern w:val="0"/>
          <w:sz w:val="20"/>
          <w:szCs w:val="20"/>
        </w:rPr>
        <w:t xml:space="preserve">Pełna zdolność do czynności prawnych oraz korzystanie z pełni praw publicznych. </w:t>
      </w:r>
    </w:p>
    <w:p w14:paraId="386A589E" w14:textId="1B6ECE16" w:rsidR="00F73A7D" w:rsidRPr="00CA29D8" w:rsidRDefault="00ED20C1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  <w:t>8</w:t>
      </w:r>
      <w:r w:rsidR="00635BA9">
        <w:rPr>
          <w:rFonts w:ascii="Calibri" w:eastAsia="DejaVuSerifCondensed" w:hAnsi="Calibri" w:cs="Calibri"/>
          <w:color w:val="000000"/>
          <w:sz w:val="20"/>
          <w:szCs w:val="20"/>
        </w:rPr>
        <w:t xml:space="preserve">. </w:t>
      </w:r>
      <w:r w:rsidR="00635BA9">
        <w:rPr>
          <w:rFonts w:ascii="Calibri" w:hAnsi="Calibri" w:cs="Calibri"/>
          <w:sz w:val="20"/>
          <w:szCs w:val="20"/>
        </w:rPr>
        <w:t>Znajomość i umiejętność właściwej interpretacji uregulowań prawnych z zakresu</w:t>
      </w:r>
      <w:r w:rsidR="00CA29D8">
        <w:rPr>
          <w:rFonts w:ascii="Calibri" w:hAnsi="Calibri" w:cs="Calibri"/>
          <w:sz w:val="20"/>
          <w:szCs w:val="20"/>
        </w:rPr>
        <w:t xml:space="preserve"> administracji samorządowej,                              w szczególności</w:t>
      </w:r>
      <w:r w:rsidR="00635BA9">
        <w:rPr>
          <w:rFonts w:ascii="Calibri" w:hAnsi="Calibri" w:cs="Calibri"/>
          <w:sz w:val="20"/>
          <w:szCs w:val="20"/>
        </w:rPr>
        <w:t>:</w:t>
      </w:r>
    </w:p>
    <w:p w14:paraId="62D672F3" w14:textId="5AF2B565" w:rsidR="00F73A7D" w:rsidRDefault="00000000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</w:t>
      </w:r>
      <w:r w:rsidR="00635BA9">
        <w:rPr>
          <w:rFonts w:ascii="Calibri" w:eastAsia="DejaVuSerifCondensed" w:hAnsi="Calibri" w:cs="Calibri"/>
          <w:color w:val="000000"/>
          <w:sz w:val="20"/>
          <w:szCs w:val="20"/>
        </w:rPr>
        <w:t>u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>stawy</w:t>
      </w:r>
      <w:r w:rsidR="00635BA9">
        <w:rPr>
          <w:rFonts w:ascii="Calibri" w:eastAsia="DejaVuSerifCondensed" w:hAnsi="Calibri" w:cs="Calibri"/>
          <w:color w:val="000000"/>
          <w:sz w:val="20"/>
          <w:szCs w:val="20"/>
        </w:rPr>
        <w:t xml:space="preserve"> z dnia 14 czerwca 1960 r. – Kodeks postępowania administracyjnego, </w:t>
      </w:r>
    </w:p>
    <w:p w14:paraId="7628FE89" w14:textId="5A47F87E" w:rsidR="00F73A7D" w:rsidRDefault="00000000" w:rsidP="00635BA9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</w:t>
      </w:r>
      <w:r w:rsidR="00635BA9">
        <w:rPr>
          <w:rFonts w:ascii="Calibri" w:eastAsia="DejaVuSerifCondensed" w:hAnsi="Calibri" w:cs="Calibri"/>
          <w:color w:val="000000"/>
          <w:sz w:val="20"/>
          <w:szCs w:val="20"/>
        </w:rPr>
        <w:t xml:space="preserve">ustawy z dnia 8 marca 1990 r. o samorządzie gminnym, </w:t>
      </w:r>
    </w:p>
    <w:p w14:paraId="39FE0913" w14:textId="40632DB4" w:rsidR="00635BA9" w:rsidRDefault="00635BA9" w:rsidP="00635BA9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ustawy z dnia 25 czerwca 2010 r. o sporcie, </w:t>
      </w:r>
    </w:p>
    <w:p w14:paraId="3B6C7FCE" w14:textId="52098C79" w:rsidR="00635BA9" w:rsidRDefault="00635BA9" w:rsidP="00635BA9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ustawy z dnia 20 marca 2009 r. o bezpieczeństwie imprez masowych, </w:t>
      </w:r>
    </w:p>
    <w:p w14:paraId="79CB704B" w14:textId="6244082C" w:rsidR="00635BA9" w:rsidRDefault="00635BA9" w:rsidP="00635BA9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z dnia 11 września 20</w:t>
      </w:r>
      <w:r w:rsidR="00CA29D8">
        <w:rPr>
          <w:rFonts w:ascii="Calibri" w:eastAsia="DejaVuSerifCondensed" w:hAnsi="Calibri" w:cs="Calibri"/>
          <w:color w:val="000000"/>
          <w:sz w:val="20"/>
          <w:szCs w:val="20"/>
        </w:rPr>
        <w:t>1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9 r. – prawo zamówień publicznych, </w:t>
      </w:r>
    </w:p>
    <w:p w14:paraId="4D3A159C" w14:textId="3F6D2A2A" w:rsidR="00635BA9" w:rsidRDefault="00635BA9" w:rsidP="00635BA9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ustawy  z dnia 27 sierpnia 2009 r. o finansach publicznych, </w:t>
      </w:r>
    </w:p>
    <w:p w14:paraId="4F24BF84" w14:textId="63C93DB4" w:rsidR="00635BA9" w:rsidRDefault="00635BA9" w:rsidP="00635BA9">
      <w:pPr>
        <w:pStyle w:val="Standard"/>
        <w:autoSpaceDE w:val="0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</w:t>
      </w:r>
      <w:r>
        <w:rPr>
          <w:rFonts w:ascii="Calibri" w:eastAsia="Times New Roman" w:hAnsi="Calibri" w:cs="Calibri"/>
          <w:sz w:val="20"/>
          <w:szCs w:val="20"/>
          <w:lang w:bidi="ar-SA"/>
        </w:rPr>
        <w:t xml:space="preserve">ustawy z dnia 17 grudnia 2004 r. o odpowiedzialności za naruszenie dyscypliny finansów publicznych, </w:t>
      </w:r>
    </w:p>
    <w:p w14:paraId="4FD3FAC1" w14:textId="696E2880" w:rsidR="00635BA9" w:rsidRDefault="00635BA9" w:rsidP="00635BA9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ustawy z dnia 21 listopada 2008 r. o pracownikach samorządowych, </w:t>
      </w:r>
    </w:p>
    <w:p w14:paraId="236699B6" w14:textId="77777777" w:rsidR="00635BA9" w:rsidRDefault="00000000" w:rsidP="00635BA9">
      <w:pPr>
        <w:pStyle w:val="Nagwek2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  <w:lang w:eastAsia="zh-CN"/>
        </w:rPr>
        <w:t xml:space="preserve">- </w:t>
      </w:r>
      <w:r w:rsidR="00635BA9">
        <w:rPr>
          <w:rFonts w:ascii="Calibri" w:eastAsia="DejaVuSerifCondensed" w:hAnsi="Calibri" w:cs="Calibri"/>
          <w:color w:val="000000"/>
          <w:sz w:val="20"/>
          <w:szCs w:val="20"/>
          <w:lang w:eastAsia="zh-CN"/>
        </w:rPr>
        <w:t>u</w:t>
      </w:r>
      <w:r>
        <w:rPr>
          <w:rFonts w:ascii="Calibri" w:eastAsia="DejaVuSerifCondensed" w:hAnsi="Calibri" w:cs="Calibri"/>
          <w:color w:val="000000"/>
          <w:sz w:val="20"/>
          <w:szCs w:val="20"/>
          <w:lang w:eastAsia="zh-CN"/>
        </w:rPr>
        <w:t>stawy</w:t>
      </w:r>
      <w:r w:rsidR="00635BA9">
        <w:rPr>
          <w:rFonts w:ascii="Calibri" w:eastAsia="DejaVuSerifCondensed" w:hAnsi="Calibri" w:cs="Calibri"/>
          <w:color w:val="000000"/>
          <w:sz w:val="20"/>
          <w:szCs w:val="20"/>
          <w:lang w:eastAsia="zh-CN"/>
        </w:rPr>
        <w:t xml:space="preserve"> z dni</w:t>
      </w:r>
      <w:r w:rsidR="00635BA9" w:rsidRPr="00635BA9">
        <w:rPr>
          <w:rFonts w:ascii="Calibri" w:eastAsia="DejaVuSerifCondensed" w:hAnsi="Calibri" w:cs="Calibri"/>
          <w:color w:val="000000"/>
          <w:sz w:val="20"/>
          <w:szCs w:val="20"/>
          <w:lang w:eastAsia="zh-CN"/>
        </w:rPr>
        <w:t>a 6 września 2001 r.</w:t>
      </w:r>
      <w:r w:rsidR="00635BA9">
        <w:rPr>
          <w:rFonts w:ascii="Calibri" w:eastAsia="DejaVuSerifCondensed" w:hAnsi="Calibri" w:cs="Calibri"/>
          <w:color w:val="000000"/>
          <w:sz w:val="20"/>
          <w:szCs w:val="20"/>
          <w:lang w:eastAsia="zh-CN"/>
        </w:rPr>
        <w:t xml:space="preserve"> 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>o dostępie do informacji publicznej</w:t>
      </w:r>
      <w:r w:rsidR="00635BA9">
        <w:rPr>
          <w:rFonts w:ascii="Calibri" w:eastAsia="DejaVuSerifCondensed" w:hAnsi="Calibri" w:cs="Calibri"/>
          <w:color w:val="000000"/>
          <w:sz w:val="20"/>
          <w:szCs w:val="20"/>
        </w:rPr>
        <w:t xml:space="preserve">, </w:t>
      </w:r>
    </w:p>
    <w:p w14:paraId="2014953C" w14:textId="3614CA4B" w:rsidR="00F73A7D" w:rsidRDefault="00000000" w:rsidP="00635BA9">
      <w:pPr>
        <w:pStyle w:val="Nagwek2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</w:t>
      </w:r>
      <w:r w:rsidR="00635BA9">
        <w:rPr>
          <w:rFonts w:ascii="Calibri" w:eastAsia="DejaVuSerifCondensed" w:hAnsi="Calibri" w:cs="Calibri"/>
          <w:color w:val="000000"/>
          <w:sz w:val="20"/>
          <w:szCs w:val="20"/>
        </w:rPr>
        <w:t>u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stawy </w:t>
      </w:r>
      <w:r w:rsidR="00635BA9">
        <w:rPr>
          <w:rFonts w:ascii="Calibri" w:eastAsia="DejaVuSerifCondensed" w:hAnsi="Calibri" w:cs="Calibri"/>
          <w:color w:val="000000"/>
          <w:sz w:val="20"/>
          <w:szCs w:val="20"/>
        </w:rPr>
        <w:t xml:space="preserve">z dnia 10 maja 2018r. 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>o ochronie danych osobowych</w:t>
      </w:r>
      <w:r w:rsidR="00635BA9">
        <w:rPr>
          <w:rFonts w:ascii="Calibri" w:eastAsia="DejaVuSerifCondensed" w:hAnsi="Calibri" w:cs="Calibri"/>
          <w:color w:val="000000"/>
          <w:sz w:val="20"/>
          <w:szCs w:val="20"/>
        </w:rPr>
        <w:t xml:space="preserve">, </w:t>
      </w:r>
    </w:p>
    <w:p w14:paraId="50ADD079" w14:textId="41206CC0" w:rsidR="00F73A7D" w:rsidRDefault="00000000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Regulaminu Organizacyjnego </w:t>
      </w:r>
      <w:r w:rsidR="00AF09A0">
        <w:rPr>
          <w:rFonts w:ascii="Calibri" w:eastAsia="DejaVuSerifCondensed" w:hAnsi="Calibri" w:cs="Calibri"/>
          <w:color w:val="000000"/>
          <w:sz w:val="20"/>
          <w:szCs w:val="20"/>
        </w:rPr>
        <w:t xml:space="preserve">Ośrodka Sportu i Rekreacji w Gołdapi, </w:t>
      </w:r>
    </w:p>
    <w:p w14:paraId="37239C35" w14:textId="1BB76499" w:rsidR="00F73A7D" w:rsidRDefault="00000000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- Statutu </w:t>
      </w:r>
      <w:r w:rsidR="00AF09A0">
        <w:rPr>
          <w:rFonts w:ascii="Calibri" w:eastAsia="DejaVuSerifCondensed" w:hAnsi="Calibri" w:cs="Calibri"/>
          <w:color w:val="000000"/>
          <w:sz w:val="20"/>
          <w:szCs w:val="20"/>
        </w:rPr>
        <w:t>Ośrodka Sportu i Rekreacji w Gołdapi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>.</w:t>
      </w:r>
    </w:p>
    <w:p w14:paraId="6C2C6675" w14:textId="77777777" w:rsidR="00F73A7D" w:rsidRDefault="00000000">
      <w:pPr>
        <w:pStyle w:val="Textbody"/>
        <w:spacing w:line="360" w:lineRule="auto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II. Wymagani</w:t>
      </w:r>
      <w:r>
        <w:rPr>
          <w:rFonts w:ascii="Calibri" w:hAnsi="Calibri" w:cs="Calibri"/>
          <w:b/>
          <w:bCs/>
          <w:sz w:val="20"/>
          <w:szCs w:val="20"/>
          <w:u w:val="single"/>
        </w:rPr>
        <w:t>a dodatkowe:</w:t>
      </w:r>
    </w:p>
    <w:p w14:paraId="434BB41B" w14:textId="04E4E0F0" w:rsidR="00EB175F" w:rsidRDefault="00000000">
      <w:pPr>
        <w:pStyle w:val="Textbody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</w:t>
      </w:r>
      <w:r w:rsidR="00AF09A0">
        <w:rPr>
          <w:rFonts w:ascii="Calibri" w:hAnsi="Calibri" w:cs="Calibri"/>
          <w:sz w:val="20"/>
          <w:szCs w:val="20"/>
        </w:rPr>
        <w:t xml:space="preserve">Znajomość </w:t>
      </w:r>
      <w:r w:rsidR="003A0B34">
        <w:rPr>
          <w:rFonts w:ascii="Calibri" w:hAnsi="Calibri" w:cs="Calibri"/>
          <w:sz w:val="20"/>
          <w:szCs w:val="20"/>
        </w:rPr>
        <w:t xml:space="preserve">zasad funkcjonowania i utrzymania infrastruktury sportowo-rekreacyjnej jak np. </w:t>
      </w:r>
      <w:r w:rsidR="00AF09A0">
        <w:rPr>
          <w:rFonts w:ascii="Calibri" w:hAnsi="Calibri" w:cs="Calibri"/>
          <w:sz w:val="20"/>
          <w:szCs w:val="20"/>
        </w:rPr>
        <w:t>kryt</w:t>
      </w:r>
      <w:r w:rsidR="003A0B34">
        <w:rPr>
          <w:rFonts w:ascii="Calibri" w:hAnsi="Calibri" w:cs="Calibri"/>
          <w:sz w:val="20"/>
          <w:szCs w:val="20"/>
        </w:rPr>
        <w:t>a</w:t>
      </w:r>
      <w:r w:rsidR="00AF09A0">
        <w:rPr>
          <w:rFonts w:ascii="Calibri" w:hAnsi="Calibri" w:cs="Calibri"/>
          <w:sz w:val="20"/>
          <w:szCs w:val="20"/>
        </w:rPr>
        <w:t xml:space="preserve"> pływalni</w:t>
      </w:r>
      <w:r w:rsidR="003A0B34">
        <w:rPr>
          <w:rFonts w:ascii="Calibri" w:hAnsi="Calibri" w:cs="Calibri"/>
          <w:sz w:val="20"/>
          <w:szCs w:val="20"/>
        </w:rPr>
        <w:t>a</w:t>
      </w:r>
      <w:r w:rsidR="00AF09A0">
        <w:rPr>
          <w:rFonts w:ascii="Calibri" w:hAnsi="Calibri" w:cs="Calibri"/>
          <w:sz w:val="20"/>
          <w:szCs w:val="20"/>
        </w:rPr>
        <w:t>, kąpielis</w:t>
      </w:r>
      <w:r w:rsidR="003A0B34">
        <w:rPr>
          <w:rFonts w:ascii="Calibri" w:hAnsi="Calibri" w:cs="Calibri"/>
          <w:sz w:val="20"/>
          <w:szCs w:val="20"/>
        </w:rPr>
        <w:t>ko</w:t>
      </w:r>
      <w:r w:rsidR="00AF09A0">
        <w:rPr>
          <w:rFonts w:ascii="Calibri" w:hAnsi="Calibri" w:cs="Calibri"/>
          <w:sz w:val="20"/>
          <w:szCs w:val="20"/>
        </w:rPr>
        <w:t xml:space="preserve"> miejsk</w:t>
      </w:r>
      <w:r w:rsidR="003A0B34">
        <w:rPr>
          <w:rFonts w:ascii="Calibri" w:hAnsi="Calibri" w:cs="Calibri"/>
          <w:sz w:val="20"/>
          <w:szCs w:val="20"/>
        </w:rPr>
        <w:t>ie</w:t>
      </w:r>
      <w:r w:rsidR="00AF09A0">
        <w:rPr>
          <w:rFonts w:ascii="Calibri" w:hAnsi="Calibri" w:cs="Calibri"/>
          <w:sz w:val="20"/>
          <w:szCs w:val="20"/>
        </w:rPr>
        <w:t>, kamperowi</w:t>
      </w:r>
      <w:r w:rsidR="003A0B34">
        <w:rPr>
          <w:rFonts w:ascii="Calibri" w:hAnsi="Calibri" w:cs="Calibri"/>
          <w:sz w:val="20"/>
          <w:szCs w:val="20"/>
        </w:rPr>
        <w:t>sko</w:t>
      </w:r>
      <w:r w:rsidR="00AF09A0">
        <w:rPr>
          <w:rFonts w:ascii="Calibri" w:hAnsi="Calibri" w:cs="Calibri"/>
          <w:sz w:val="20"/>
          <w:szCs w:val="20"/>
        </w:rPr>
        <w:t>, hal</w:t>
      </w:r>
      <w:r w:rsidR="003A0B34">
        <w:rPr>
          <w:rFonts w:ascii="Calibri" w:hAnsi="Calibri" w:cs="Calibri"/>
          <w:sz w:val="20"/>
          <w:szCs w:val="20"/>
        </w:rPr>
        <w:t>a</w:t>
      </w:r>
      <w:r w:rsidR="00AF09A0">
        <w:rPr>
          <w:rFonts w:ascii="Calibri" w:hAnsi="Calibri" w:cs="Calibri"/>
          <w:sz w:val="20"/>
          <w:szCs w:val="20"/>
        </w:rPr>
        <w:t xml:space="preserve"> sportowo-widowiskow</w:t>
      </w:r>
      <w:r w:rsidR="003A0B34">
        <w:rPr>
          <w:rFonts w:ascii="Calibri" w:hAnsi="Calibri" w:cs="Calibri"/>
          <w:sz w:val="20"/>
          <w:szCs w:val="20"/>
        </w:rPr>
        <w:t>a</w:t>
      </w:r>
      <w:r w:rsidR="00AF09A0">
        <w:rPr>
          <w:rFonts w:ascii="Calibri" w:hAnsi="Calibri" w:cs="Calibri"/>
          <w:sz w:val="20"/>
          <w:szCs w:val="20"/>
        </w:rPr>
        <w:t>, stadion, kort</w:t>
      </w:r>
      <w:r w:rsidR="003A0B34">
        <w:rPr>
          <w:rFonts w:ascii="Calibri" w:hAnsi="Calibri" w:cs="Calibri"/>
          <w:sz w:val="20"/>
          <w:szCs w:val="20"/>
        </w:rPr>
        <w:t>y</w:t>
      </w:r>
      <w:r w:rsidR="00AF09A0">
        <w:rPr>
          <w:rFonts w:ascii="Calibri" w:hAnsi="Calibri" w:cs="Calibri"/>
          <w:sz w:val="20"/>
          <w:szCs w:val="20"/>
        </w:rPr>
        <w:t xml:space="preserve"> tenisow</w:t>
      </w:r>
      <w:r w:rsidR="003A0B34">
        <w:rPr>
          <w:rFonts w:ascii="Calibri" w:hAnsi="Calibri" w:cs="Calibri"/>
          <w:sz w:val="20"/>
          <w:szCs w:val="20"/>
        </w:rPr>
        <w:t>e</w:t>
      </w:r>
      <w:r w:rsidR="00AF09A0">
        <w:rPr>
          <w:rFonts w:ascii="Calibri" w:hAnsi="Calibri" w:cs="Calibri"/>
          <w:sz w:val="20"/>
          <w:szCs w:val="20"/>
        </w:rPr>
        <w:t>, lodowisk</w:t>
      </w:r>
      <w:r w:rsidR="003A0B34">
        <w:rPr>
          <w:rFonts w:ascii="Calibri" w:hAnsi="Calibri" w:cs="Calibri"/>
          <w:sz w:val="20"/>
          <w:szCs w:val="20"/>
        </w:rPr>
        <w:t>o</w:t>
      </w:r>
      <w:r w:rsidR="00AF09A0">
        <w:rPr>
          <w:rFonts w:ascii="Calibri" w:hAnsi="Calibri" w:cs="Calibri"/>
          <w:sz w:val="20"/>
          <w:szCs w:val="20"/>
        </w:rPr>
        <w:t>, tras</w:t>
      </w:r>
      <w:r w:rsidR="003A0B34">
        <w:rPr>
          <w:rFonts w:ascii="Calibri" w:hAnsi="Calibri" w:cs="Calibri"/>
          <w:sz w:val="20"/>
          <w:szCs w:val="20"/>
        </w:rPr>
        <w:t>y</w:t>
      </w:r>
      <w:r w:rsidR="00AF09A0">
        <w:rPr>
          <w:rFonts w:ascii="Calibri" w:hAnsi="Calibri" w:cs="Calibri"/>
          <w:sz w:val="20"/>
          <w:szCs w:val="20"/>
        </w:rPr>
        <w:t xml:space="preserve"> </w:t>
      </w:r>
      <w:r w:rsidR="003A0B34">
        <w:rPr>
          <w:rFonts w:ascii="Calibri" w:hAnsi="Calibri" w:cs="Calibri"/>
          <w:sz w:val="20"/>
          <w:szCs w:val="20"/>
        </w:rPr>
        <w:t>do narciarstwa biegowego</w:t>
      </w:r>
      <w:r w:rsidR="00AF09A0">
        <w:rPr>
          <w:rFonts w:ascii="Calibri" w:hAnsi="Calibri" w:cs="Calibri"/>
          <w:sz w:val="20"/>
          <w:szCs w:val="20"/>
        </w:rPr>
        <w:t xml:space="preserve">, itp. </w:t>
      </w:r>
    </w:p>
    <w:p w14:paraId="6FC88D81" w14:textId="618F7718" w:rsidR="00EB175F" w:rsidRPr="00EB175F" w:rsidRDefault="00EB175F" w:rsidP="003C6483">
      <w:pPr>
        <w:pStyle w:val="Textbody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U</w:t>
      </w:r>
      <w:r w:rsidRPr="00EB175F">
        <w:rPr>
          <w:rFonts w:ascii="Calibri" w:hAnsi="Calibri" w:cs="Calibri"/>
          <w:sz w:val="20"/>
          <w:szCs w:val="20"/>
        </w:rPr>
        <w:t>kończone studia podyplomowe lub kursy związane ze sportem</w:t>
      </w:r>
      <w:r>
        <w:rPr>
          <w:rFonts w:ascii="Calibri" w:hAnsi="Calibri" w:cs="Calibri"/>
          <w:sz w:val="20"/>
          <w:szCs w:val="20"/>
        </w:rPr>
        <w:t xml:space="preserve">. </w:t>
      </w:r>
    </w:p>
    <w:p w14:paraId="5C3E23B7" w14:textId="77777777" w:rsidR="00EB175F" w:rsidRDefault="00EB175F" w:rsidP="003C6483">
      <w:pPr>
        <w:pStyle w:val="Textbody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D</w:t>
      </w:r>
      <w:r w:rsidRPr="00EB175F">
        <w:rPr>
          <w:rFonts w:ascii="Calibri" w:hAnsi="Calibri" w:cs="Calibri"/>
          <w:sz w:val="20"/>
          <w:szCs w:val="20"/>
        </w:rPr>
        <w:t>oświadczenie zawodowe na podobnym lub równoważnym stanowisku pracy</w:t>
      </w:r>
      <w:r>
        <w:rPr>
          <w:rFonts w:ascii="Calibri" w:hAnsi="Calibri" w:cs="Calibri"/>
          <w:sz w:val="20"/>
          <w:szCs w:val="20"/>
        </w:rPr>
        <w:t xml:space="preserve">. </w:t>
      </w:r>
    </w:p>
    <w:p w14:paraId="4370B0B7" w14:textId="6ABC201C" w:rsidR="00EB175F" w:rsidRDefault="00EB175F" w:rsidP="003C6483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t xml:space="preserve">4. Predyspozycje do organizowania i prowadzenia przedsięwzięć promocyjnych związanych ze sportem i rekreacją. </w:t>
      </w:r>
    </w:p>
    <w:p w14:paraId="519D6580" w14:textId="58D5DE81" w:rsidR="003C6483" w:rsidRDefault="003C6483" w:rsidP="003C6483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t xml:space="preserve">5. Znajomość zagadnień związanych z pozyskiwaniem środków zewnętrznych. </w:t>
      </w:r>
    </w:p>
    <w:p w14:paraId="59E43AE2" w14:textId="025E5C00" w:rsidR="00F73A7D" w:rsidRPr="00F20B01" w:rsidRDefault="003C6483" w:rsidP="003C648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</w:t>
      </w:r>
      <w:r w:rsidR="00F20B01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Umiejętność  sprawnej organizacji pracy</w:t>
      </w:r>
      <w:r w:rsidR="00F20B01">
        <w:rPr>
          <w:rFonts w:ascii="Calibri" w:hAnsi="Calibri" w:cs="Calibri"/>
          <w:sz w:val="20"/>
          <w:szCs w:val="20"/>
        </w:rPr>
        <w:t xml:space="preserve"> i umiejętność kierowania zespołem pracowników. </w:t>
      </w:r>
    </w:p>
    <w:p w14:paraId="23B3D781" w14:textId="79C3AED7" w:rsidR="00F73A7D" w:rsidRDefault="003C6483" w:rsidP="003C6483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lastRenderedPageBreak/>
        <w:t>7.</w:t>
      </w:r>
      <w:r w:rsidR="00F20B01">
        <w:rPr>
          <w:rFonts w:ascii="Calibri" w:eastAsia="DejaVuSerifCondensed" w:hAnsi="Calibri" w:cs="Calibri"/>
          <w:sz w:val="20"/>
          <w:szCs w:val="20"/>
        </w:rPr>
        <w:t xml:space="preserve"> </w:t>
      </w:r>
      <w:r w:rsidR="00F20B01">
        <w:rPr>
          <w:rFonts w:ascii="Calibri" w:hAnsi="Calibri" w:cs="Calibri"/>
          <w:sz w:val="20"/>
          <w:szCs w:val="20"/>
        </w:rPr>
        <w:t xml:space="preserve">Samodzielność, odpowiedzialność, dyspozycyjność, </w:t>
      </w:r>
      <w:r w:rsidR="00F20B01">
        <w:rPr>
          <w:rFonts w:ascii="Calibri" w:eastAsia="DejaVuSerifCondensed" w:hAnsi="Calibri" w:cs="Calibri"/>
          <w:sz w:val="20"/>
          <w:szCs w:val="20"/>
        </w:rPr>
        <w:t>sumienność</w:t>
      </w:r>
      <w:r>
        <w:rPr>
          <w:rFonts w:ascii="Calibri" w:eastAsia="DejaVuSerifCondensed" w:hAnsi="Calibri" w:cs="Calibri"/>
          <w:sz w:val="20"/>
          <w:szCs w:val="20"/>
        </w:rPr>
        <w:t>, rzetelność, kreatywność</w:t>
      </w:r>
      <w:r w:rsidR="00F20B01">
        <w:rPr>
          <w:rFonts w:ascii="Calibri" w:eastAsia="DejaVuSerifCondensed" w:hAnsi="Calibri" w:cs="Calibri"/>
          <w:sz w:val="20"/>
          <w:szCs w:val="20"/>
        </w:rPr>
        <w:t xml:space="preserve"> </w:t>
      </w:r>
      <w:r>
        <w:rPr>
          <w:rFonts w:ascii="Calibri" w:eastAsia="DejaVuSerifCondensed" w:hAnsi="Calibri" w:cs="Calibri"/>
          <w:sz w:val="20"/>
          <w:szCs w:val="20"/>
        </w:rPr>
        <w:t>i komunikatywność.</w:t>
      </w:r>
    </w:p>
    <w:p w14:paraId="455F3CD1" w14:textId="43C58834" w:rsidR="00F73A7D" w:rsidRDefault="003C6483" w:rsidP="003C6483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t>8. Umiejętność pracy pod presją czasu.</w:t>
      </w:r>
    </w:p>
    <w:p w14:paraId="263C7501" w14:textId="722E2F38" w:rsidR="00F20B01" w:rsidRDefault="00EB175F" w:rsidP="003C6483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t>9</w:t>
      </w:r>
      <w:r w:rsidR="00F20B01">
        <w:rPr>
          <w:rFonts w:ascii="Calibri" w:eastAsia="DejaVuSerifCondensed" w:hAnsi="Calibri" w:cs="Calibri"/>
          <w:sz w:val="20"/>
          <w:szCs w:val="20"/>
        </w:rPr>
        <w:t xml:space="preserve">. Biegła obsługa komputera. </w:t>
      </w:r>
    </w:p>
    <w:p w14:paraId="1EE979A2" w14:textId="5CF8C8EE" w:rsidR="00F20B01" w:rsidRDefault="00EB175F" w:rsidP="003C6483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t>10</w:t>
      </w:r>
      <w:r w:rsidR="00F20B01">
        <w:rPr>
          <w:rFonts w:ascii="Calibri" w:eastAsia="DejaVuSerifCondensed" w:hAnsi="Calibri" w:cs="Calibri"/>
          <w:sz w:val="20"/>
          <w:szCs w:val="20"/>
        </w:rPr>
        <w:t xml:space="preserve">. Prawo jazdy kat. B. </w:t>
      </w:r>
    </w:p>
    <w:p w14:paraId="71ACE64E" w14:textId="77777777" w:rsidR="00F73A7D" w:rsidRDefault="00000000">
      <w:pPr>
        <w:pStyle w:val="Textbody"/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III. Informacja o warunkach pracy na danym stanowisku:</w:t>
      </w:r>
    </w:p>
    <w:p w14:paraId="110C2A03" w14:textId="4A9891ED" w:rsidR="00F73A7D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Wymiar czasu pracy: </w:t>
      </w:r>
      <w:r>
        <w:rPr>
          <w:rFonts w:ascii="Calibri" w:hAnsi="Calibri" w:cs="Calibri"/>
          <w:color w:val="000000"/>
          <w:sz w:val="20"/>
          <w:szCs w:val="20"/>
        </w:rPr>
        <w:t xml:space="preserve">pełny etat, umowa o pracę na </w:t>
      </w:r>
      <w:r w:rsidR="00AB00F0">
        <w:rPr>
          <w:rFonts w:ascii="Calibri" w:hAnsi="Calibri" w:cs="Calibri"/>
          <w:color w:val="000000"/>
          <w:sz w:val="20"/>
          <w:szCs w:val="20"/>
        </w:rPr>
        <w:t>zastępstwo.</w:t>
      </w:r>
    </w:p>
    <w:p w14:paraId="597F9D37" w14:textId="1C892DAC" w:rsidR="00D53553" w:rsidRPr="00D53553" w:rsidRDefault="00000000" w:rsidP="00D53553">
      <w:pPr>
        <w:pStyle w:val="Textbody"/>
        <w:spacing w:after="0" w:line="360" w:lineRule="auto"/>
        <w:jc w:val="both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Miejsce pracy:</w:t>
      </w:r>
      <w:r>
        <w:rPr>
          <w:rFonts w:ascii="Calibri" w:hAnsi="Calibri" w:cs="Calibri"/>
          <w:sz w:val="20"/>
          <w:szCs w:val="20"/>
        </w:rPr>
        <w:t xml:space="preserve"> stanowisko pracy mieści się na </w:t>
      </w:r>
      <w:r w:rsidR="00AB00F0">
        <w:rPr>
          <w:rFonts w:ascii="Calibri" w:hAnsi="Calibri" w:cs="Calibri"/>
          <w:sz w:val="20"/>
          <w:szCs w:val="20"/>
        </w:rPr>
        <w:t>trzecim</w:t>
      </w:r>
      <w:r>
        <w:rPr>
          <w:rFonts w:ascii="Calibri" w:hAnsi="Calibri" w:cs="Calibri"/>
          <w:sz w:val="20"/>
          <w:szCs w:val="20"/>
        </w:rPr>
        <w:t xml:space="preserve"> piętrze w budynku </w:t>
      </w:r>
      <w:r w:rsidR="00AB00F0">
        <w:rPr>
          <w:rFonts w:ascii="Calibri" w:hAnsi="Calibri" w:cs="Calibri"/>
          <w:sz w:val="20"/>
          <w:szCs w:val="20"/>
        </w:rPr>
        <w:t>edukacyjnym w Gołdapi przy ul. Partyzantów 31, z windą</w:t>
      </w:r>
      <w:r>
        <w:rPr>
          <w:rFonts w:ascii="Calibri" w:hAnsi="Calibri" w:cs="Calibri"/>
          <w:sz w:val="20"/>
          <w:szCs w:val="20"/>
        </w:rPr>
        <w:t xml:space="preserve">. Bezpieczne warunki pracy. Budynek wyposażony jest w podjazd umożliwiający wjazd do budynku wózkiem inwalidzkim. </w:t>
      </w:r>
      <w:r w:rsidR="00D53553" w:rsidRPr="00CA29D8">
        <w:rPr>
          <w:rFonts w:ascii="Calibri" w:hAnsi="Calibri" w:cs="Calibri"/>
          <w:sz w:val="20"/>
          <w:szCs w:val="20"/>
        </w:rPr>
        <w:t>Zadania wykonywane są także poza siedzibą jednostki</w:t>
      </w:r>
      <w:r w:rsidR="00CA29D8" w:rsidRPr="00CA29D8">
        <w:rPr>
          <w:rFonts w:ascii="Calibri" w:hAnsi="Calibri" w:cs="Calibri"/>
          <w:sz w:val="20"/>
          <w:szCs w:val="20"/>
        </w:rPr>
        <w:t>.</w:t>
      </w:r>
      <w:r w:rsidR="00CA29D8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D53553" w:rsidRPr="00D53553">
        <w:rPr>
          <w:rFonts w:asciiTheme="minorHAnsi" w:hAnsiTheme="minorHAnsi" w:cstheme="minorHAnsi"/>
          <w:color w:val="363636"/>
        </w:rPr>
        <w:t xml:space="preserve"> </w:t>
      </w:r>
    </w:p>
    <w:p w14:paraId="1639130F" w14:textId="68D5453E" w:rsidR="00F73A7D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Stanowisko pracy:</w:t>
      </w:r>
      <w:r>
        <w:rPr>
          <w:rFonts w:ascii="Calibri" w:hAnsi="Calibri" w:cs="Calibri"/>
          <w:sz w:val="20"/>
          <w:szCs w:val="20"/>
        </w:rPr>
        <w:t xml:space="preserve"> </w:t>
      </w:r>
      <w:r w:rsidRPr="00BF6113">
        <w:rPr>
          <w:rFonts w:ascii="Calibri" w:hAnsi="Calibri" w:cs="Calibri"/>
          <w:sz w:val="20"/>
          <w:szCs w:val="20"/>
        </w:rPr>
        <w:t>Stanowisko pracy związane jest z pracą przy monitorze ekranowym</w:t>
      </w:r>
      <w:r w:rsidR="00BF6113">
        <w:rPr>
          <w:rFonts w:ascii="Calibri" w:hAnsi="Calibri" w:cs="Calibri"/>
          <w:sz w:val="20"/>
          <w:szCs w:val="20"/>
        </w:rPr>
        <w:t>,</w:t>
      </w:r>
      <w:r w:rsidRPr="00BF6113">
        <w:rPr>
          <w:rFonts w:ascii="Calibri" w:hAnsi="Calibri" w:cs="Calibri"/>
          <w:sz w:val="20"/>
          <w:szCs w:val="20"/>
        </w:rPr>
        <w:t xml:space="preserve"> co najmniej połowę dobowego wymiaru czasu pracy</w:t>
      </w:r>
      <w:r w:rsidR="00BF6113">
        <w:rPr>
          <w:rFonts w:ascii="Calibri" w:hAnsi="Calibri" w:cs="Calibri"/>
          <w:sz w:val="20"/>
          <w:szCs w:val="20"/>
        </w:rPr>
        <w:t>. B</w:t>
      </w:r>
      <w:r w:rsidRPr="00BF6113">
        <w:rPr>
          <w:rFonts w:ascii="Calibri" w:hAnsi="Calibri" w:cs="Calibri"/>
          <w:sz w:val="20"/>
          <w:szCs w:val="20"/>
        </w:rPr>
        <w:t>ezpośredni kontakt z interesantami.</w:t>
      </w:r>
      <w:r w:rsidR="005A0F6D" w:rsidRPr="00BF6113">
        <w:rPr>
          <w:rFonts w:ascii="Calibri" w:hAnsi="Calibri" w:cs="Calibri"/>
          <w:sz w:val="20"/>
          <w:szCs w:val="20"/>
        </w:rPr>
        <w:t xml:space="preserve"> </w:t>
      </w:r>
      <w:r w:rsidR="00B95630">
        <w:rPr>
          <w:rFonts w:ascii="Calibri" w:hAnsi="Calibri" w:cs="Calibri"/>
          <w:sz w:val="20"/>
          <w:szCs w:val="20"/>
        </w:rPr>
        <w:t>P</w:t>
      </w:r>
      <w:r w:rsidR="005A0F6D" w:rsidRPr="00BF6113">
        <w:rPr>
          <w:rFonts w:ascii="Calibri" w:hAnsi="Calibri" w:cs="Calibri"/>
          <w:sz w:val="20"/>
          <w:szCs w:val="20"/>
        </w:rPr>
        <w:t xml:space="preserve">ełny wymiar czasu pracy. Praca wymagająca dużej odporności na stres, umiejętności podejmowania decyzji, umiejętności zarządzania zasobami ludzkimi. </w:t>
      </w:r>
      <w:r w:rsidR="004F643F" w:rsidRPr="00BF6113">
        <w:rPr>
          <w:rFonts w:ascii="Calibri" w:hAnsi="Calibri" w:cs="Calibri"/>
          <w:sz w:val="20"/>
          <w:szCs w:val="20"/>
        </w:rPr>
        <w:t>Praca na tym stanowisku wymaga dużej dyspozycyjności. Z pracą związane są wyjazdy służbowe oraz praca</w:t>
      </w:r>
      <w:r w:rsidR="00BF6113">
        <w:rPr>
          <w:rFonts w:ascii="Calibri" w:hAnsi="Calibri" w:cs="Calibri"/>
          <w:sz w:val="20"/>
          <w:szCs w:val="20"/>
        </w:rPr>
        <w:t xml:space="preserve"> </w:t>
      </w:r>
      <w:r w:rsidR="004F643F" w:rsidRPr="00BF6113">
        <w:rPr>
          <w:rFonts w:ascii="Calibri" w:hAnsi="Calibri" w:cs="Calibri"/>
          <w:sz w:val="20"/>
          <w:szCs w:val="20"/>
        </w:rPr>
        <w:t xml:space="preserve">w terenie. </w:t>
      </w:r>
    </w:p>
    <w:p w14:paraId="269CD6A1" w14:textId="77777777" w:rsidR="00F73A7D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Wskaźnik zatrudnienia osób niepełnosprawnych</w:t>
      </w:r>
      <w:r>
        <w:rPr>
          <w:rFonts w:ascii="Calibri" w:hAnsi="Calibri" w:cs="Calibri"/>
          <w:sz w:val="20"/>
          <w:szCs w:val="20"/>
        </w:rPr>
        <w:t xml:space="preserve">: </w:t>
      </w:r>
      <w:r w:rsidRPr="00BF6113">
        <w:rPr>
          <w:rFonts w:ascii="Calibri" w:hAnsi="Calibri" w:cs="Calibri"/>
          <w:sz w:val="20"/>
          <w:szCs w:val="20"/>
        </w:rPr>
        <w:t xml:space="preserve">W miesiącu poprzedzającym datę upublicznienia ogłoszenia wskaźnik zatrudnienia osób niepełnosprawnych w jednostce, w rozumieniu przepisów o rehabilitacji zawodowej i społecznej </w:t>
      </w:r>
      <w:r w:rsidRPr="00BF6113">
        <w:rPr>
          <w:rFonts w:ascii="Calibri" w:hAnsi="Calibri" w:cs="Calibri"/>
          <w:sz w:val="20"/>
          <w:szCs w:val="20"/>
        </w:rPr>
        <w:br/>
        <w:t>oraz zatrudnianiu osób niepełnosprawnych, jest niższy niż 6 %.</w:t>
      </w:r>
    </w:p>
    <w:p w14:paraId="69E2B075" w14:textId="77777777" w:rsidR="00F73A7D" w:rsidRDefault="00000000">
      <w:pPr>
        <w:pStyle w:val="Textbody"/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IV. Główne zadania na stanowisku:</w:t>
      </w:r>
    </w:p>
    <w:p w14:paraId="2526B5EF" w14:textId="77777777" w:rsidR="00DC5F16" w:rsidRDefault="00000000" w:rsidP="00AB00F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</w:t>
      </w:r>
      <w:r w:rsidR="00AB00F0">
        <w:rPr>
          <w:rFonts w:ascii="Calibri" w:hAnsi="Calibri" w:cs="Calibri"/>
          <w:sz w:val="20"/>
          <w:szCs w:val="20"/>
        </w:rPr>
        <w:t>Kierowanie Ośrodkiem Sportu i Rekreacji w Gołdapi</w:t>
      </w:r>
      <w:r w:rsidR="00DC5F16">
        <w:rPr>
          <w:rFonts w:ascii="Calibri" w:hAnsi="Calibri" w:cs="Calibri"/>
          <w:sz w:val="20"/>
          <w:szCs w:val="20"/>
        </w:rPr>
        <w:t xml:space="preserve">. </w:t>
      </w:r>
    </w:p>
    <w:p w14:paraId="1E1D5346" w14:textId="02989FD9" w:rsidR="00F73A7D" w:rsidRDefault="00DC5F16" w:rsidP="00AB00F0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R</w:t>
      </w:r>
      <w:r w:rsidR="00AB00F0">
        <w:rPr>
          <w:rFonts w:ascii="Calibri" w:hAnsi="Calibri" w:cs="Calibri"/>
          <w:sz w:val="20"/>
          <w:szCs w:val="20"/>
        </w:rPr>
        <w:t xml:space="preserve">eprezentowanie </w:t>
      </w:r>
      <w:r>
        <w:rPr>
          <w:rFonts w:ascii="Calibri" w:hAnsi="Calibri" w:cs="Calibri"/>
          <w:sz w:val="20"/>
          <w:szCs w:val="20"/>
        </w:rPr>
        <w:t>jednostki</w:t>
      </w:r>
      <w:r w:rsidR="00AB00F0">
        <w:rPr>
          <w:rFonts w:ascii="Calibri" w:hAnsi="Calibri" w:cs="Calibri"/>
          <w:sz w:val="20"/>
          <w:szCs w:val="20"/>
        </w:rPr>
        <w:t xml:space="preserve"> na zewnątrz. </w:t>
      </w:r>
    </w:p>
    <w:p w14:paraId="1EFDE0AD" w14:textId="093055D3" w:rsidR="00AB00F0" w:rsidRDefault="00DC5F16" w:rsidP="00AB00F0">
      <w:pPr>
        <w:pStyle w:val="Textbody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>3</w:t>
      </w:r>
      <w:r w:rsidR="00AB00F0"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 xml:space="preserve">. Wykonywanie czynności pracodawcy w stosunku do osób </w:t>
      </w:r>
      <w:r w:rsidR="005E65EB"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 xml:space="preserve">zatrudnionych w Ośrodku Sportu i Rekreacji w Gołdapi. </w:t>
      </w:r>
    </w:p>
    <w:p w14:paraId="394DFA16" w14:textId="60C316DF" w:rsidR="005E65EB" w:rsidRDefault="00DC5F16" w:rsidP="00AB00F0">
      <w:pPr>
        <w:pStyle w:val="Textbody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>4</w:t>
      </w:r>
      <w:r w:rsidR="005E65EB"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 xml:space="preserve">. Organizowanie pracy i sprawowanie nadzoru nad realizacją zadań. </w:t>
      </w:r>
    </w:p>
    <w:p w14:paraId="0CBD82DA" w14:textId="46ABF245" w:rsidR="005E65EB" w:rsidRDefault="00DC5F16" w:rsidP="00AB00F0">
      <w:pPr>
        <w:pStyle w:val="Textbody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>5</w:t>
      </w:r>
      <w:r w:rsidR="005E65EB"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 xml:space="preserve">. </w:t>
      </w:r>
      <w:r w:rsidR="00CD2AA2"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>Opracowywanie budżetu jednostki, d</w:t>
      </w:r>
      <w:r w:rsidR="005E65EB"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 xml:space="preserve">ysponowanie środkami określonymi w planie finansowym jednostki, ponoszenie odpowiedzialności za ich prawidłowe wykorzystanie. </w:t>
      </w:r>
    </w:p>
    <w:p w14:paraId="15B251E5" w14:textId="5E08833D" w:rsidR="005E65EB" w:rsidRDefault="00DC5F16" w:rsidP="00AB00F0">
      <w:pPr>
        <w:pStyle w:val="Textbody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>6</w:t>
      </w:r>
      <w:r w:rsidR="005E65EB"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 xml:space="preserve">. Zarządzanie obiektami i urządzeniami oraz dbanie o efektywną eksploatację. </w:t>
      </w:r>
    </w:p>
    <w:p w14:paraId="07489E0C" w14:textId="13E6E75A" w:rsidR="005E65EB" w:rsidRDefault="00DC5F16" w:rsidP="00AB00F0">
      <w:pPr>
        <w:pStyle w:val="Textbody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>7</w:t>
      </w:r>
      <w:r w:rsidR="005E65EB"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 xml:space="preserve">. </w:t>
      </w:r>
      <w:r w:rsidR="00CD2AA2"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 xml:space="preserve">Współdziałanie z jednostkami państwowymi, samorządowymi, organizacjami pozarządowymi i podmiotami gospodarczymi w zakresie działalności sportowo-rekreacyjnej. </w:t>
      </w:r>
      <w:r w:rsidR="005E65EB"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 xml:space="preserve"> </w:t>
      </w:r>
    </w:p>
    <w:p w14:paraId="62E55813" w14:textId="48901887" w:rsidR="005E65EB" w:rsidRDefault="00DC5F16" w:rsidP="00AB00F0">
      <w:pPr>
        <w:pStyle w:val="Textbody"/>
        <w:spacing w:after="0" w:line="360" w:lineRule="auto"/>
        <w:jc w:val="both"/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>8</w:t>
      </w:r>
      <w:r w:rsidR="005E65EB">
        <w:rPr>
          <w:rFonts w:ascii="Calibri" w:eastAsia="Times New Roman" w:hAnsi="Calibri" w:cs="Calibri"/>
          <w:bCs/>
          <w:color w:val="000000"/>
          <w:spacing w:val="-5"/>
          <w:sz w:val="20"/>
          <w:szCs w:val="20"/>
          <w:lang w:eastAsia="pl-PL"/>
        </w:rPr>
        <w:t xml:space="preserve">. Pozyskiwanie środków pozabudżetowych na działalność statutową Ośrodka Sportu i Rekreacji w Gołdapi. </w:t>
      </w:r>
    </w:p>
    <w:p w14:paraId="66105A3A" w14:textId="77777777" w:rsidR="00F73A7D" w:rsidRDefault="00000000">
      <w:pPr>
        <w:pStyle w:val="Textbody"/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V. Wymagane dokumenty:</w:t>
      </w:r>
    </w:p>
    <w:p w14:paraId="1C624CF2" w14:textId="77777777" w:rsidR="00F73A7D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podpisany list motywacyjny,</w:t>
      </w:r>
    </w:p>
    <w:p w14:paraId="022EACA5" w14:textId="77777777" w:rsidR="00F73A7D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wypełniony i podpisany kwestionariusz osobowy dla osoby ubiegającej się o zatrudnienie,</w:t>
      </w:r>
    </w:p>
    <w:p w14:paraId="53A1E96B" w14:textId="77777777" w:rsidR="00F73A7D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podpisany CV (życiorys) z opisem przebiegu pracy zawodowej,</w:t>
      </w:r>
    </w:p>
    <w:p w14:paraId="359AA1A5" w14:textId="32D5313C" w:rsidR="001B79F3" w:rsidRDefault="001B79F3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 xml:space="preserve">- </w:t>
      </w:r>
      <w:r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  <w:t xml:space="preserve">plan działania i rozwoju Ośrodka Sportu i Rekreacji w Gołdapi, </w:t>
      </w:r>
    </w:p>
    <w:p w14:paraId="05847F8D" w14:textId="65519DBC" w:rsidR="00F73A7D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 xml:space="preserve">- kopie dokumentów potwierdzających wykształcenie, ewentualnie inne kopie dodatkowych dokumentów świadczące </w:t>
      </w:r>
      <w:r w:rsidR="00AE6A18">
        <w:rPr>
          <w:rFonts w:ascii="Calibri" w:eastAsia="Times-Roman, 'Times New Roman'" w:hAnsi="Calibri" w:cs="Calibri"/>
          <w:sz w:val="20"/>
          <w:szCs w:val="20"/>
        </w:rPr>
        <w:br/>
      </w:r>
      <w:r>
        <w:rPr>
          <w:rFonts w:ascii="Calibri" w:eastAsia="Times-Roman, 'Times New Roman'" w:hAnsi="Calibri" w:cs="Calibri"/>
          <w:sz w:val="20"/>
          <w:szCs w:val="20"/>
        </w:rPr>
        <w:t>o posiadanych kwalifikacjach i umiejętnościach (kopie zaświadczeń o ukończonych kursach, szkoleniach, itp.),</w:t>
      </w:r>
    </w:p>
    <w:p w14:paraId="471DE7E3" w14:textId="77777777" w:rsidR="00F73A7D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kopie świadectw pracy potwierdzające doświadczenie zawodowe, a w przypadku trwania stosunku pracy oświadczenie kandydata określające staż pracy u obecnego pracodawcy lub zaświadczenie o zatrudnieniu od pracodawcy,</w:t>
      </w:r>
    </w:p>
    <w:p w14:paraId="6155DAFC" w14:textId="77777777" w:rsidR="00F73A7D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o posiadaniu obywatelstwa zgodnie z wymaganiami niezbędnymi,</w:t>
      </w:r>
    </w:p>
    <w:p w14:paraId="35BEE87D" w14:textId="77777777" w:rsidR="00F73A7D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kandydata o niekaralności za przestępstwo umyślne ścigane z oskarżenia publicznego i umyślne przestępstwo skarbowe,</w:t>
      </w:r>
    </w:p>
    <w:p w14:paraId="77E9CF4F" w14:textId="77777777" w:rsidR="00F73A7D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kandydata o pełnej zdolności do czynności prawnych i korzystaniu z pełni praw publicznych,</w:t>
      </w:r>
    </w:p>
    <w:p w14:paraId="5FC309FA" w14:textId="77777777" w:rsidR="00F73A7D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kopia dokumentu potwierdzającego niepełnosprawność, jeżeli kandydat zamierza skorzystać z uprawnienia, o którym mowa w art. 13a ust. 2 ustawy z dnia 21 listopada 2008 r. o pracownikach samorządowych,</w:t>
      </w:r>
    </w:p>
    <w:p w14:paraId="58629476" w14:textId="24D90D0B" w:rsidR="00F73A7D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lastRenderedPageBreak/>
        <w:t xml:space="preserve">- oświadczenie o wyrażeniu zgody na przetwarzanie danych osobowych zawartych w liście motywacyjnym lub innych załączonych dokumentach – jeśli w zakresie tych danych zawarte są szczególne kategorie danych, o których mowa </w:t>
      </w:r>
      <w:r w:rsidR="00AE6A18">
        <w:rPr>
          <w:rFonts w:ascii="Calibri" w:eastAsia="Times-Roman, 'Times New Roman'" w:hAnsi="Calibri" w:cs="Calibri"/>
          <w:sz w:val="20"/>
          <w:szCs w:val="20"/>
        </w:rPr>
        <w:br/>
      </w:r>
      <w:r>
        <w:rPr>
          <w:rFonts w:ascii="Calibri" w:eastAsia="Times-Roman, 'Times New Roman'" w:hAnsi="Calibri" w:cs="Calibri"/>
          <w:sz w:val="20"/>
          <w:szCs w:val="20"/>
        </w:rPr>
        <w:t>w art. 9 ust. 1 RODO.</w:t>
      </w:r>
    </w:p>
    <w:p w14:paraId="725E48CE" w14:textId="0B064F30" w:rsidR="00C940D1" w:rsidRPr="00B86279" w:rsidRDefault="00C940D1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 w:rsidRPr="00B86279">
        <w:rPr>
          <w:rFonts w:ascii="Calibri" w:eastAsia="Times-Roman, 'Times New Roman'" w:hAnsi="Calibri" w:cs="Calibri"/>
          <w:sz w:val="20"/>
          <w:szCs w:val="20"/>
        </w:rPr>
        <w:t xml:space="preserve">- oświadczenie o niefigurowaniu w Rejestrze Sprawców Przestępstw na tle seksualnym zgodnie z art. 12 pkt. 6 ustawy </w:t>
      </w:r>
      <w:r w:rsidR="00B86279" w:rsidRPr="00B86279">
        <w:rPr>
          <w:rFonts w:ascii="Calibri" w:eastAsia="Times-Roman, 'Times New Roman'" w:hAnsi="Calibri" w:cs="Calibri"/>
          <w:sz w:val="20"/>
          <w:szCs w:val="20"/>
        </w:rPr>
        <w:t xml:space="preserve">                  </w:t>
      </w:r>
      <w:r w:rsidRPr="00B86279">
        <w:rPr>
          <w:rFonts w:ascii="Calibri" w:eastAsia="Times-Roman, 'Times New Roman'" w:hAnsi="Calibri" w:cs="Calibri"/>
          <w:sz w:val="20"/>
          <w:szCs w:val="20"/>
        </w:rPr>
        <w:t xml:space="preserve">z dnia 13 maja 2016 r. o przeciwdziałaniu zagrożeniom przestępczością na tle seksualnym.  </w:t>
      </w:r>
    </w:p>
    <w:p w14:paraId="3844A5FB" w14:textId="77777777" w:rsidR="00BF6113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0"/>
          <w:szCs w:val="20"/>
        </w:rPr>
      </w:pPr>
      <w:r w:rsidRPr="00BF6113">
        <w:rPr>
          <w:rFonts w:ascii="Calibri" w:eastAsia="Times-Roman, 'Times New Roman'" w:hAnsi="Calibri" w:cs="Calibri"/>
          <w:b/>
          <w:bCs/>
          <w:sz w:val="20"/>
          <w:szCs w:val="20"/>
        </w:rPr>
        <w:t xml:space="preserve">Uwaga: </w:t>
      </w:r>
    </w:p>
    <w:p w14:paraId="58E64822" w14:textId="04D7C91B" w:rsidR="00F73A7D" w:rsidRDefault="00BF6113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0"/>
          <w:szCs w:val="20"/>
        </w:rPr>
      </w:pPr>
      <w:r>
        <w:rPr>
          <w:rFonts w:ascii="Calibri" w:eastAsia="Times-Roman, 'Times New Roman'" w:hAnsi="Calibri" w:cs="Calibri"/>
          <w:b/>
          <w:bCs/>
          <w:sz w:val="20"/>
          <w:szCs w:val="20"/>
        </w:rPr>
        <w:t>- o</w:t>
      </w:r>
      <w:r w:rsidRPr="00BF6113">
        <w:rPr>
          <w:rFonts w:ascii="Calibri" w:eastAsia="Times-Roman, 'Times New Roman'" w:hAnsi="Calibri" w:cs="Calibri"/>
          <w:b/>
          <w:bCs/>
          <w:sz w:val="20"/>
          <w:szCs w:val="20"/>
        </w:rPr>
        <w:t>soba, której w wyniku postępowania naboru zostanie przedstawiona propozycja zatrudnienia będzie zobowiązana do przedłożenia informacji z Krajowego Rejestru Karnego o niekaralności sądowej</w:t>
      </w:r>
      <w:r>
        <w:rPr>
          <w:rFonts w:ascii="Calibri" w:eastAsia="Times-Roman, 'Times New Roman'" w:hAnsi="Calibri" w:cs="Calibri"/>
          <w:b/>
          <w:bCs/>
          <w:sz w:val="20"/>
          <w:szCs w:val="20"/>
        </w:rPr>
        <w:t>,</w:t>
      </w:r>
    </w:p>
    <w:p w14:paraId="6B4A2C79" w14:textId="35DCB3A8" w:rsidR="00BF6113" w:rsidRPr="00CD2AA2" w:rsidRDefault="00BF6113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color w:val="FF0000"/>
          <w:sz w:val="20"/>
          <w:szCs w:val="20"/>
        </w:rPr>
      </w:pPr>
      <w:r>
        <w:rPr>
          <w:rFonts w:ascii="Calibri" w:eastAsia="Times-Roman, 'Times New Roman'" w:hAnsi="Calibri" w:cs="Calibri"/>
          <w:b/>
          <w:bCs/>
          <w:sz w:val="20"/>
          <w:szCs w:val="20"/>
        </w:rPr>
        <w:t xml:space="preserve">- z uwagi na realizację zadań w zakresie działalności związanej z wychowaniem, edukacją, wypoczynkiem, uprawianiem sportu lub realizacją innych zainteresowań przez małoletnich lub opieką nad nimi, osoba wyłoniona do zatrudnienia będzie sprawdzona </w:t>
      </w:r>
      <w:bookmarkStart w:id="1" w:name="_Hlk173138723"/>
      <w:r>
        <w:rPr>
          <w:rFonts w:ascii="Calibri" w:eastAsia="Times-Roman, 'Times New Roman'" w:hAnsi="Calibri" w:cs="Calibri"/>
          <w:b/>
          <w:bCs/>
          <w:sz w:val="20"/>
          <w:szCs w:val="20"/>
        </w:rPr>
        <w:t xml:space="preserve">w Rejestrze Sprawców Przestępstw na tle seksualnym zgodnie z art. 12 pkt. 6 ustawy z dnia 13 maja 2016 r. o przeciwdziałaniu zagrożeniom przestępczością na tle seksualnym.  </w:t>
      </w:r>
    </w:p>
    <w:tbl>
      <w:tblPr>
        <w:tblW w:w="9663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3"/>
      </w:tblGrid>
      <w:tr w:rsidR="00F73A7D" w14:paraId="628ABB1B" w14:textId="77777777">
        <w:tc>
          <w:tcPr>
            <w:tcW w:w="9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bookmarkEnd w:id="1"/>
          <w:p w14:paraId="156A3551" w14:textId="77777777" w:rsidR="00F73A7D" w:rsidRDefault="00000000">
            <w:pPr>
              <w:pStyle w:val="Standard"/>
              <w:tabs>
                <w:tab w:val="left" w:pos="390"/>
              </w:tabs>
              <w:autoSpaceDE w:val="0"/>
              <w:spacing w:line="360" w:lineRule="auto"/>
            </w:pP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  <w:u w:val="single"/>
              </w:rPr>
              <w:t xml:space="preserve">VI.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  <w:u w:val="single"/>
              </w:rPr>
              <w:t>Termin i miejsce składania dokumentów:</w:t>
            </w:r>
          </w:p>
          <w:p w14:paraId="268C2CA9" w14:textId="75FF3E97" w:rsidR="00F73A7D" w:rsidRDefault="00000000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a) osoby zainteresowane prosimy o składanie ofert osobi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cie w Punkcie Obsługi Mieszkańców</w:t>
            </w:r>
            <w:r w:rsidR="00AE6A18"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lub za po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rednictwem poczty na adres: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Urz</w:t>
            </w:r>
            <w:r>
              <w:rPr>
                <w:rFonts w:ascii="Calibri" w:eastAsia="TimesNewRoman, Bold" w:hAnsi="Calibri" w:cs="Calibri"/>
                <w:b/>
                <w:bCs/>
                <w:sz w:val="20"/>
                <w:szCs w:val="20"/>
              </w:rPr>
              <w:t>ą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d Miejski w Gołdapi, 19-500 Gołdap, Plac Zwycięstwa 14,</w:t>
            </w:r>
          </w:p>
          <w:p w14:paraId="6A9A06C4" w14:textId="20E9EF3D" w:rsidR="00F73A7D" w:rsidRDefault="00000000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b) oferty musz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ą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znajdowa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ć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si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ę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w zamkni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tych kopertach opatrzonych dopiskiem: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t xml:space="preserve">„Nabór na </w:t>
            </w:r>
            <w:r w:rsidR="00ED20C1"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t xml:space="preserve">kierownicze </w:t>
            </w:r>
            <w:r w:rsidR="00CD2AA2"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t>stanowisko</w:t>
            </w:r>
            <w:r w:rsidR="00ED20C1"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t xml:space="preserve"> urzędnicze </w:t>
            </w:r>
            <w:r w:rsidR="00CD2AA2"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t>– Dyrektor Ośrodka Sportu i Rekreacji w Gołdapi (umowa na zastępstwo)</w:t>
            </w:r>
            <w:r w:rsidR="00AE6A1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”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.</w:t>
            </w:r>
          </w:p>
          <w:p w14:paraId="32026FF6" w14:textId="7E6DBE95" w:rsidR="00F73A7D" w:rsidRDefault="00000000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c)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Termin składania ofert: 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do </w:t>
            </w:r>
            <w:r w:rsidR="00682C3E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12 sierpnia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2024 r. do godz. 1</w:t>
            </w:r>
            <w:r w:rsidR="00D85BBA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="00D85BBA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decyduje data wpływu oferty do Urz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du,</w:t>
            </w:r>
          </w:p>
          <w:p w14:paraId="228DF348" w14:textId="77777777" w:rsidR="00F73A7D" w:rsidRDefault="00000000">
            <w:pPr>
              <w:pStyle w:val="Standard"/>
              <w:autoSpaceDE w:val="0"/>
              <w:spacing w:line="360" w:lineRule="auto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d) dokumenty zło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one po upływie wy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ej wymienionego terminu nie b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ą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rozpatrywane,</w:t>
            </w:r>
          </w:p>
          <w:p w14:paraId="2B441EF2" w14:textId="79344540" w:rsidR="00F73A7D" w:rsidRDefault="00000000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e) złożone oferty będą badane pod względem kompletności i spełniania przez kandydatów wym</w:t>
            </w:r>
            <w:r>
              <w:rPr>
                <w:rFonts w:ascii="Calibri" w:eastAsia="Times-Roman, 'Times New Roman'" w:hAnsi="Calibri" w:cs="Calibri"/>
                <w:color w:val="000000"/>
                <w:sz w:val="20"/>
                <w:szCs w:val="20"/>
              </w:rPr>
              <w:t>agań formalnych na wskazane stanowisko urzędnicze.</w:t>
            </w:r>
          </w:p>
          <w:p w14:paraId="6F63F896" w14:textId="77777777" w:rsidR="00F73A7D" w:rsidRDefault="00000000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Osoby, które spełnią wymagania formalne określon</w:t>
            </w:r>
            <w:r>
              <w:rPr>
                <w:rFonts w:ascii="Calibri" w:eastAsia="Times-Roman, 'Times New Roman'" w:hAnsi="Calibri" w:cs="Calibri"/>
                <w:color w:val="000000"/>
                <w:sz w:val="20"/>
                <w:szCs w:val="20"/>
              </w:rPr>
              <w:t>e w ogłoszeniu i zakwalifikują się do dalszego postępowania, zostaną zaproszone do kolejnego etapu naboru.</w:t>
            </w:r>
          </w:p>
          <w:p w14:paraId="6944880D" w14:textId="77777777" w:rsidR="00F73A7D" w:rsidRDefault="00000000">
            <w:pPr>
              <w:pStyle w:val="Tekstpodstawowy"/>
              <w:spacing w:after="0" w:line="360" w:lineRule="auto"/>
              <w:jc w:val="both"/>
            </w:pP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Informacja o wyniku naboru zostanie upowszechniona w Biuletynie Informacji Publicznej Gminy Gołdap pod adresem: </w:t>
            </w:r>
            <w:r>
              <w:rPr>
                <w:rFonts w:ascii="Calibri" w:hAnsi="Calibri" w:cs="Calibri"/>
                <w:sz w:val="20"/>
                <w:szCs w:val="20"/>
              </w:rPr>
              <w:t>http://bip.goldap.pl/pl/1327/0/ogloszenia-o-naborze.html</w:t>
            </w: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 oraz na tablicy informacyjnej Urzędu Miejskiego w Gołdapi.</w:t>
            </w:r>
          </w:p>
          <w:p w14:paraId="05245AC7" w14:textId="77777777" w:rsidR="00F73A7D" w:rsidRDefault="00F73A7D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5EBB4807" w14:textId="77777777" w:rsidR="00F73A7D" w:rsidRDefault="00000000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bCs/>
                <w:sz w:val="20"/>
                <w:szCs w:val="20"/>
              </w:rPr>
              <w:t>Burmistrz Gołdapi</w:t>
            </w:r>
          </w:p>
          <w:p w14:paraId="51C7162C" w14:textId="77777777" w:rsidR="00F73A7D" w:rsidRDefault="00000000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bCs/>
                <w:sz w:val="20"/>
                <w:szCs w:val="20"/>
              </w:rPr>
              <w:t>Konrad Kazaniecki</w:t>
            </w:r>
          </w:p>
          <w:p w14:paraId="5DAA89D2" w14:textId="77777777" w:rsidR="00F73A7D" w:rsidRDefault="00F73A7D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2763672" w14:textId="77777777" w:rsidR="00F73A7D" w:rsidRDefault="00F73A7D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C13A89A" w14:textId="77777777" w:rsidR="00F73A7D" w:rsidRDefault="00F73A7D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5937F914" w14:textId="77777777" w:rsidR="00F73A7D" w:rsidRDefault="00F73A7D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535B6C00" w14:textId="77777777" w:rsidR="00F73A7D" w:rsidRDefault="00F73A7D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54B1FE0" w14:textId="77777777" w:rsidR="00F73A7D" w:rsidRDefault="00F73A7D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5E12D972" w14:textId="77777777" w:rsidR="00F73A7D" w:rsidRDefault="00F73A7D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142CDB09" w14:textId="77777777" w:rsidR="00F73A7D" w:rsidRDefault="00F73A7D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17DB9BF9" w14:textId="77777777" w:rsidR="00F73A7D" w:rsidRDefault="00F73A7D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5EFB5FAB" w14:textId="77777777" w:rsidR="00F73A7D" w:rsidRDefault="00F73A7D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6C921682" w14:textId="77777777" w:rsidR="00F73A7D" w:rsidRDefault="00F73A7D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B766EF1" w14:textId="77777777" w:rsidR="00F73A7D" w:rsidRDefault="00F73A7D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50B24841" w14:textId="77777777" w:rsidR="00CD2AA2" w:rsidRDefault="00CD2AA2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73A7D" w14:paraId="724F9FD8" w14:textId="77777777">
        <w:trPr>
          <w:trHeight w:val="80"/>
        </w:trPr>
        <w:tc>
          <w:tcPr>
            <w:tcW w:w="96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3D11" w14:textId="77777777" w:rsidR="00ED20C1" w:rsidRDefault="00ED20C1">
            <w:pPr>
              <w:pStyle w:val="NormalnyWeb"/>
              <w:spacing w:before="0" w:after="0" w:line="360" w:lineRule="auto"/>
              <w:jc w:val="center"/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F38DE4F" w14:textId="498BBF64" w:rsidR="00F73A7D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KLAUZULA INFORMACYJNA</w:t>
            </w:r>
          </w:p>
          <w:p w14:paraId="43B5854B" w14:textId="77777777" w:rsidR="00F73A7D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PRZY NABORZE KANDYDATÓW NA STANOWISKO URZĘDNICZE</w:t>
            </w:r>
          </w:p>
          <w:p w14:paraId="25C76D2F" w14:textId="77777777" w:rsidR="00F73A7D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Zgodnie z art. 13 ust. 1 ogólnego rozporządzenia o ochronie danych osobowych z dnia 27 kwietnia 2016 r. obowiązującego od dnia 25 maja 2018 (RODO) informujemy, że:</w:t>
            </w:r>
          </w:p>
          <w:p w14:paraId="6EB45CDE" w14:textId="77777777" w:rsidR="00F73A7D" w:rsidRDefault="00000000">
            <w:pPr>
              <w:pStyle w:val="NormalnyWeb"/>
              <w:spacing w:before="0" w:after="0"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Administratorem Pani/Pana danych osobowych jest Burmistrz Gołdapi, z siedzibą przy Pl. Zwycięstwa 14, 19-500 Gołdap, e-mail: </w:t>
            </w:r>
            <w:hyperlink r:id="rId7" w:history="1">
              <w:r>
                <w:rPr>
                  <w:rStyle w:val="Hipercze"/>
                  <w:rFonts w:ascii="Calibri" w:hAnsi="Calibri" w:cs="Calibri"/>
                  <w:sz w:val="20"/>
                  <w:szCs w:val="20"/>
                </w:rPr>
                <w:t>pom@goldap.pl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185BA4B7" w14:textId="77777777" w:rsidR="00F73A7D" w:rsidRDefault="00000000">
            <w:pPr>
              <w:pStyle w:val="NormalnyWeb"/>
              <w:spacing w:before="0" w:after="0" w:line="360" w:lineRule="auto"/>
              <w:jc w:val="both"/>
            </w:pP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2. Administrator wyznaczył Inspektora Ochrony Danych nadzorującego prawidłowość przetwarzania danych osobowych, z którym można skontaktować się za pośrednictwem adresu e-mail: </w:t>
            </w:r>
            <w:hyperlink r:id="rId8" w:history="1">
              <w:r>
                <w:rPr>
                  <w:rStyle w:val="Hipercze"/>
                  <w:rFonts w:ascii="Calibri" w:hAnsi="Calibri" w:cs="Calibri"/>
                  <w:sz w:val="20"/>
                  <w:szCs w:val="20"/>
                </w:rPr>
                <w:t>iod@goldap.pl</w:t>
              </w:r>
            </w:hyperlink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ECAC1E5" w14:textId="77777777" w:rsidR="00F73A7D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Pani/Pana dane osobowe będą przetwarzane w celu przeprowadzenia procesu rekrutacji (naboru na stanowisko urzędnicze). </w:t>
            </w:r>
          </w:p>
          <w:p w14:paraId="137D37A0" w14:textId="77777777" w:rsidR="00F73A7D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 Podane dane będą przetwarzane na podstawie:</w:t>
            </w:r>
          </w:p>
          <w:p w14:paraId="45CBA8E7" w14:textId="77777777" w:rsidR="00F73A7D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art. 6 ust. 1 lit c RODO - w celu wypełnienia obowiązków prawnych ciążących na Administratorze,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tj. Ustawa z 26 czerwca 1974 r. Kodeks pracy, Rozporządzenie Ministra Rodziny, Pracy i Polityki Społecznej z dnia 10 grudnia 2018 r. w sprawie dokumentacji pracowniczej, Ustawa z dnia 21 listopada 2008 r. o pracownikach samorządowych, Ustawa z dnia 27 sierpnia 1997 r. o rehabilitacji zawodowej, społecznej oraz zatrudnianiu osób niepełnosprawnych.</w:t>
            </w:r>
          </w:p>
          <w:p w14:paraId="311B6D1A" w14:textId="77777777" w:rsidR="00F73A7D" w:rsidRDefault="00000000">
            <w:pPr>
              <w:pStyle w:val="NormalnyWeb"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art. 9 ust. 2 lit. a RODO - Pani/Pana zgody na przetwarzanie danych osobowych, jeżeli w dokumentach zawarte są dane, o których mowa w art. 9 ust. 1 RODO.</w:t>
            </w:r>
          </w:p>
          <w:p w14:paraId="0435475B" w14:textId="77777777" w:rsidR="00F73A7D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5. Podanie danych jest dobrowolne, jednak niezbędne w celu wzięcia udziału w procesie rekrutacji. </w:t>
            </w:r>
          </w:p>
          <w:p w14:paraId="0AFF176C" w14:textId="77777777" w:rsidR="00F73A7D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W związku z przetwarzaniem danych w celach o których mowa w pkt 3 odbiorcami Pani/Pana danych osobowych mogą być: </w:t>
            </w:r>
          </w:p>
          <w:p w14:paraId="773247E6" w14:textId="77777777" w:rsidR="00F73A7D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organy władzy publicznej oraz podmioty wykonujące zadania publiczne lub działające na zlecenie organów władzy publicznej, w zakresie i w celach, które wynikają z przepisów powszechnie obowiązującego prawa, </w:t>
            </w:r>
          </w:p>
          <w:p w14:paraId="5EFD2F33" w14:textId="77777777" w:rsidR="00F73A7D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w przypadku spełnienia wymagań formalnych naboru, Pani/Pana dane osobowe w zakresie imienia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 nazwiska będą umieszczone w Biuletynie Informacji Publicznej Urzędu Miejskiego oraz na tablicy ogłoszeń w siedzibie Urzędu,</w:t>
            </w:r>
          </w:p>
          <w:p w14:paraId="3208A00E" w14:textId="1D57657D" w:rsidR="00F73A7D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jeśli Pani/Pana kandydatura zostanie uznana za najlepszą w procesie naboru, Pani/Pana dane osobowe w zakresie imienia, nazwiska oraz miejsca zamieszkania w rozumieniu przepisów Kodeksu cywilnego będą umieszczone </w:t>
            </w:r>
            <w:r w:rsidR="00AE6A18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w Biuletynie Informacji Publicznej Urzędu Miejskiego oraz na tablicy ogłoszeń w siedzibie Urzędu.</w:t>
            </w:r>
          </w:p>
          <w:p w14:paraId="0FF0FB7A" w14:textId="0CF7384B" w:rsidR="00F73A7D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 Pani/Pana dane osobowe będą przechowywane przez okres niezbędny do realizacji celów określonych w pkt 3, </w:t>
            </w:r>
            <w:r w:rsidR="00AE6A18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 xml:space="preserve">a po tym czasie przez okres oraz w zakresie wymaganym przez przepisy powszechnie obowiązującego prawa, </w:t>
            </w:r>
            <w:r w:rsidR="00AE6A18"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a w szczególności: ustawy z dnia 14 lipca 1983 r. o narodowym zasobie archiwalnym i archiwach oraz 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14:paraId="2AEC2840" w14:textId="77777777" w:rsidR="00F73A7D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 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 </w:t>
            </w:r>
          </w:p>
          <w:p w14:paraId="40D0EA2E" w14:textId="77777777" w:rsidR="00F73A7D" w:rsidRDefault="00000000">
            <w:pPr>
              <w:pStyle w:val="NormalnyWeb"/>
              <w:widowControl w:val="0"/>
              <w:suppressAutoHyphens/>
              <w:autoSpaceDE w:val="0"/>
              <w:spacing w:before="0" w:after="0"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9. Pani/Pana dane nie będą poddawane zautomatyzowanemu podejmowaniu decyzji, w tym również profilowaniu.</w:t>
            </w:r>
          </w:p>
          <w:p w14:paraId="29B4B2C4" w14:textId="77777777" w:rsidR="00F73A7D" w:rsidRDefault="00F73A7D">
            <w:pPr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143ACAB2" w14:textId="77777777" w:rsidR="00F73A7D" w:rsidRDefault="00F73A7D">
            <w:pPr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E7EB8B3" w14:textId="77777777" w:rsidR="00F73A7D" w:rsidRDefault="00F73A7D">
            <w:pPr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E80810B" w14:textId="77777777" w:rsidR="00F73A7D" w:rsidRDefault="00F73A7D">
            <w:pPr>
              <w:pStyle w:val="NormalnyWeb"/>
              <w:spacing w:before="0" w:after="0" w:line="360" w:lineRule="auto"/>
            </w:pPr>
          </w:p>
          <w:p w14:paraId="32E370EB" w14:textId="77777777" w:rsidR="00F73A7D" w:rsidRDefault="00F73A7D">
            <w:pPr>
              <w:pStyle w:val="NormalnyWeb"/>
              <w:spacing w:before="0" w:after="0" w:line="360" w:lineRule="auto"/>
              <w:jc w:val="center"/>
            </w:pPr>
          </w:p>
          <w:p w14:paraId="5A6FACC1" w14:textId="77777777" w:rsidR="00F73A7D" w:rsidRDefault="00F73A7D">
            <w:pPr>
              <w:pStyle w:val="NormalnyWeb"/>
              <w:spacing w:before="0" w:after="0" w:line="360" w:lineRule="auto"/>
              <w:jc w:val="center"/>
            </w:pPr>
          </w:p>
          <w:p w14:paraId="09434999" w14:textId="77777777" w:rsidR="00F73A7D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OŚWIADCZENIE O ZAPOZNANIU SIĘ Z KLAUZULĄ INFORMACYJNĄ</w:t>
            </w:r>
          </w:p>
          <w:p w14:paraId="756B321E" w14:textId="77777777" w:rsidR="00F73A7D" w:rsidRDefault="00F73A7D">
            <w:pPr>
              <w:pStyle w:val="NormalnyWeb"/>
              <w:spacing w:before="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C6EAA4D" w14:textId="3A203A69" w:rsidR="00F73A7D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Oświadczam, że zapoznałem się z klauzulą informacyjną przy naborze kandydatów na </w:t>
            </w:r>
            <w:r w:rsidR="00ED20C1" w:rsidRPr="00CD2AA2">
              <w:rPr>
                <w:rFonts w:ascii="Calibri" w:hAnsi="Calibri" w:cs="Calibri"/>
                <w:sz w:val="20"/>
                <w:szCs w:val="20"/>
              </w:rPr>
              <w:t>kierownicze</w:t>
            </w:r>
            <w:r w:rsidR="00CD2AA2" w:rsidRPr="00CD2AA2">
              <w:rPr>
                <w:rFonts w:ascii="Calibri" w:hAnsi="Calibri" w:cs="Calibri"/>
                <w:sz w:val="20"/>
                <w:szCs w:val="20"/>
              </w:rPr>
              <w:t xml:space="preserve"> stanowisko </w:t>
            </w:r>
            <w:r w:rsidR="00ED20C1" w:rsidRPr="00CD2AA2">
              <w:rPr>
                <w:rFonts w:ascii="Calibri" w:hAnsi="Calibri" w:cs="Calibri"/>
                <w:sz w:val="20"/>
                <w:szCs w:val="20"/>
              </w:rPr>
              <w:t>urzędnicze</w:t>
            </w:r>
            <w:r w:rsidR="00ED20C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D2AA2" w:rsidRPr="00CD2AA2">
              <w:rPr>
                <w:rFonts w:ascii="Calibri" w:hAnsi="Calibri" w:cs="Calibri"/>
                <w:sz w:val="20"/>
                <w:szCs w:val="20"/>
              </w:rPr>
              <w:t>Dyrektora Ośrodka Sportu i Rekreacji w Gołdapi (umowa na zastępstwo)</w:t>
            </w:r>
          </w:p>
          <w:p w14:paraId="2C881A20" w14:textId="77777777" w:rsidR="00F73A7D" w:rsidRDefault="00F73A7D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C5F0268" w14:textId="77777777" w:rsidR="00F73A7D" w:rsidRDefault="00F73A7D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3EC463E" w14:textId="77777777" w:rsidR="00F73A7D" w:rsidRDefault="00000000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..............….............................................…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(miejscowość i data)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(podpis osoby ubiegającej się o zatrudnienie)</w:t>
            </w:r>
          </w:p>
          <w:p w14:paraId="7A4F991A" w14:textId="77777777" w:rsidR="00F73A7D" w:rsidRDefault="00F73A7D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5AB17FD1" w14:textId="77777777" w:rsidR="00F73A7D" w:rsidRDefault="00F73A7D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66815B0D" w14:textId="77777777" w:rsidR="00F73A7D" w:rsidRDefault="00F73A7D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0B8EF1AB" w14:textId="77777777" w:rsidR="00F73A7D" w:rsidRDefault="00F73A7D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05D9EED6" w14:textId="77777777" w:rsidR="00F73A7D" w:rsidRDefault="00F73A7D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14AC46AF" w14:textId="77777777" w:rsidR="00F73A7D" w:rsidRDefault="00F73A7D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3020713B" w14:textId="77777777" w:rsidR="00F73A7D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ZGODA NA PRZETWARZANIE DANYCH OSOBOWYCH</w:t>
            </w: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hAnsi="Calibri" w:cs="Calibri"/>
                <w:i/>
                <w:iCs/>
                <w:sz w:val="20"/>
                <w:szCs w:val="20"/>
              </w:rPr>
              <w:t xml:space="preserve">(jeśli w zakresie podawanych danych zawarte są szczególne kategorie danych, </w:t>
            </w:r>
            <w:r>
              <w:rPr>
                <w:rStyle w:val="Domylnaczcionkaakapitu1"/>
                <w:rFonts w:ascii="Calibri" w:hAnsi="Calibri" w:cs="Calibri"/>
                <w:i/>
                <w:iCs/>
                <w:sz w:val="20"/>
                <w:szCs w:val="20"/>
              </w:rPr>
              <w:br/>
              <w:t>o których mowa w art. 9 ust. 1 RODO)</w:t>
            </w:r>
          </w:p>
          <w:p w14:paraId="67A4AD1D" w14:textId="77777777" w:rsidR="00F73A7D" w:rsidRDefault="00F73A7D">
            <w:pPr>
              <w:pStyle w:val="NormalnyWeb"/>
              <w:spacing w:before="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9212B8" w14:textId="442CD3A8" w:rsidR="00F73A7D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Wyrażam zgodę na przetwarzanie moich danych osobowych, o których mowa w art. 9 ust. 1 RODO, na potrzeby wzięcia udziału w naborze kandydatów na </w:t>
            </w:r>
            <w:r w:rsidR="00ED20C1" w:rsidRPr="00CD2AA2">
              <w:rPr>
                <w:rFonts w:ascii="Calibri" w:hAnsi="Calibri" w:cs="Calibri"/>
                <w:sz w:val="20"/>
                <w:szCs w:val="20"/>
              </w:rPr>
              <w:t xml:space="preserve">kierownicze </w:t>
            </w:r>
            <w:r w:rsidR="00CD2AA2" w:rsidRPr="00CD2AA2">
              <w:rPr>
                <w:rFonts w:ascii="Calibri" w:hAnsi="Calibri" w:cs="Calibri"/>
                <w:sz w:val="20"/>
                <w:szCs w:val="20"/>
              </w:rPr>
              <w:t xml:space="preserve">stanowisko </w:t>
            </w:r>
            <w:r w:rsidR="00ED20C1" w:rsidRPr="00CD2AA2">
              <w:rPr>
                <w:rFonts w:ascii="Calibri" w:hAnsi="Calibri" w:cs="Calibri"/>
                <w:sz w:val="20"/>
                <w:szCs w:val="20"/>
              </w:rPr>
              <w:t xml:space="preserve">urzędnicze </w:t>
            </w:r>
            <w:r w:rsidR="00CD2AA2" w:rsidRPr="00CD2AA2">
              <w:rPr>
                <w:rFonts w:ascii="Calibri" w:hAnsi="Calibri" w:cs="Calibri"/>
                <w:sz w:val="20"/>
                <w:szCs w:val="20"/>
              </w:rPr>
              <w:t>Dyrektora Ośrodka Sportu i Rekreacji w Gołdapi (umowa na zastępstwo)</w:t>
            </w:r>
          </w:p>
          <w:p w14:paraId="05E4E6E0" w14:textId="77777777" w:rsidR="00F73A7D" w:rsidRDefault="00F73A7D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979E489" w14:textId="77777777" w:rsidR="00F73A7D" w:rsidRDefault="00F73A7D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4412859" w14:textId="77777777" w:rsidR="00F73A7D" w:rsidRDefault="00000000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..............….............................................…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(miejscowość i data)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(podpis osoby ubiegającej się o zatrudnienie)</w:t>
            </w:r>
          </w:p>
          <w:p w14:paraId="22B5AA3D" w14:textId="77777777" w:rsidR="00F73A7D" w:rsidRDefault="00F73A7D">
            <w:pPr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E5099B6" w14:textId="77777777" w:rsidR="00F73A7D" w:rsidRDefault="00F73A7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525B3C1" w14:textId="77777777" w:rsidR="00F73A7D" w:rsidRDefault="00F73A7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26DEEBE" w14:textId="77777777" w:rsidR="00F73A7D" w:rsidRDefault="00F73A7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E6CE3FC" w14:textId="77777777" w:rsidR="00F73A7D" w:rsidRDefault="00F73A7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2732938" w14:textId="77777777" w:rsidR="00F73A7D" w:rsidRDefault="00F73A7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70107C3" w14:textId="77777777" w:rsidR="00F73A7D" w:rsidRDefault="00F73A7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D938314" w14:textId="77777777" w:rsidR="00F73A7D" w:rsidRDefault="00F73A7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F187BCB" w14:textId="77777777" w:rsidR="00F73A7D" w:rsidRDefault="00F73A7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951F94E" w14:textId="77777777" w:rsidR="00F73A7D" w:rsidRDefault="00F73A7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BEE9C9C" w14:textId="77777777" w:rsidR="00975B32" w:rsidRDefault="00975B32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1519F2AB" w14:textId="77777777" w:rsidR="00CD2AA2" w:rsidRDefault="00CD2AA2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7319BDD5" w14:textId="77777777" w:rsidR="00CD2AA2" w:rsidRDefault="00CD2AA2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06AABA2D" w14:textId="77777777" w:rsidR="00CD2AA2" w:rsidRDefault="00CD2AA2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5FAE7ADA" w14:textId="77777777" w:rsidR="00CD2AA2" w:rsidRDefault="00CD2AA2">
            <w:pPr>
              <w:pStyle w:val="Normalny1"/>
              <w:widowControl/>
              <w:spacing w:line="360" w:lineRule="auto"/>
              <w:jc w:val="center"/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</w:pPr>
          </w:p>
          <w:p w14:paraId="41FF15DE" w14:textId="5EB4F882" w:rsidR="00F73A7D" w:rsidRDefault="00000000">
            <w:pPr>
              <w:pStyle w:val="Normalny1"/>
              <w:widowControl/>
              <w:spacing w:line="360" w:lineRule="auto"/>
              <w:jc w:val="center"/>
            </w:pPr>
            <w:r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  <w:lastRenderedPageBreak/>
              <w:t>KWESTIONARIUSZ OSOBOWY</w:t>
            </w:r>
          </w:p>
          <w:p w14:paraId="71F6B405" w14:textId="77777777" w:rsidR="00F73A7D" w:rsidRDefault="00000000">
            <w:pPr>
              <w:pStyle w:val="Normalny1"/>
              <w:widowControl/>
              <w:spacing w:line="360" w:lineRule="auto"/>
              <w:jc w:val="center"/>
            </w:pPr>
            <w:r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  <w:t>DLA OSOBY UBIEGAJĄCEJ SIĘ O ZATRUDNIENIE</w:t>
            </w:r>
          </w:p>
          <w:p w14:paraId="206523DF" w14:textId="77777777" w:rsidR="00F73A7D" w:rsidRDefault="00F73A7D">
            <w:pPr>
              <w:pStyle w:val="Normalny1"/>
              <w:widowControl/>
              <w:spacing w:line="360" w:lineRule="auto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631DE5D2" w14:textId="77777777" w:rsidR="00F73A7D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Imię (imiona) i nazwisko ..........................................................................................................…</w:t>
            </w:r>
          </w:p>
          <w:p w14:paraId="0D0691E4" w14:textId="77777777" w:rsidR="00F73A7D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Data urodzenia ..........................................................................................................................…</w:t>
            </w:r>
          </w:p>
          <w:p w14:paraId="5017A12F" w14:textId="77777777" w:rsidR="00F73A7D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Dane kontaktowe (np. adres do korespondencji, nr telefonu, adres e-mail) ............................</w:t>
            </w:r>
          </w:p>
          <w:p w14:paraId="358F5B3F" w14:textId="77777777" w:rsidR="00F73A7D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57AC4B30" w14:textId="77777777" w:rsidR="00F73A7D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Wykształcenie ...........................................................................................................................…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                (nazwa szkoły i rok jej ukończenia)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...............................................................................................................................................……</w:t>
            </w:r>
          </w:p>
          <w:p w14:paraId="07CD5F56" w14:textId="77777777" w:rsidR="00F73A7D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(zawód, specjalność, stopień naukowy, tytuł zawodowy, tytuł naukowy)</w:t>
            </w:r>
          </w:p>
          <w:p w14:paraId="6CCF131F" w14:textId="77777777" w:rsidR="00F73A7D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Wykształcenie uzupełniające .................................................................................................……</w:t>
            </w:r>
          </w:p>
          <w:p w14:paraId="5F1D84E5" w14:textId="77777777" w:rsidR="00F73A7D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0A80301E" w14:textId="77777777" w:rsidR="00F73A7D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72C2AA17" w14:textId="77777777" w:rsidR="00F73A7D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3104213A" w14:textId="77777777" w:rsidR="00F73A7D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067B8511" w14:textId="77777777" w:rsidR="00F73A7D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(kursy, studia podyplomowe, data ukończenia nauki lub data rozpoczęcia nauki w przypadku jej trwania)</w:t>
            </w:r>
          </w:p>
          <w:p w14:paraId="4BAC8C3B" w14:textId="77777777" w:rsidR="00F73A7D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Przebieg dotychczasowego zatrudnienia ..........................................................................………</w:t>
            </w:r>
          </w:p>
          <w:p w14:paraId="358C8FF9" w14:textId="77777777" w:rsidR="00F73A7D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6C7C0372" w14:textId="77777777" w:rsidR="00F73A7D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6C9D0AE5" w14:textId="77777777" w:rsidR="00F73A7D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5FB7F557" w14:textId="58C014C4" w:rsidR="00F73A7D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 xml:space="preserve">   (wskazać okresy zatrudnienia u kolejnych pracodawców oraz zajmowane stanowiska pracy)</w:t>
            </w:r>
          </w:p>
          <w:p w14:paraId="2F4BF814" w14:textId="77777777" w:rsidR="00F73A7D" w:rsidRDefault="00F73A7D">
            <w:pPr>
              <w:pStyle w:val="Normalny1"/>
              <w:widowControl/>
              <w:spacing w:line="360" w:lineRule="auto"/>
              <w:rPr>
                <w:sz w:val="20"/>
                <w:szCs w:val="20"/>
              </w:rPr>
            </w:pPr>
          </w:p>
          <w:p w14:paraId="1078D935" w14:textId="77777777" w:rsidR="00F73A7D" w:rsidRDefault="00000000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 xml:space="preserve">Oświadczam, że dane zawarte w kwestionariuszu są zgodne ze stanem prawnym i faktycznym. </w:t>
            </w:r>
          </w:p>
          <w:p w14:paraId="073173BD" w14:textId="77777777" w:rsidR="00F73A7D" w:rsidRDefault="00F73A7D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0F31D6F4" w14:textId="77777777" w:rsidR="00F73A7D" w:rsidRDefault="00F73A7D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06101873" w14:textId="77777777" w:rsidR="00F73A7D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................................................…                               ……...............….............................................…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 xml:space="preserve">              (miejscowość i data) 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(podpis osoby ubiegającej się o zatrudnienie)</w:t>
            </w:r>
          </w:p>
          <w:p w14:paraId="3286A408" w14:textId="77777777" w:rsidR="00F73A7D" w:rsidRDefault="00F73A7D">
            <w:pPr>
              <w:pStyle w:val="Standard"/>
              <w:tabs>
                <w:tab w:val="left" w:pos="390"/>
              </w:tabs>
              <w:autoSpaceDE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3B4129C" w14:textId="77777777" w:rsidR="00F73A7D" w:rsidRDefault="00F73A7D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sectPr w:rsidR="00F73A7D">
      <w:pgSz w:w="11905" w:h="16837"/>
      <w:pgMar w:top="687" w:right="1134" w:bottom="64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D07EE" w14:textId="77777777" w:rsidR="00C475AF" w:rsidRDefault="00C475AF">
      <w:r>
        <w:separator/>
      </w:r>
    </w:p>
  </w:endnote>
  <w:endnote w:type="continuationSeparator" w:id="0">
    <w:p w14:paraId="19D842B1" w14:textId="77777777" w:rsidR="00C475AF" w:rsidRDefault="00C4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, sans-serif">
    <w:charset w:val="00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charset w:val="00"/>
    <w:family w:val="roman"/>
    <w:pitch w:val="default"/>
  </w:font>
  <w:font w:name="Times-Roman, 'Times New Roman'">
    <w:charset w:val="00"/>
    <w:family w:val="roman"/>
    <w:pitch w:val="default"/>
  </w:font>
  <w:font w:name="Times-Bold">
    <w:charset w:val="00"/>
    <w:family w:val="auto"/>
    <w:pitch w:val="default"/>
  </w:font>
  <w:font w:name="TimesNewRoman">
    <w:charset w:val="00"/>
    <w:family w:val="roman"/>
    <w:pitch w:val="default"/>
  </w:font>
  <w:font w:name="TimesNewRoman, 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D601D" w14:textId="77777777" w:rsidR="00C475AF" w:rsidRDefault="00C475AF">
      <w:r>
        <w:rPr>
          <w:color w:val="000000"/>
        </w:rPr>
        <w:separator/>
      </w:r>
    </w:p>
  </w:footnote>
  <w:footnote w:type="continuationSeparator" w:id="0">
    <w:p w14:paraId="5C6F119D" w14:textId="77777777" w:rsidR="00C475AF" w:rsidRDefault="00C4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71F04"/>
    <w:multiLevelType w:val="multilevel"/>
    <w:tmpl w:val="06ECFAD8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25D63C20"/>
    <w:multiLevelType w:val="multilevel"/>
    <w:tmpl w:val="BACA7410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, sans-serif" w:hAnsi="Arial, sans-serif" w:cs="Arial, sans-serif"/>
        <w:i/>
        <w:sz w:val="22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6860784A"/>
    <w:multiLevelType w:val="hybridMultilevel"/>
    <w:tmpl w:val="21260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D7D98"/>
    <w:multiLevelType w:val="multilevel"/>
    <w:tmpl w:val="DEEEE62E"/>
    <w:lvl w:ilvl="0">
      <w:start w:val="1"/>
      <w:numFmt w:val="decimal"/>
      <w:lvlText w:val="%1)"/>
      <w:lvlJc w:val="left"/>
      <w:pPr>
        <w:ind w:left="397" w:hanging="397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" w15:restartNumberingAfterBreak="0">
    <w:nsid w:val="7FC21A2E"/>
    <w:multiLevelType w:val="multilevel"/>
    <w:tmpl w:val="0B6210C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8269251">
    <w:abstractNumId w:val="4"/>
  </w:num>
  <w:num w:numId="2" w16cid:durableId="1702590899">
    <w:abstractNumId w:val="0"/>
  </w:num>
  <w:num w:numId="3" w16cid:durableId="392657550">
    <w:abstractNumId w:val="1"/>
  </w:num>
  <w:num w:numId="4" w16cid:durableId="1948728101">
    <w:abstractNumId w:val="3"/>
  </w:num>
  <w:num w:numId="5" w16cid:durableId="1858495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7D"/>
    <w:rsid w:val="00057024"/>
    <w:rsid w:val="000C57FF"/>
    <w:rsid w:val="000E11DB"/>
    <w:rsid w:val="00125031"/>
    <w:rsid w:val="001B79F3"/>
    <w:rsid w:val="001D10F4"/>
    <w:rsid w:val="00237848"/>
    <w:rsid w:val="00324E9F"/>
    <w:rsid w:val="003722BE"/>
    <w:rsid w:val="00390ABF"/>
    <w:rsid w:val="003A0B34"/>
    <w:rsid w:val="003B0E42"/>
    <w:rsid w:val="003C6483"/>
    <w:rsid w:val="00453E02"/>
    <w:rsid w:val="004F643F"/>
    <w:rsid w:val="00590E47"/>
    <w:rsid w:val="0059641A"/>
    <w:rsid w:val="005A0F6D"/>
    <w:rsid w:val="005C3156"/>
    <w:rsid w:val="005E65EB"/>
    <w:rsid w:val="00635BA9"/>
    <w:rsid w:val="00682C3E"/>
    <w:rsid w:val="006B19AA"/>
    <w:rsid w:val="006E0E23"/>
    <w:rsid w:val="006F2097"/>
    <w:rsid w:val="00704C98"/>
    <w:rsid w:val="00747D2F"/>
    <w:rsid w:val="007A3DFB"/>
    <w:rsid w:val="007A4AD7"/>
    <w:rsid w:val="007E4D32"/>
    <w:rsid w:val="008A617B"/>
    <w:rsid w:val="008B7B8D"/>
    <w:rsid w:val="008C2242"/>
    <w:rsid w:val="00975B32"/>
    <w:rsid w:val="009B4A45"/>
    <w:rsid w:val="00A265EF"/>
    <w:rsid w:val="00A74BC9"/>
    <w:rsid w:val="00A94813"/>
    <w:rsid w:val="00AB00F0"/>
    <w:rsid w:val="00AC382C"/>
    <w:rsid w:val="00AE6A18"/>
    <w:rsid w:val="00AF09A0"/>
    <w:rsid w:val="00B43601"/>
    <w:rsid w:val="00B454F2"/>
    <w:rsid w:val="00B630AF"/>
    <w:rsid w:val="00B86279"/>
    <w:rsid w:val="00B95630"/>
    <w:rsid w:val="00BB0927"/>
    <w:rsid w:val="00BB17C5"/>
    <w:rsid w:val="00BB50A1"/>
    <w:rsid w:val="00BC072B"/>
    <w:rsid w:val="00BF6113"/>
    <w:rsid w:val="00C475AF"/>
    <w:rsid w:val="00C86023"/>
    <w:rsid w:val="00C940D1"/>
    <w:rsid w:val="00CA29D8"/>
    <w:rsid w:val="00CD2AA2"/>
    <w:rsid w:val="00D3066A"/>
    <w:rsid w:val="00D40876"/>
    <w:rsid w:val="00D53553"/>
    <w:rsid w:val="00D85BBA"/>
    <w:rsid w:val="00DB7B08"/>
    <w:rsid w:val="00DC5F16"/>
    <w:rsid w:val="00DF7B76"/>
    <w:rsid w:val="00E57357"/>
    <w:rsid w:val="00E9637D"/>
    <w:rsid w:val="00EB175F"/>
    <w:rsid w:val="00ED20C1"/>
    <w:rsid w:val="00F20B01"/>
    <w:rsid w:val="00F73A7D"/>
    <w:rsid w:val="00F84DB0"/>
    <w:rsid w:val="00FA6E8F"/>
    <w:rsid w:val="00FB77D4"/>
    <w:rsid w:val="00F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B9DA"/>
  <w15:docId w15:val="{DE22C9A4-BDFB-47AF-A7E3-BFD184E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5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podstawowywcity2">
    <w:name w:val="Body Text Indent 2"/>
    <w:basedOn w:val="Standard"/>
    <w:pPr>
      <w:spacing w:line="360" w:lineRule="auto"/>
      <w:ind w:left="567"/>
      <w:jc w:val="both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0">
    <w:name w:val="WW8Num4z0"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Uwydatnienie">
    <w:name w:val="Emphasis"/>
    <w:rPr>
      <w:i/>
      <w:iCs/>
    </w:rPr>
  </w:style>
  <w:style w:type="character" w:customStyle="1" w:styleId="Domylnaczcionkaakapitu0">
    <w:name w:val="Domy?lna czcionka akapitu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1">
    <w:name w:val="Domyślna czcionka akapitu1"/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pPr>
      <w:suppressAutoHyphens/>
      <w:spacing w:line="100" w:lineRule="atLeast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imSun" w:hAnsi="Segoe UI"/>
      <w:sz w:val="18"/>
      <w:szCs w:val="16"/>
      <w:lang w:eastAsia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635BA9"/>
    <w:rPr>
      <w:rFonts w:asciiTheme="majorHAnsi" w:eastAsiaTheme="majorEastAsia" w:hAnsiTheme="majorHAnsi" w:cstheme="majorBidi"/>
      <w:color w:val="2F5496" w:themeColor="accent1" w:themeShade="BF"/>
      <w:sz w:val="26"/>
      <w:szCs w:val="23"/>
      <w:lang w:eastAsia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9A0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9A0"/>
    <w:rPr>
      <w:rFonts w:eastAsia="SimSun"/>
      <w:sz w:val="20"/>
      <w:szCs w:val="18"/>
      <w:lang w:eastAsia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m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2639</Words>
  <Characters>15837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edyta.bialek</dc:creator>
  <cp:lastModifiedBy>Marta Zarzycka</cp:lastModifiedBy>
  <cp:revision>3</cp:revision>
  <cp:lastPrinted>2024-07-25T07:07:00Z</cp:lastPrinted>
  <dcterms:created xsi:type="dcterms:W3CDTF">2024-07-31T11:27:00Z</dcterms:created>
  <dcterms:modified xsi:type="dcterms:W3CDTF">2024-07-31T11:29:00Z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