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6AE4" w14:textId="77777777" w:rsidR="0030641F" w:rsidRPr="00FA4B99" w:rsidRDefault="0030641F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Procedura naboru kandydatów na rachmistrzów do </w:t>
      </w:r>
      <w:r w:rsidR="00FE6709" w:rsidRPr="00FA4B99">
        <w:rPr>
          <w:rFonts w:ascii="Fira Sans" w:hAnsi="Fira Sans" w:cstheme="minorHAnsi"/>
          <w:b/>
          <w:sz w:val="20"/>
        </w:rPr>
        <w:t>powszechnego spisu rolnego w 2020 r.</w:t>
      </w:r>
    </w:p>
    <w:p w14:paraId="41B7A9E2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Nabór kandydatów na rachmistrzów terenowych dokonywany jest w oparciu o przepisy ustawy z dnia </w:t>
      </w:r>
      <w:r w:rsidR="00FA4B99">
        <w:rPr>
          <w:rFonts w:ascii="Fira Sans" w:hAnsi="Fira Sans" w:cstheme="minorHAnsi"/>
          <w:sz w:val="20"/>
        </w:rPr>
        <w:br/>
      </w:r>
      <w:r w:rsidR="00FE6709" w:rsidRPr="00FA4B99">
        <w:rPr>
          <w:rFonts w:ascii="Fira Sans" w:hAnsi="Fira Sans" w:cstheme="minorHAnsi"/>
          <w:sz w:val="20"/>
        </w:rPr>
        <w:t>31</w:t>
      </w:r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lipc</w:t>
      </w:r>
      <w:r w:rsidRPr="00FA4B99">
        <w:rPr>
          <w:rFonts w:ascii="Fira Sans" w:hAnsi="Fira Sans" w:cstheme="minorHAnsi"/>
          <w:sz w:val="20"/>
        </w:rPr>
        <w:t xml:space="preserve">a 2019 r. o </w:t>
      </w:r>
      <w:r w:rsidR="00FE6709" w:rsidRPr="00FA4B99">
        <w:rPr>
          <w:rFonts w:ascii="Fira Sans" w:hAnsi="Fira Sans" w:cstheme="minorHAnsi"/>
          <w:sz w:val="20"/>
        </w:rPr>
        <w:t xml:space="preserve">powszechnym </w:t>
      </w:r>
      <w:r w:rsidRPr="00FA4B99">
        <w:rPr>
          <w:rFonts w:ascii="Fira Sans" w:hAnsi="Fira Sans" w:cstheme="minorHAnsi"/>
          <w:sz w:val="20"/>
        </w:rPr>
        <w:t xml:space="preserve">spisie </w:t>
      </w:r>
      <w:r w:rsidR="00FE6709" w:rsidRPr="00FA4B99">
        <w:rPr>
          <w:rFonts w:ascii="Fira Sans" w:hAnsi="Fira Sans" w:cstheme="minorHAnsi"/>
          <w:sz w:val="20"/>
        </w:rPr>
        <w:t>rolnym</w:t>
      </w:r>
      <w:r w:rsidRPr="00FA4B99">
        <w:rPr>
          <w:rFonts w:ascii="Fira Sans" w:hAnsi="Fira Sans" w:cstheme="minorHAnsi"/>
          <w:sz w:val="20"/>
        </w:rPr>
        <w:t xml:space="preserve"> w 202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r. (Dz.U. z dnia 1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września 2019 r., poz. 17</w:t>
      </w:r>
      <w:r w:rsidR="00FE6709" w:rsidRPr="00FA4B99">
        <w:rPr>
          <w:rFonts w:ascii="Fira Sans" w:hAnsi="Fira Sans" w:cstheme="minorHAnsi"/>
          <w:sz w:val="20"/>
        </w:rPr>
        <w:t>28</w:t>
      </w:r>
      <w:r w:rsidRPr="00FA4B99">
        <w:rPr>
          <w:rFonts w:ascii="Fira Sans" w:hAnsi="Fira Sans" w:cstheme="minorHAnsi"/>
          <w:sz w:val="20"/>
        </w:rPr>
        <w:t>).</w:t>
      </w:r>
    </w:p>
    <w:p w14:paraId="3DFD2316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Naboru kandydatów na rachmistrzów terenowych dokonuje się spośród osób:</w:t>
      </w:r>
    </w:p>
    <w:p w14:paraId="3337D09E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pełnoletnich;</w:t>
      </w:r>
    </w:p>
    <w:p w14:paraId="7F4B1E21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zamieszkałych na terenie danej gminy;</w:t>
      </w:r>
    </w:p>
    <w:p w14:paraId="7FCFC4EE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posiadających co najmniej średnie wykształcenie;</w:t>
      </w:r>
    </w:p>
    <w:p w14:paraId="60C2E2DC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posługujących się językiem polskim w mowie i w piśmie;</w:t>
      </w:r>
    </w:p>
    <w:p w14:paraId="2F85EA43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które nie były skazane za umyślne przestępstwo lub umyślne przestępstwo skarbowe.</w:t>
      </w:r>
    </w:p>
    <w:p w14:paraId="3F78EC19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Oświadczenie o spełnianiu wymogu, o którym mowa w pkt 2 </w:t>
      </w:r>
      <w:proofErr w:type="spellStart"/>
      <w:r w:rsidRPr="00FA4B99">
        <w:rPr>
          <w:rFonts w:ascii="Fira Sans" w:hAnsi="Fira Sans" w:cstheme="minorHAnsi"/>
          <w:sz w:val="20"/>
        </w:rPr>
        <w:t>ppkt</w:t>
      </w:r>
      <w:proofErr w:type="spellEnd"/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5</w:t>
      </w:r>
      <w:r w:rsidRPr="00FA4B99">
        <w:rPr>
          <w:rFonts w:ascii="Fira Sans" w:hAnsi="Fira Sans" w:cstheme="minorHAnsi"/>
          <w:sz w:val="20"/>
        </w:rPr>
        <w:t xml:space="preserve">, kandydat na rachmistrza terenowego składa pod rygorem odpowiedzialności karnej za składanie fałszywych oświadczeń. Oświadczenie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>to zawiera klauzulę następującej treści: „Jestem świadomy odpowiedzialności karnej za złożenie fałszywego oświadczenia.”</w:t>
      </w:r>
      <w:r w:rsidR="00FE6709" w:rsidRPr="00FA4B99">
        <w:rPr>
          <w:rFonts w:ascii="Fira Sans" w:hAnsi="Fira Sans" w:cstheme="minorHAnsi"/>
          <w:sz w:val="20"/>
        </w:rPr>
        <w:t xml:space="preserve"> Klauzula ta zastępuje pouczenie o odpowiedzialności karnej za składanie fałszywych oświadczeń.</w:t>
      </w:r>
    </w:p>
    <w:p w14:paraId="1D065A2B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 w14:paraId="17BDEA5B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Nabór kandydatów na rachmistrzów odbywa się w </w:t>
      </w:r>
      <w:r w:rsidR="00D645D3" w:rsidRPr="00FA4B99">
        <w:rPr>
          <w:rFonts w:ascii="Fira Sans" w:hAnsi="Fira Sans" w:cstheme="minorHAnsi"/>
          <w:b/>
          <w:sz w:val="20"/>
        </w:rPr>
        <w:t>okresie od 15 czerwca 2020 r. do 08 lipca</w:t>
      </w:r>
      <w:r w:rsidR="00D645D3" w:rsidRPr="00FA4B99">
        <w:rPr>
          <w:rFonts w:ascii="Fira Sans" w:hAnsi="Fira Sans"/>
          <w:b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2020</w:t>
      </w:r>
      <w:r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r</w:t>
      </w:r>
      <w:r w:rsidRPr="00FA4B99">
        <w:rPr>
          <w:rFonts w:ascii="Fira Sans" w:hAnsi="Fira Sans" w:cstheme="minorHAnsi"/>
          <w:sz w:val="20"/>
        </w:rPr>
        <w:t>.</w:t>
      </w:r>
    </w:p>
    <w:p w14:paraId="6BD46A84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Kandydaci na rachmistrzów terenowych zgłaszają się do urzędu gminy, gdzie podają swoje imię, nazwisko, adres e-mail oraz numer telefonu</w:t>
      </w:r>
      <w:r w:rsidR="00E3639D" w:rsidRPr="00FA4B99">
        <w:rPr>
          <w:rFonts w:ascii="Fira Sans" w:hAnsi="Fira Sans" w:cstheme="minorHAnsi"/>
          <w:sz w:val="20"/>
        </w:rPr>
        <w:t xml:space="preserve"> oraz </w:t>
      </w:r>
      <w:r w:rsidR="00FE3DE2" w:rsidRPr="00FA4B99">
        <w:rPr>
          <w:rFonts w:ascii="Fira Sans" w:hAnsi="Fira Sans" w:cstheme="minorHAnsi"/>
          <w:sz w:val="20"/>
        </w:rPr>
        <w:t>informacje, o których mowa w art. 20 ust. 1 ustawy PSR 2020</w:t>
      </w:r>
      <w:r w:rsidRPr="00FA4B99">
        <w:rPr>
          <w:rFonts w:ascii="Fira Sans" w:hAnsi="Fira Sans" w:cstheme="minorHAnsi"/>
          <w:sz w:val="20"/>
        </w:rPr>
        <w:t>.</w:t>
      </w:r>
    </w:p>
    <w:p w14:paraId="4F073267" w14:textId="77777777" w:rsidR="00DB2627" w:rsidRPr="00FA4B99" w:rsidRDefault="002B6F2D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Dane podane przez kandydatów na rachmistrzów są rejestrowane w Systemie Ewidencji Rachmistrzów (SER) przez upoważnionego pracownika urzędu gminy, który otrzymał dane do uwierzytelnienia w SER wraz z instrukcją postępowania drogą mailową z </w:t>
      </w:r>
      <w:r w:rsidR="00571C73" w:rsidRPr="00FA4B99">
        <w:rPr>
          <w:rFonts w:ascii="Fira Sans" w:hAnsi="Fira Sans" w:cstheme="minorHAnsi"/>
          <w:sz w:val="20"/>
        </w:rPr>
        <w:t>W</w:t>
      </w:r>
      <w:r w:rsidR="0035440E" w:rsidRPr="00FA4B99">
        <w:rPr>
          <w:rFonts w:ascii="Fira Sans" w:hAnsi="Fira Sans" w:cstheme="minorHAnsi"/>
          <w:sz w:val="20"/>
        </w:rPr>
        <w:t>ojewódzkiego Biura Spisowego.</w:t>
      </w:r>
      <w:r w:rsidR="00B93AFC" w:rsidRPr="00FA4B99">
        <w:rPr>
          <w:rFonts w:ascii="Fira Sans" w:hAnsi="Fira Sans" w:cstheme="minorHAnsi"/>
          <w:sz w:val="20"/>
        </w:rPr>
        <w:t xml:space="preserve"> </w:t>
      </w:r>
      <w:r w:rsidR="00B93AFC" w:rsidRPr="00FA4B99">
        <w:rPr>
          <w:rFonts w:ascii="Fira Sans" w:eastAsia="Times New Roman" w:hAnsi="Fira Sans"/>
          <w:sz w:val="20"/>
        </w:rPr>
        <w:t xml:space="preserve">W SER jest pole do potwierdzenia przez GBS, że kandydat spełnia wymagania określone w art. 20 ust. 1 ustawy PSR 2020 </w:t>
      </w:r>
      <w:r w:rsidR="00FA4B99">
        <w:rPr>
          <w:rFonts w:ascii="Fira Sans" w:eastAsia="Times New Roman" w:hAnsi="Fira Sans"/>
          <w:sz w:val="20"/>
        </w:rPr>
        <w:br/>
      </w:r>
      <w:r w:rsidR="00B93AFC" w:rsidRPr="00FA4B99">
        <w:rPr>
          <w:rFonts w:ascii="Fira Sans" w:eastAsia="Times New Roman" w:hAnsi="Fira Sans"/>
          <w:sz w:val="20"/>
        </w:rPr>
        <w:t>i złożył stosowne oświadczenie.</w:t>
      </w:r>
    </w:p>
    <w:p w14:paraId="62257B59" w14:textId="77777777" w:rsidR="006A1904" w:rsidRPr="00FA4B99" w:rsidRDefault="006A1904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 w:cstheme="minorHAnsi"/>
          <w:sz w:val="20"/>
        </w:rPr>
        <w:t>Podczas rejestracji kandydata system wygeneruje dane do uwierzytelniania (</w:t>
      </w:r>
      <w:r w:rsidR="00FE3DE2" w:rsidRPr="00FA4B99">
        <w:rPr>
          <w:rFonts w:ascii="Fira Sans" w:hAnsi="Fira Sans" w:cstheme="minorHAnsi"/>
          <w:sz w:val="20"/>
        </w:rPr>
        <w:t xml:space="preserve">login do aplikacji </w:t>
      </w:r>
      <w:r w:rsidR="00E81D61" w:rsidRPr="00FA4B99">
        <w:rPr>
          <w:rFonts w:ascii="Fira Sans" w:hAnsi="Fira Sans" w:cstheme="minorHAnsi"/>
          <w:sz w:val="20"/>
        </w:rPr>
        <w:br/>
      </w:r>
      <w:r w:rsidR="00FE3DE2" w:rsidRPr="00FA4B99">
        <w:rPr>
          <w:rFonts w:ascii="Fira Sans" w:hAnsi="Fira Sans" w:cstheme="minorHAnsi"/>
          <w:sz w:val="20"/>
        </w:rPr>
        <w:t>e/m-learning, który jest przekazywany kandydatowi</w:t>
      </w:r>
      <w:r w:rsidR="006A1415" w:rsidRPr="00FA4B99">
        <w:rPr>
          <w:rFonts w:ascii="Fira Sans" w:hAnsi="Fira Sans" w:cstheme="minorHAnsi"/>
          <w:sz w:val="20"/>
        </w:rPr>
        <w:t>)</w:t>
      </w:r>
      <w:r w:rsidR="00FE3DE2" w:rsidRPr="00FA4B99">
        <w:rPr>
          <w:rFonts w:ascii="Fira Sans" w:hAnsi="Fira Sans" w:cstheme="minorHAnsi"/>
          <w:sz w:val="20"/>
        </w:rPr>
        <w:t>. Jednocześnie na podany adres zostanie automatycznie wysłana wiadomość email zawierająca wygenerowane hasło, które w połączeniu z loginem przekazanym w momencie rejestracji rachmistrza posłuży do zalogowania się do system</w:t>
      </w:r>
      <w:r w:rsidR="00DB2627" w:rsidRPr="00FA4B99">
        <w:rPr>
          <w:rFonts w:ascii="Fira Sans" w:hAnsi="Fira Sans" w:cstheme="minorHAnsi"/>
          <w:sz w:val="20"/>
        </w:rPr>
        <w:t xml:space="preserve">u </w:t>
      </w:r>
      <w:r w:rsidR="00DB2627" w:rsidRPr="00FA4B99">
        <w:rPr>
          <w:rFonts w:ascii="Fira Sans" w:hAnsi="Fira Sans"/>
          <w:sz w:val="20"/>
        </w:rPr>
        <w:t xml:space="preserve"> </w:t>
      </w:r>
      <w:r w:rsidRPr="00FA4B99">
        <w:rPr>
          <w:rFonts w:ascii="Fira Sans" w:hAnsi="Fira Sans"/>
          <w:sz w:val="20"/>
        </w:rPr>
        <w:t>oraz</w:t>
      </w:r>
      <w:r w:rsidR="006A1415" w:rsidRPr="00FA4B99">
        <w:rPr>
          <w:rFonts w:ascii="Fira Sans" w:hAnsi="Fira Sans"/>
          <w:sz w:val="20"/>
        </w:rPr>
        <w:t xml:space="preserve"> uzyskania </w:t>
      </w:r>
      <w:r w:rsidRPr="00FA4B99">
        <w:rPr>
          <w:rFonts w:ascii="Fira Sans" w:hAnsi="Fira Sans"/>
          <w:sz w:val="20"/>
        </w:rPr>
        <w:t xml:space="preserve"> </w:t>
      </w:r>
      <w:r w:rsidR="006A1415" w:rsidRPr="00FA4B99">
        <w:rPr>
          <w:rFonts w:ascii="Fira Sans" w:hAnsi="Fira Sans"/>
          <w:sz w:val="20"/>
        </w:rPr>
        <w:t xml:space="preserve">informacji </w:t>
      </w:r>
      <w:r w:rsidRPr="00FA4B99">
        <w:rPr>
          <w:rFonts w:ascii="Fira Sans" w:hAnsi="Fira Sans"/>
          <w:sz w:val="20"/>
        </w:rPr>
        <w:t xml:space="preserve">o sposobie dostępu do aplikacji e/m-learning, </w:t>
      </w:r>
      <w:r w:rsidR="00FE3DE2" w:rsidRPr="00FA4B99">
        <w:rPr>
          <w:rFonts w:ascii="Fira Sans" w:hAnsi="Fira Sans"/>
          <w:sz w:val="20"/>
        </w:rPr>
        <w:t xml:space="preserve">na której </w:t>
      </w:r>
      <w:r w:rsidR="00DB2627" w:rsidRPr="00FA4B99">
        <w:rPr>
          <w:rFonts w:ascii="Fira Sans" w:hAnsi="Fira Sans"/>
          <w:sz w:val="20"/>
        </w:rPr>
        <w:t xml:space="preserve">są </w:t>
      </w:r>
      <w:r w:rsidRPr="00FA4B99">
        <w:rPr>
          <w:rFonts w:ascii="Fira Sans" w:hAnsi="Fira Sans"/>
          <w:sz w:val="20"/>
        </w:rPr>
        <w:t xml:space="preserve">materiały oraz przykłady szkoleniowe, niezbędne instrukcje i prezentacje oraz materiały </w:t>
      </w:r>
      <w:r w:rsidRPr="00FA4B99">
        <w:rPr>
          <w:rFonts w:ascii="Fira Sans" w:hAnsi="Fira Sans" w:cstheme="minorHAnsi"/>
          <w:sz w:val="20"/>
        </w:rPr>
        <w:t>popularyzacyjne</w:t>
      </w:r>
      <w:r w:rsidRPr="00FA4B99">
        <w:rPr>
          <w:rFonts w:ascii="Fira Sans" w:hAnsi="Fira Sans"/>
          <w:sz w:val="20"/>
        </w:rPr>
        <w:t>.</w:t>
      </w:r>
    </w:p>
    <w:p w14:paraId="52F9EEAE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lastRenderedPageBreak/>
        <w:t xml:space="preserve">Kandydaci na rachmistrzów terenowych otrzymają od urzędu gminy w czasie rejestrowania ich danych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 xml:space="preserve">w SER lub poprzez SER informacje </w:t>
      </w:r>
      <w:r w:rsidR="00E81D61" w:rsidRPr="00FA4B99">
        <w:rPr>
          <w:rFonts w:ascii="Fira Sans" w:hAnsi="Fira Sans" w:cstheme="minorHAnsi"/>
          <w:sz w:val="20"/>
        </w:rPr>
        <w:t xml:space="preserve">o </w:t>
      </w:r>
      <w:r w:rsidRPr="00FA4B99">
        <w:rPr>
          <w:rFonts w:ascii="Fira Sans" w:hAnsi="Fira Sans" w:cstheme="minorHAnsi"/>
          <w:sz w:val="20"/>
        </w:rPr>
        <w:t>dacie i miejscu szkolenia, którego ukończenie z wynikiem pozytywnym będzie warunkiem koniecznym do uzyskania możliwości kwalifikacji na rachmistrza terenowego.</w:t>
      </w:r>
    </w:p>
    <w:p w14:paraId="594671E2" w14:textId="77777777" w:rsidR="00D645D3" w:rsidRPr="00FA4B99" w:rsidRDefault="00D645D3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podczas szkolenia i egzaminu po szkoleniu posługują </w:t>
      </w:r>
      <w:r w:rsidR="0035440E" w:rsidRPr="00FA4B99">
        <w:rPr>
          <w:rFonts w:ascii="Fira Sans" w:hAnsi="Fira Sans" w:cstheme="minorHAnsi"/>
          <w:sz w:val="20"/>
        </w:rPr>
        <w:t xml:space="preserve">się </w:t>
      </w:r>
      <w:r w:rsidRPr="00FA4B99">
        <w:rPr>
          <w:rFonts w:ascii="Fira Sans" w:hAnsi="Fira Sans" w:cstheme="minorHAnsi"/>
          <w:sz w:val="20"/>
        </w:rPr>
        <w:t xml:space="preserve">własnym urządzeniem mobilnym z dostępem do Internetu. </w:t>
      </w:r>
    </w:p>
    <w:p w14:paraId="7E8BE1C9" w14:textId="77777777" w:rsidR="00A80983" w:rsidRPr="00FA4B99" w:rsidRDefault="002B6F2D" w:rsidP="00E81D61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eastAsia="Times New Roman" w:hAnsi="Fira Sans"/>
          <w:sz w:val="20"/>
        </w:rPr>
      </w:pPr>
      <w:r w:rsidRPr="00FA4B99">
        <w:rPr>
          <w:rFonts w:ascii="Fira Sans" w:hAnsi="Fira Sans" w:cstheme="minorHAnsi"/>
          <w:sz w:val="20"/>
        </w:rPr>
        <w:t xml:space="preserve">Egzamin po szkoleniu, o którym mowa w pkt </w:t>
      </w:r>
      <w:r w:rsidR="006E36E5" w:rsidRPr="00FA4B99">
        <w:rPr>
          <w:rFonts w:ascii="Fira Sans" w:hAnsi="Fira Sans" w:cstheme="minorHAnsi"/>
          <w:sz w:val="20"/>
        </w:rPr>
        <w:t>10</w:t>
      </w:r>
      <w:r w:rsidRPr="00FA4B99">
        <w:rPr>
          <w:rFonts w:ascii="Fira Sans" w:hAnsi="Fira Sans" w:cstheme="minorHAnsi"/>
          <w:sz w:val="20"/>
        </w:rPr>
        <w:t xml:space="preserve"> będzie realizowany za pomocą aplikacji e/m-learning.</w:t>
      </w:r>
      <w:r w:rsidR="00A80983" w:rsidRPr="00FA4B99">
        <w:rPr>
          <w:rFonts w:ascii="Fira Sans" w:hAnsi="Fira Sans" w:cstheme="minorHAnsi"/>
          <w:sz w:val="20"/>
        </w:rPr>
        <w:t xml:space="preserve"> </w:t>
      </w:r>
      <w:r w:rsidR="00A80983" w:rsidRPr="00FA4B99">
        <w:rPr>
          <w:rFonts w:ascii="Fira Sans" w:eastAsia="Times New Roman" w:hAnsi="Fira Sans"/>
          <w:sz w:val="20"/>
        </w:rPr>
        <w:t xml:space="preserve">Wyniki egzaminu pojawią się w SER w postaci liczby punktów zdobytych przez kandydata. GBS </w:t>
      </w:r>
      <w:r w:rsidR="00CC0DCE" w:rsidRPr="00FA4B99">
        <w:rPr>
          <w:rFonts w:ascii="Fira Sans" w:hAnsi="Fira Sans"/>
          <w:sz w:val="20"/>
        </w:rPr>
        <w:t>sprawdza wyniki i kolejność zgłoszeń</w:t>
      </w:r>
      <w:r w:rsidR="00745165" w:rsidRPr="00FA4B99">
        <w:rPr>
          <w:rFonts w:ascii="Fira Sans" w:hAnsi="Fira Sans"/>
          <w:sz w:val="20"/>
        </w:rPr>
        <w:t xml:space="preserve"> (ważne w przypadku uzyskania przez kandydatów jednakowej liczby punktów)</w:t>
      </w:r>
      <w:r w:rsidR="00CC0DCE" w:rsidRPr="00FA4B99">
        <w:rPr>
          <w:rFonts w:ascii="Fira Sans" w:hAnsi="Fira Sans"/>
          <w:sz w:val="20"/>
        </w:rPr>
        <w:t xml:space="preserve"> i dla osób, które zakwalifikowały się – zmienia status z „kandydata na rachmistrza” na „rachmistrza” </w:t>
      </w:r>
      <w:r w:rsidR="00FA4B99">
        <w:rPr>
          <w:rFonts w:ascii="Fira Sans" w:hAnsi="Fira Sans"/>
          <w:sz w:val="20"/>
        </w:rPr>
        <w:br/>
      </w:r>
      <w:r w:rsidR="00CC0DCE" w:rsidRPr="00FA4B99">
        <w:rPr>
          <w:rFonts w:ascii="Fira Sans" w:eastAsia="Times New Roman" w:hAnsi="Fira Sans"/>
          <w:sz w:val="20"/>
        </w:rPr>
        <w:t>(w</w:t>
      </w:r>
      <w:r w:rsidR="00E81D61" w:rsidRPr="00FA4B99">
        <w:rPr>
          <w:rFonts w:ascii="Fira Sans" w:eastAsia="Times New Roman" w:hAnsi="Fira Sans"/>
          <w:sz w:val="20"/>
        </w:rPr>
        <w:t xml:space="preserve"> SER </w:t>
      </w:r>
      <w:r w:rsidR="00A80983" w:rsidRPr="00FA4B99">
        <w:rPr>
          <w:rFonts w:ascii="Fira Sans" w:hAnsi="Fira Sans"/>
          <w:sz w:val="20"/>
        </w:rPr>
        <w:t xml:space="preserve">jest </w:t>
      </w:r>
      <w:r w:rsidR="00E81D61" w:rsidRPr="00FA4B99">
        <w:rPr>
          <w:rFonts w:ascii="Fira Sans" w:hAnsi="Fira Sans"/>
          <w:sz w:val="20"/>
        </w:rPr>
        <w:t xml:space="preserve">możliwość </w:t>
      </w:r>
      <w:r w:rsidR="00A80983" w:rsidRPr="00FA4B99">
        <w:rPr>
          <w:rFonts w:ascii="Fira Sans" w:hAnsi="Fira Sans"/>
          <w:sz w:val="20"/>
        </w:rPr>
        <w:t>sortowania po liczbie punktów, ułatwiająca zmianę statusu kandydata</w:t>
      </w:r>
      <w:r w:rsidR="00CC0DCE" w:rsidRPr="00FA4B99">
        <w:rPr>
          <w:rFonts w:ascii="Fira Sans" w:hAnsi="Fira Sans"/>
          <w:sz w:val="20"/>
        </w:rPr>
        <w:t>)</w:t>
      </w:r>
      <w:r w:rsidR="00A80983" w:rsidRPr="00FA4B99">
        <w:rPr>
          <w:rFonts w:ascii="Fira Sans" w:hAnsi="Fira Sans"/>
          <w:sz w:val="20"/>
        </w:rPr>
        <w:t>.</w:t>
      </w:r>
      <w:r w:rsidR="00745165" w:rsidRPr="00FA4B99">
        <w:rPr>
          <w:rFonts w:ascii="Fira Sans" w:hAnsi="Fira Sans"/>
          <w:sz w:val="20"/>
        </w:rPr>
        <w:t xml:space="preserve"> </w:t>
      </w:r>
    </w:p>
    <w:p w14:paraId="5761D16E" w14:textId="77777777" w:rsidR="00CC0DCE" w:rsidRPr="00FA4B99" w:rsidRDefault="00A80983" w:rsidP="00CC0DCE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>GBS przesyła powiadomienie do rachmistrza, że ma uzupełnić dane w m</w:t>
      </w:r>
      <w:r w:rsidR="00745165" w:rsidRPr="00FA4B99">
        <w:rPr>
          <w:rFonts w:ascii="Fira Sans" w:hAnsi="Fira Sans"/>
          <w:sz w:val="20"/>
        </w:rPr>
        <w:t>-</w:t>
      </w:r>
      <w:r w:rsidRPr="00FA4B99">
        <w:rPr>
          <w:rFonts w:ascii="Fira Sans" w:hAnsi="Fira Sans"/>
          <w:sz w:val="20"/>
        </w:rPr>
        <w:t xml:space="preserve">learning  - </w:t>
      </w:r>
      <w:r w:rsidR="00E81D61" w:rsidRPr="00FA4B99">
        <w:rPr>
          <w:rFonts w:ascii="Fira Sans" w:hAnsi="Fira Sans"/>
          <w:sz w:val="20"/>
        </w:rPr>
        <w:t xml:space="preserve">W SER jest </w:t>
      </w:r>
      <w:r w:rsidRPr="00FA4B99">
        <w:rPr>
          <w:rFonts w:ascii="Fira Sans" w:hAnsi="Fira Sans"/>
          <w:sz w:val="20"/>
        </w:rPr>
        <w:t>funkcjonalność powiadomien</w:t>
      </w:r>
      <w:r w:rsidR="00E81D61" w:rsidRPr="00FA4B99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>a rachmistrzów mailem hurtowo.</w:t>
      </w:r>
      <w:r w:rsidR="00CC0DCE" w:rsidRPr="00FA4B99">
        <w:rPr>
          <w:rFonts w:ascii="Fira Sans" w:hAnsi="Fira Sans"/>
          <w:sz w:val="20"/>
        </w:rPr>
        <w:t xml:space="preserve"> </w:t>
      </w:r>
    </w:p>
    <w:p w14:paraId="5EAC5B13" w14:textId="77777777"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 xml:space="preserve">Po </w:t>
      </w:r>
      <w:r w:rsidR="00263C00" w:rsidRPr="00FA4B99">
        <w:rPr>
          <w:rFonts w:ascii="Fira Sans" w:hAnsi="Fira Sans" w:cs="Arial"/>
          <w:sz w:val="20"/>
        </w:rPr>
        <w:t>uzyskaniu statusu rachmistrza</w:t>
      </w:r>
      <w:r w:rsidRPr="00FA4B99">
        <w:rPr>
          <w:rFonts w:ascii="Fira Sans" w:hAnsi="Fira Sans" w:cs="Arial"/>
          <w:sz w:val="20"/>
        </w:rPr>
        <w:t xml:space="preserve">, zobowiązany jest </w:t>
      </w:r>
      <w:r w:rsidR="00263C00" w:rsidRPr="00FA4B99">
        <w:rPr>
          <w:rFonts w:ascii="Fira Sans" w:hAnsi="Fira Sans" w:cs="Arial"/>
          <w:sz w:val="20"/>
        </w:rPr>
        <w:t xml:space="preserve">on </w:t>
      </w:r>
      <w:r w:rsidRPr="00FA4B99">
        <w:rPr>
          <w:rFonts w:ascii="Fira Sans" w:hAnsi="Fira Sans" w:cs="Arial"/>
          <w:sz w:val="20"/>
        </w:rPr>
        <w:t xml:space="preserve">do przesłania za pośrednictwem </w:t>
      </w:r>
      <w:r w:rsidR="00FA4B99" w:rsidRPr="00FA4B99">
        <w:rPr>
          <w:rFonts w:ascii="Fira Sans" w:hAnsi="Fira Sans" w:cstheme="minorHAnsi"/>
          <w:sz w:val="20"/>
        </w:rPr>
        <w:t xml:space="preserve">e-mail </w:t>
      </w:r>
      <w:r w:rsidR="00FA4B99">
        <w:rPr>
          <w:rFonts w:ascii="Fira Sans" w:hAnsi="Fira Sans" w:cstheme="minorHAnsi"/>
          <w:sz w:val="20"/>
        </w:rPr>
        <w:t xml:space="preserve">na adres urzędu statystycznego </w:t>
      </w:r>
      <w:r w:rsidRPr="00FA4B99">
        <w:rPr>
          <w:rFonts w:ascii="Fira Sans" w:hAnsi="Fira Sans" w:cs="Arial"/>
          <w:sz w:val="20"/>
        </w:rPr>
        <w:t xml:space="preserve">zdjęcia w formacie </w:t>
      </w:r>
      <w:r w:rsidR="002160DA" w:rsidRPr="00FA4B99">
        <w:rPr>
          <w:rFonts w:ascii="Fira Sans" w:hAnsi="Fira Sans" w:cs="Arial"/>
          <w:sz w:val="20"/>
        </w:rPr>
        <w:t xml:space="preserve">.jpg </w:t>
      </w:r>
      <w:r w:rsidRPr="00FA4B99"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 w14:paraId="152EDA3F" w14:textId="77777777" w:rsidR="00263C00" w:rsidRPr="00FA4B99" w:rsidRDefault="00263C00" w:rsidP="00263C00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</w:p>
    <w:p w14:paraId="41775D68" w14:textId="77777777" w:rsidR="00263C00" w:rsidRPr="00FA4B99" w:rsidRDefault="00263C00" w:rsidP="00263C00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 xml:space="preserve">Rachmistrz zapisuje swoje dane w aplikacji e/m-learning. Dane automatycznie implementowane są do modułu w </w:t>
      </w:r>
      <w:proofErr w:type="spellStart"/>
      <w:r w:rsidRPr="00FA4B99">
        <w:rPr>
          <w:rFonts w:ascii="Fira Sans" w:hAnsi="Fira Sans"/>
          <w:sz w:val="20"/>
        </w:rPr>
        <w:t>Softusie</w:t>
      </w:r>
      <w:proofErr w:type="spellEnd"/>
      <w:r w:rsidRPr="00FA4B99">
        <w:rPr>
          <w:rFonts w:ascii="Fira Sans" w:hAnsi="Fira Sans"/>
          <w:sz w:val="20"/>
        </w:rPr>
        <w:t xml:space="preserve"> w celu podpisania umowy.</w:t>
      </w:r>
    </w:p>
    <w:p w14:paraId="1B47334E" w14:textId="77777777"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20"/>
        </w:rPr>
      </w:pPr>
      <w:r w:rsidRPr="00FA4B99"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</w:r>
      <w:r w:rsidR="00FA4B99">
        <w:rPr>
          <w:rFonts w:ascii="Fira Sans" w:hAnsi="Fira Sans"/>
          <w:sz w:val="20"/>
        </w:rPr>
        <w:br/>
      </w:r>
      <w:r w:rsidRPr="00FA4B99">
        <w:rPr>
          <w:rFonts w:ascii="Fira Sans" w:hAnsi="Fira Sans"/>
          <w:sz w:val="20"/>
        </w:rPr>
        <w:t>z elementów uwierzytelniających rachmistrza.</w:t>
      </w:r>
    </w:p>
    <w:p w14:paraId="1587E69E" w14:textId="77777777" w:rsidR="006E36E5" w:rsidRPr="00FA4B99" w:rsidRDefault="006E36E5" w:rsidP="006E36E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/>
          <w:sz w:val="20"/>
        </w:rPr>
        <w:t>Rachmistrz terenowy będzie dopuszczony do wykonywania prac spisowych:</w:t>
      </w:r>
    </w:p>
    <w:p w14:paraId="19A7067B" w14:textId="77777777"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z zakresu ochrony danych osobowych i otrzymaniu upoważnienia do przetwarzania danych osobowych;</w:t>
      </w:r>
    </w:p>
    <w:p w14:paraId="37B0504F" w14:textId="77777777"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i pouczeniu o istocie tajemnicy statystycznej oraz po złożeniu pisemnego przyrzeczenia o zachowaniu tajemnicy statystycznej.</w:t>
      </w:r>
    </w:p>
    <w:p w14:paraId="0205C650" w14:textId="77777777" w:rsidR="006E36E5" w:rsidRPr="00FA4B99" w:rsidRDefault="006E36E5" w:rsidP="006E36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Fira Sans" w:hAnsi="Fira Sans" w:cs="Arial"/>
          <w:sz w:val="20"/>
        </w:rPr>
      </w:pPr>
    </w:p>
    <w:p w14:paraId="329595D9" w14:textId="77777777" w:rsidR="006A1904" w:rsidRPr="00FA4B99" w:rsidRDefault="006E36E5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Rachmistrz terenowy zostanie powiadomiony </w:t>
      </w:r>
      <w:r w:rsidR="00B92D13" w:rsidRPr="00FA4B99">
        <w:rPr>
          <w:rFonts w:ascii="Fira Sans" w:hAnsi="Fira Sans" w:cstheme="minorHAnsi"/>
          <w:sz w:val="20"/>
        </w:rPr>
        <w:t xml:space="preserve">przez pracowników WBS </w:t>
      </w:r>
      <w:r w:rsidRPr="00FA4B99">
        <w:rPr>
          <w:rFonts w:ascii="Fira Sans" w:hAnsi="Fira Sans" w:cstheme="minorHAnsi"/>
          <w:sz w:val="20"/>
        </w:rPr>
        <w:t xml:space="preserve">na adres e-mail o dacie i miejscu podpisania umowy </w:t>
      </w:r>
      <w:r w:rsidR="00CB53BD" w:rsidRPr="00FA4B99">
        <w:rPr>
          <w:rFonts w:ascii="Fira Sans" w:hAnsi="Fira Sans" w:cstheme="minorHAnsi"/>
          <w:sz w:val="20"/>
        </w:rPr>
        <w:t xml:space="preserve">zlecenia </w:t>
      </w:r>
      <w:r w:rsidRPr="00FA4B99">
        <w:rPr>
          <w:rFonts w:ascii="Fira Sans" w:hAnsi="Fira Sans" w:cstheme="minorHAnsi"/>
          <w:sz w:val="20"/>
        </w:rPr>
        <w:t xml:space="preserve">z </w:t>
      </w:r>
      <w:r w:rsidR="00CB53BD" w:rsidRPr="00FA4B99">
        <w:rPr>
          <w:rFonts w:ascii="Fira Sans" w:hAnsi="Fira Sans" w:cstheme="minorHAnsi"/>
          <w:sz w:val="20"/>
        </w:rPr>
        <w:t>D</w:t>
      </w:r>
      <w:r w:rsidRPr="00FA4B99">
        <w:rPr>
          <w:rFonts w:ascii="Fira Sans" w:hAnsi="Fira Sans" w:cstheme="minorHAnsi"/>
          <w:sz w:val="20"/>
        </w:rPr>
        <w:t xml:space="preserve">yrektorem Urzędu Statystycznego, przekazania mu identyfikatora rachmistrza oraz urządzenia mobilnego, na którym będzie rejestrował dane zebrane od respondentów. </w:t>
      </w:r>
    </w:p>
    <w:p w14:paraId="5F914512" w14:textId="2A41461A" w:rsidR="002B6F2D" w:rsidRPr="00407040" w:rsidRDefault="002B6F2D" w:rsidP="00407040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Dane kandydatów, którzy nie zdadzą egzaminu lub nie zostaną wybrani do roli rachmistrza terenowego, zostaną usunięte  po 3 tygodniach od zakończenia procesu naboru. </w:t>
      </w:r>
    </w:p>
    <w:sectPr w:rsidR="002B6F2D" w:rsidRPr="00407040" w:rsidSect="006D2005">
      <w:headerReference w:type="default" r:id="rId11"/>
      <w:footerReference w:type="default" r:id="rId12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53EB1" w14:textId="77777777" w:rsidR="0083381D" w:rsidRDefault="0083381D" w:rsidP="000316B2">
      <w:pPr>
        <w:spacing w:after="0" w:line="240" w:lineRule="auto"/>
      </w:pPr>
      <w:r>
        <w:separator/>
      </w:r>
    </w:p>
  </w:endnote>
  <w:endnote w:type="continuationSeparator" w:id="0">
    <w:p w14:paraId="4F431275" w14:textId="77777777" w:rsidR="0083381D" w:rsidRDefault="0083381D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90540" w14:textId="77777777" w:rsidR="00924DF4" w:rsidRDefault="00924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A0C6093" wp14:editId="07E1B94D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50A4" w14:textId="77777777" w:rsidR="0083381D" w:rsidRDefault="0083381D" w:rsidP="000316B2">
      <w:pPr>
        <w:spacing w:after="0" w:line="240" w:lineRule="auto"/>
      </w:pPr>
      <w:r>
        <w:separator/>
      </w:r>
    </w:p>
  </w:footnote>
  <w:footnote w:type="continuationSeparator" w:id="0">
    <w:p w14:paraId="5E28CB6A" w14:textId="77777777" w:rsidR="0083381D" w:rsidRDefault="0083381D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B89F2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25C8273D" wp14:editId="0A9610BA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DE1"/>
    <w:multiLevelType w:val="hybridMultilevel"/>
    <w:tmpl w:val="066E0D08"/>
    <w:lvl w:ilvl="0" w:tplc="3E8CE8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7804D8"/>
    <w:multiLevelType w:val="hybridMultilevel"/>
    <w:tmpl w:val="DFF41B86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4214438"/>
    <w:multiLevelType w:val="hybridMultilevel"/>
    <w:tmpl w:val="A170C2F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1A54FE8"/>
    <w:multiLevelType w:val="hybridMultilevel"/>
    <w:tmpl w:val="8468F80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69466AD0"/>
    <w:multiLevelType w:val="multilevel"/>
    <w:tmpl w:val="E74E5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B2"/>
    <w:rsid w:val="00006B62"/>
    <w:rsid w:val="00014AB2"/>
    <w:rsid w:val="000316B2"/>
    <w:rsid w:val="0003441D"/>
    <w:rsid w:val="00063FD8"/>
    <w:rsid w:val="000821AA"/>
    <w:rsid w:val="000918DA"/>
    <w:rsid w:val="000A163B"/>
    <w:rsid w:val="000A568E"/>
    <w:rsid w:val="000A5E41"/>
    <w:rsid w:val="000C65B3"/>
    <w:rsid w:val="000C6FE8"/>
    <w:rsid w:val="000D668F"/>
    <w:rsid w:val="000E5419"/>
    <w:rsid w:val="00113AB5"/>
    <w:rsid w:val="00144DD2"/>
    <w:rsid w:val="001520B0"/>
    <w:rsid w:val="00155419"/>
    <w:rsid w:val="00186814"/>
    <w:rsid w:val="00191454"/>
    <w:rsid w:val="001A1082"/>
    <w:rsid w:val="001A1AA9"/>
    <w:rsid w:val="001B3662"/>
    <w:rsid w:val="001B45C6"/>
    <w:rsid w:val="001B7AC5"/>
    <w:rsid w:val="001C1CF7"/>
    <w:rsid w:val="001C1D81"/>
    <w:rsid w:val="001D5F38"/>
    <w:rsid w:val="001D6BE0"/>
    <w:rsid w:val="001E7DF4"/>
    <w:rsid w:val="001F4061"/>
    <w:rsid w:val="00206DB6"/>
    <w:rsid w:val="00207B8A"/>
    <w:rsid w:val="002160DA"/>
    <w:rsid w:val="0021748F"/>
    <w:rsid w:val="00230246"/>
    <w:rsid w:val="00240890"/>
    <w:rsid w:val="00257BAD"/>
    <w:rsid w:val="002632B2"/>
    <w:rsid w:val="00263C00"/>
    <w:rsid w:val="002976A5"/>
    <w:rsid w:val="002B2018"/>
    <w:rsid w:val="002B6975"/>
    <w:rsid w:val="002B6F2D"/>
    <w:rsid w:val="002C0792"/>
    <w:rsid w:val="002E68B0"/>
    <w:rsid w:val="002F3255"/>
    <w:rsid w:val="003031E4"/>
    <w:rsid w:val="003058C9"/>
    <w:rsid w:val="0030641F"/>
    <w:rsid w:val="00343FC6"/>
    <w:rsid w:val="00351BBF"/>
    <w:rsid w:val="00352DC7"/>
    <w:rsid w:val="0035440E"/>
    <w:rsid w:val="00354B76"/>
    <w:rsid w:val="003629F9"/>
    <w:rsid w:val="00367C4E"/>
    <w:rsid w:val="00381877"/>
    <w:rsid w:val="00391213"/>
    <w:rsid w:val="003930BC"/>
    <w:rsid w:val="003B67FE"/>
    <w:rsid w:val="003D4C9E"/>
    <w:rsid w:val="00403B08"/>
    <w:rsid w:val="00407040"/>
    <w:rsid w:val="0041050C"/>
    <w:rsid w:val="004821EF"/>
    <w:rsid w:val="004A486C"/>
    <w:rsid w:val="004C464A"/>
    <w:rsid w:val="004C7AF8"/>
    <w:rsid w:val="004D01C9"/>
    <w:rsid w:val="004E0BF5"/>
    <w:rsid w:val="004F53BF"/>
    <w:rsid w:val="004F6FB5"/>
    <w:rsid w:val="00505CED"/>
    <w:rsid w:val="00522BB3"/>
    <w:rsid w:val="00534C8D"/>
    <w:rsid w:val="00536D47"/>
    <w:rsid w:val="0054605A"/>
    <w:rsid w:val="005502ED"/>
    <w:rsid w:val="00571C73"/>
    <w:rsid w:val="00574B2B"/>
    <w:rsid w:val="005A60DE"/>
    <w:rsid w:val="005E451C"/>
    <w:rsid w:val="00610B12"/>
    <w:rsid w:val="00616F1B"/>
    <w:rsid w:val="00617A54"/>
    <w:rsid w:val="00642C92"/>
    <w:rsid w:val="006431FA"/>
    <w:rsid w:val="00647702"/>
    <w:rsid w:val="00651AEF"/>
    <w:rsid w:val="0066740F"/>
    <w:rsid w:val="006743FE"/>
    <w:rsid w:val="00683852"/>
    <w:rsid w:val="006A1415"/>
    <w:rsid w:val="006A1904"/>
    <w:rsid w:val="006A3296"/>
    <w:rsid w:val="006A5B13"/>
    <w:rsid w:val="006B147A"/>
    <w:rsid w:val="006C4136"/>
    <w:rsid w:val="006D2005"/>
    <w:rsid w:val="006D4BE2"/>
    <w:rsid w:val="006E36E5"/>
    <w:rsid w:val="006E4C2D"/>
    <w:rsid w:val="006F5637"/>
    <w:rsid w:val="006F58C3"/>
    <w:rsid w:val="007165D9"/>
    <w:rsid w:val="007166CB"/>
    <w:rsid w:val="0073586E"/>
    <w:rsid w:val="00735A56"/>
    <w:rsid w:val="00745165"/>
    <w:rsid w:val="0074735B"/>
    <w:rsid w:val="007809E5"/>
    <w:rsid w:val="00782B17"/>
    <w:rsid w:val="00783D96"/>
    <w:rsid w:val="007C43AE"/>
    <w:rsid w:val="007D379F"/>
    <w:rsid w:val="007D66A9"/>
    <w:rsid w:val="007E6EA5"/>
    <w:rsid w:val="007E7C48"/>
    <w:rsid w:val="008012C0"/>
    <w:rsid w:val="0083381D"/>
    <w:rsid w:val="00860F09"/>
    <w:rsid w:val="00877D58"/>
    <w:rsid w:val="0089049E"/>
    <w:rsid w:val="008A3899"/>
    <w:rsid w:val="008B3325"/>
    <w:rsid w:val="008B3D9C"/>
    <w:rsid w:val="008C28BF"/>
    <w:rsid w:val="008C3269"/>
    <w:rsid w:val="008C3A78"/>
    <w:rsid w:val="008D0856"/>
    <w:rsid w:val="00915162"/>
    <w:rsid w:val="00915F88"/>
    <w:rsid w:val="00924DF4"/>
    <w:rsid w:val="0092555F"/>
    <w:rsid w:val="00935B42"/>
    <w:rsid w:val="00936A0E"/>
    <w:rsid w:val="00955872"/>
    <w:rsid w:val="009729D3"/>
    <w:rsid w:val="00982806"/>
    <w:rsid w:val="009B3379"/>
    <w:rsid w:val="009D4079"/>
    <w:rsid w:val="009E6A0B"/>
    <w:rsid w:val="009F183A"/>
    <w:rsid w:val="00A02266"/>
    <w:rsid w:val="00A0278A"/>
    <w:rsid w:val="00A216C9"/>
    <w:rsid w:val="00A74C9F"/>
    <w:rsid w:val="00A76481"/>
    <w:rsid w:val="00A80983"/>
    <w:rsid w:val="00AC2BF5"/>
    <w:rsid w:val="00AD4479"/>
    <w:rsid w:val="00AF195E"/>
    <w:rsid w:val="00B05962"/>
    <w:rsid w:val="00B14E05"/>
    <w:rsid w:val="00B1553F"/>
    <w:rsid w:val="00B26DE5"/>
    <w:rsid w:val="00B3327C"/>
    <w:rsid w:val="00B43420"/>
    <w:rsid w:val="00B71288"/>
    <w:rsid w:val="00B720D0"/>
    <w:rsid w:val="00B733A8"/>
    <w:rsid w:val="00B84360"/>
    <w:rsid w:val="00B86B5A"/>
    <w:rsid w:val="00B92D13"/>
    <w:rsid w:val="00B93AFC"/>
    <w:rsid w:val="00BA34EC"/>
    <w:rsid w:val="00BC1D5A"/>
    <w:rsid w:val="00BD4449"/>
    <w:rsid w:val="00BE25B6"/>
    <w:rsid w:val="00C14A2B"/>
    <w:rsid w:val="00C23AAE"/>
    <w:rsid w:val="00C7166A"/>
    <w:rsid w:val="00C93D99"/>
    <w:rsid w:val="00C96A25"/>
    <w:rsid w:val="00CA4A89"/>
    <w:rsid w:val="00CB36A0"/>
    <w:rsid w:val="00CB52D0"/>
    <w:rsid w:val="00CB53BD"/>
    <w:rsid w:val="00CC0DCE"/>
    <w:rsid w:val="00CC18C5"/>
    <w:rsid w:val="00CE0B49"/>
    <w:rsid w:val="00CE1CB6"/>
    <w:rsid w:val="00D133E0"/>
    <w:rsid w:val="00D14954"/>
    <w:rsid w:val="00D20AE8"/>
    <w:rsid w:val="00D238C2"/>
    <w:rsid w:val="00D2461B"/>
    <w:rsid w:val="00D32456"/>
    <w:rsid w:val="00D51584"/>
    <w:rsid w:val="00D536EE"/>
    <w:rsid w:val="00D6019D"/>
    <w:rsid w:val="00D60666"/>
    <w:rsid w:val="00D627BA"/>
    <w:rsid w:val="00D645D3"/>
    <w:rsid w:val="00D6775A"/>
    <w:rsid w:val="00D76BAF"/>
    <w:rsid w:val="00D80A2B"/>
    <w:rsid w:val="00D81095"/>
    <w:rsid w:val="00D84216"/>
    <w:rsid w:val="00D851FF"/>
    <w:rsid w:val="00DB04DE"/>
    <w:rsid w:val="00DB2627"/>
    <w:rsid w:val="00DB57AC"/>
    <w:rsid w:val="00DC28B0"/>
    <w:rsid w:val="00DF3391"/>
    <w:rsid w:val="00DF4CE1"/>
    <w:rsid w:val="00E02D31"/>
    <w:rsid w:val="00E1445F"/>
    <w:rsid w:val="00E31B90"/>
    <w:rsid w:val="00E3639D"/>
    <w:rsid w:val="00E420D0"/>
    <w:rsid w:val="00E44853"/>
    <w:rsid w:val="00E51F6C"/>
    <w:rsid w:val="00E738B4"/>
    <w:rsid w:val="00E76193"/>
    <w:rsid w:val="00E81D61"/>
    <w:rsid w:val="00E94221"/>
    <w:rsid w:val="00EB0E6E"/>
    <w:rsid w:val="00F002FD"/>
    <w:rsid w:val="00F11C8B"/>
    <w:rsid w:val="00F24DC2"/>
    <w:rsid w:val="00F31033"/>
    <w:rsid w:val="00F765FB"/>
    <w:rsid w:val="00F81772"/>
    <w:rsid w:val="00FA4B99"/>
    <w:rsid w:val="00FB179A"/>
    <w:rsid w:val="00FC3120"/>
    <w:rsid w:val="00FC7CCC"/>
    <w:rsid w:val="00FE3DE2"/>
    <w:rsid w:val="00FE6709"/>
    <w:rsid w:val="00FF26E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A3424"/>
  <w15:docId w15:val="{86724E56-17D4-40F0-BDC4-65604601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03BDD-6B0B-4493-ADD8-10EAA6151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anna.rawinis</cp:lastModifiedBy>
  <cp:revision>3</cp:revision>
  <cp:lastPrinted>2020-03-06T11:51:00Z</cp:lastPrinted>
  <dcterms:created xsi:type="dcterms:W3CDTF">2020-06-16T19:25:00Z</dcterms:created>
  <dcterms:modified xsi:type="dcterms:W3CDTF">2020-06-16T19:36:00Z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